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CB" w:rsidRPr="007F5D6C" w:rsidRDefault="007F5D6C" w:rsidP="007F5D6C">
      <w:pPr>
        <w:pStyle w:val="Body"/>
        <w:jc w:val="center"/>
        <w:rPr>
          <w:rFonts w:ascii="Comic Sans MS" w:hAnsi="Comic Sans MS"/>
        </w:rPr>
      </w:pPr>
      <w:r w:rsidRPr="007F5D6C">
        <w:rPr>
          <w:rFonts w:ascii="Comic Sans MS" w:hAnsi="Comic Sans MS"/>
          <w:sz w:val="50"/>
          <w:szCs w:val="50"/>
          <w:u w:val="single"/>
        </w:rPr>
        <w:t>How to bake the cookies</w:t>
      </w:r>
    </w:p>
    <w:p w:rsidR="007439CB" w:rsidRPr="007F5D6C" w:rsidRDefault="007439CB" w:rsidP="007F5D6C">
      <w:pPr>
        <w:pStyle w:val="Body"/>
        <w:jc w:val="center"/>
        <w:rPr>
          <w:rFonts w:ascii="Comic Sans MS" w:hAnsi="Comic Sans MS"/>
        </w:rPr>
      </w:pPr>
    </w:p>
    <w:p w:rsidR="007439CB" w:rsidRPr="007F5D6C" w:rsidRDefault="007F5D6C">
      <w:pPr>
        <w:pStyle w:val="Body"/>
        <w:rPr>
          <w:rFonts w:ascii="Comic Sans MS" w:hAnsi="Comic Sans MS"/>
          <w:color w:val="7030A0"/>
          <w:sz w:val="50"/>
          <w:szCs w:val="50"/>
        </w:rPr>
      </w:pPr>
      <w:r w:rsidRPr="007F5D6C">
        <w:rPr>
          <w:rFonts w:ascii="Comic Sans MS" w:hAnsi="Comic Sans MS"/>
          <w:color w:val="7030A0"/>
          <w:sz w:val="50"/>
          <w:szCs w:val="50"/>
        </w:rPr>
        <w:t>Extra ingredients you will need to add</w:t>
      </w:r>
      <w:r w:rsidRPr="007F5D6C">
        <w:rPr>
          <w:rFonts w:ascii="Comic Sans MS" w:hAnsi="Comic Sans MS"/>
          <w:color w:val="7030A0"/>
          <w:sz w:val="50"/>
          <w:szCs w:val="50"/>
        </w:rPr>
        <w:t>:</w:t>
      </w:r>
    </w:p>
    <w:p w:rsidR="007F5D6C" w:rsidRPr="007F5D6C" w:rsidRDefault="007F5D6C">
      <w:pPr>
        <w:pStyle w:val="Body"/>
        <w:rPr>
          <w:rFonts w:ascii="Comic Sans MS" w:hAnsi="Comic Sans MS"/>
          <w:color w:val="7030A0"/>
        </w:rPr>
      </w:pPr>
    </w:p>
    <w:p w:rsidR="007439CB" w:rsidRPr="007F5D6C" w:rsidRDefault="007F5D6C">
      <w:pPr>
        <w:pStyle w:val="Body"/>
        <w:rPr>
          <w:rFonts w:ascii="Comic Sans MS" w:hAnsi="Comic Sans MS"/>
          <w:color w:val="7030A0"/>
        </w:rPr>
      </w:pPr>
      <w:r w:rsidRPr="007F5D6C">
        <w:rPr>
          <w:rFonts w:ascii="Comic Sans MS" w:hAnsi="Comic Sans MS"/>
          <w:color w:val="7030A0"/>
          <w:sz w:val="30"/>
          <w:szCs w:val="30"/>
        </w:rPr>
        <w:t>200g unsalted butter, softened</w:t>
      </w:r>
    </w:p>
    <w:p w:rsidR="007439CB" w:rsidRPr="007F5D6C" w:rsidRDefault="007F5D6C">
      <w:pPr>
        <w:pStyle w:val="Body"/>
        <w:rPr>
          <w:rFonts w:ascii="Comic Sans MS" w:hAnsi="Comic Sans MS"/>
          <w:color w:val="7030A0"/>
        </w:rPr>
      </w:pPr>
      <w:r w:rsidRPr="007F5D6C">
        <w:rPr>
          <w:rFonts w:ascii="Comic Sans MS" w:hAnsi="Comic Sans MS"/>
          <w:color w:val="7030A0"/>
          <w:sz w:val="30"/>
          <w:szCs w:val="30"/>
        </w:rPr>
        <w:t xml:space="preserve">4 </w:t>
      </w:r>
      <w:r>
        <w:rPr>
          <w:rFonts w:ascii="Comic Sans MS" w:hAnsi="Comic Sans MS"/>
          <w:color w:val="7030A0"/>
          <w:sz w:val="30"/>
          <w:szCs w:val="30"/>
        </w:rPr>
        <w:t>tbsp</w:t>
      </w:r>
      <w:bookmarkStart w:id="0" w:name="_GoBack"/>
      <w:bookmarkEnd w:id="0"/>
      <w:r w:rsidRPr="007F5D6C">
        <w:rPr>
          <w:rFonts w:ascii="Comic Sans MS" w:hAnsi="Comic Sans MS"/>
          <w:color w:val="7030A0"/>
          <w:sz w:val="30"/>
          <w:szCs w:val="30"/>
        </w:rPr>
        <w:t xml:space="preserve"> golden syrup</w:t>
      </w:r>
    </w:p>
    <w:p w:rsidR="007439CB" w:rsidRPr="007F5D6C" w:rsidRDefault="007F5D6C">
      <w:pPr>
        <w:pStyle w:val="Body"/>
        <w:rPr>
          <w:rFonts w:ascii="Comic Sans MS" w:hAnsi="Comic Sans MS"/>
          <w:color w:val="7030A0"/>
        </w:rPr>
      </w:pPr>
      <w:r w:rsidRPr="007F5D6C">
        <w:rPr>
          <w:rFonts w:ascii="Comic Sans MS" w:hAnsi="Comic Sans MS"/>
          <w:color w:val="7030A0"/>
          <w:sz w:val="30"/>
          <w:szCs w:val="30"/>
        </w:rPr>
        <w:t>2 tsp vanilla extract/essence</w:t>
      </w:r>
    </w:p>
    <w:p w:rsidR="007439CB" w:rsidRPr="007F5D6C" w:rsidRDefault="007439CB">
      <w:pPr>
        <w:pStyle w:val="Body"/>
        <w:rPr>
          <w:rFonts w:ascii="Comic Sans MS" w:hAnsi="Comic Sans MS"/>
        </w:rPr>
      </w:pPr>
    </w:p>
    <w:p w:rsidR="007439CB" w:rsidRPr="007F5D6C" w:rsidRDefault="007F5D6C">
      <w:pPr>
        <w:pStyle w:val="Body"/>
        <w:rPr>
          <w:rFonts w:ascii="Comic Sans MS" w:hAnsi="Comic Sans MS"/>
          <w:color w:val="0070C0"/>
        </w:rPr>
      </w:pPr>
      <w:r w:rsidRPr="007F5D6C">
        <w:rPr>
          <w:rFonts w:ascii="Comic Sans MS" w:hAnsi="Comic Sans MS"/>
          <w:color w:val="0070C0"/>
          <w:sz w:val="50"/>
          <w:szCs w:val="50"/>
        </w:rPr>
        <w:t>Method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Preheat the oven to 180 degrees C/350degrees F/Gas mark 4.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 xml:space="preserve">Beat the butter and sugar with an </w:t>
      </w:r>
      <w:r w:rsidRPr="007F5D6C">
        <w:rPr>
          <w:rFonts w:ascii="Comic Sans MS" w:hAnsi="Comic Sans MS"/>
          <w:color w:val="0070C0"/>
          <w:sz w:val="30"/>
          <w:szCs w:val="30"/>
        </w:rPr>
        <w:t>electric whisk until it is creamy and light.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Add the golden syrup into the mix along with the vanilla extract/essence.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Take the crushed chocolate and pour it into the bowl.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Turn the dough mix into a ball.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 xml:space="preserve">Place onto a floured surface. 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 xml:space="preserve">Roll out until 1 cm </w:t>
      </w:r>
      <w:r w:rsidRPr="007F5D6C">
        <w:rPr>
          <w:rFonts w:ascii="Comic Sans MS" w:hAnsi="Comic Sans MS"/>
          <w:color w:val="0070C0"/>
          <w:sz w:val="30"/>
          <w:szCs w:val="30"/>
        </w:rPr>
        <w:t>thick.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If you plan to hang these on your tree, poke a hole in the centre with your index finger.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Place the c</w:t>
      </w:r>
      <w:r>
        <w:rPr>
          <w:rFonts w:ascii="Comic Sans MS" w:hAnsi="Comic Sans MS"/>
          <w:color w:val="0070C0"/>
          <w:sz w:val="30"/>
          <w:szCs w:val="30"/>
        </w:rPr>
        <w:t>ookies onto a grease proof tray</w:t>
      </w:r>
      <w:r w:rsidRPr="007F5D6C">
        <w:rPr>
          <w:rFonts w:ascii="Comic Sans MS" w:hAnsi="Comic Sans MS"/>
          <w:color w:val="0070C0"/>
          <w:sz w:val="30"/>
          <w:szCs w:val="30"/>
        </w:rPr>
        <w:t>. Allow enough room for them to expand while baking.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Bake for 12 minutes or until golden brown.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Allow the cookies to</w:t>
      </w:r>
      <w:r w:rsidRPr="007F5D6C">
        <w:rPr>
          <w:rFonts w:ascii="Comic Sans MS" w:hAnsi="Comic Sans MS"/>
          <w:color w:val="0070C0"/>
          <w:sz w:val="30"/>
          <w:szCs w:val="30"/>
        </w:rPr>
        <w:t xml:space="preserve"> cool in the tray before moving them to a wire rack.</w:t>
      </w:r>
    </w:p>
    <w:p w:rsidR="007439CB" w:rsidRPr="007F5D6C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Once they a completely cool thread the ribbon through the hole (optional).</w:t>
      </w:r>
    </w:p>
    <w:p w:rsidR="007439CB" w:rsidRDefault="007F5D6C">
      <w:pPr>
        <w:pStyle w:val="Body"/>
        <w:numPr>
          <w:ilvl w:val="0"/>
          <w:numId w:val="2"/>
        </w:numPr>
        <w:rPr>
          <w:rFonts w:ascii="Comic Sans MS" w:hAnsi="Comic Sans MS"/>
          <w:color w:val="0070C0"/>
          <w:sz w:val="30"/>
          <w:szCs w:val="30"/>
        </w:rPr>
      </w:pPr>
      <w:r w:rsidRPr="007F5D6C">
        <w:rPr>
          <w:rFonts w:ascii="Comic Sans MS" w:hAnsi="Comic Sans MS"/>
          <w:color w:val="0070C0"/>
          <w:sz w:val="30"/>
          <w:szCs w:val="30"/>
        </w:rPr>
        <w:t>Enjoy your cookies</w:t>
      </w:r>
      <w:r>
        <w:rPr>
          <w:rFonts w:ascii="Comic Sans MS" w:hAnsi="Comic Sans MS"/>
          <w:color w:val="0070C0"/>
          <w:sz w:val="30"/>
          <w:szCs w:val="30"/>
        </w:rPr>
        <w:t>.</w:t>
      </w:r>
    </w:p>
    <w:p w:rsidR="007F5D6C" w:rsidRDefault="007F5D6C" w:rsidP="007F5D6C">
      <w:pPr>
        <w:pStyle w:val="Body"/>
        <w:ind w:left="491"/>
        <w:rPr>
          <w:rFonts w:ascii="Comic Sans MS" w:hAnsi="Comic Sans MS"/>
          <w:color w:val="0070C0"/>
          <w:sz w:val="30"/>
          <w:szCs w:val="30"/>
        </w:rPr>
      </w:pPr>
    </w:p>
    <w:p w:rsidR="007F5D6C" w:rsidRDefault="007F5D6C" w:rsidP="007F5D6C">
      <w:pPr>
        <w:pStyle w:val="Body"/>
        <w:ind w:left="491"/>
        <w:rPr>
          <w:rFonts w:ascii="Comic Sans MS" w:hAnsi="Comic Sans MS"/>
          <w:color w:val="0070C0"/>
          <w:sz w:val="30"/>
          <w:szCs w:val="30"/>
        </w:rPr>
      </w:pPr>
    </w:p>
    <w:p w:rsidR="007F5D6C" w:rsidRDefault="007F5D6C" w:rsidP="007F5D6C">
      <w:pPr>
        <w:pStyle w:val="Body"/>
        <w:ind w:left="491"/>
        <w:rPr>
          <w:rFonts w:ascii="Comic Sans MS" w:hAnsi="Comic Sans MS"/>
          <w:color w:val="0070C0"/>
          <w:sz w:val="30"/>
          <w:szCs w:val="30"/>
        </w:rPr>
      </w:pPr>
    </w:p>
    <w:p w:rsidR="007F5D6C" w:rsidRPr="007F5D6C" w:rsidRDefault="007F5D6C" w:rsidP="007F5D6C">
      <w:pPr>
        <w:pStyle w:val="Body"/>
        <w:ind w:left="491"/>
        <w:rPr>
          <w:rFonts w:ascii="Comic Sans MS" w:hAnsi="Comic Sans MS"/>
          <w:color w:val="0070C0"/>
          <w:sz w:val="30"/>
          <w:szCs w:val="30"/>
        </w:rPr>
      </w:pPr>
      <w:r>
        <w:rPr>
          <w:rFonts w:ascii="Comic Sans MS" w:hAnsi="Comic Sans MS"/>
          <w:color w:val="0070C0"/>
          <w:sz w:val="30"/>
          <w:szCs w:val="30"/>
        </w:rPr>
        <w:t>By Sianna</w:t>
      </w:r>
    </w:p>
    <w:sectPr w:rsidR="007F5D6C" w:rsidRPr="007F5D6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5D6C">
      <w:r>
        <w:separator/>
      </w:r>
    </w:p>
  </w:endnote>
  <w:endnote w:type="continuationSeparator" w:id="0">
    <w:p w:rsidR="00000000" w:rsidRDefault="007F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CB" w:rsidRDefault="007439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5D6C">
      <w:r>
        <w:separator/>
      </w:r>
    </w:p>
  </w:footnote>
  <w:footnote w:type="continuationSeparator" w:id="0">
    <w:p w:rsidR="00000000" w:rsidRDefault="007F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CB" w:rsidRDefault="007439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6CAB"/>
    <w:multiLevelType w:val="hybridMultilevel"/>
    <w:tmpl w:val="61C2A3E8"/>
    <w:styleLink w:val="Numbered"/>
    <w:lvl w:ilvl="0" w:tplc="654CA17C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66404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E9E54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877CA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E0AB10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26A96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63268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6D8B2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A0622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3266BF"/>
    <w:multiLevelType w:val="hybridMultilevel"/>
    <w:tmpl w:val="61C2A3E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B"/>
    <w:rsid w:val="007439CB"/>
    <w:rsid w:val="007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4A041-E7D4-4104-ABA0-D100542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ROBINSON, Kerry</dc:creator>
  <cp:lastModifiedBy>ROBINSON, Kerry</cp:lastModifiedBy>
  <cp:revision>2</cp:revision>
  <dcterms:created xsi:type="dcterms:W3CDTF">2016-12-01T14:33:00Z</dcterms:created>
  <dcterms:modified xsi:type="dcterms:W3CDTF">2016-12-01T14:33:00Z</dcterms:modified>
</cp:coreProperties>
</file>