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29" w:rsidRPr="00D43E84" w:rsidRDefault="00422286" w:rsidP="00422286">
      <w:pPr>
        <w:rPr>
          <w:rFonts w:ascii="Arial" w:hAnsi="Arial" w:cs="Arial"/>
          <w:b/>
          <w:sz w:val="24"/>
          <w:szCs w:val="24"/>
          <w:lang w:val="en"/>
        </w:rPr>
      </w:pPr>
      <w:r>
        <w:rPr>
          <w:noProof/>
          <w:color w:val="1F497D"/>
          <w:lang w:eastAsia="en-GB"/>
        </w:rPr>
        <w:drawing>
          <wp:inline distT="0" distB="0" distL="0" distR="0" wp14:anchorId="2CE16ED9" wp14:editId="5F6636FF">
            <wp:extent cx="876300" cy="276225"/>
            <wp:effectExtent l="0" t="0" r="0" b="9525"/>
            <wp:docPr id="2" name="Picture 2" descr="Lingf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gfield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A93" w:rsidRPr="002D4302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724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  <w:lang w:val="en"/>
        </w:rPr>
        <w:t xml:space="preserve">             </w:t>
      </w:r>
      <w:r w:rsidR="003A6E29" w:rsidRPr="00D43E84">
        <w:rPr>
          <w:rFonts w:ascii="Arial" w:hAnsi="Arial" w:cs="Arial"/>
          <w:b/>
          <w:sz w:val="24"/>
          <w:szCs w:val="24"/>
          <w:lang w:val="en"/>
        </w:rPr>
        <w:t>HEMLINGTON HALL ACADEMY</w:t>
      </w:r>
    </w:p>
    <w:p w:rsidR="00A97CDF" w:rsidRPr="00D43E84" w:rsidRDefault="00E729A5" w:rsidP="002D4302">
      <w:pPr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D43E84">
        <w:rPr>
          <w:rFonts w:ascii="Arial" w:hAnsi="Arial" w:cs="Arial"/>
          <w:b/>
          <w:sz w:val="24"/>
          <w:szCs w:val="24"/>
          <w:lang w:val="en"/>
        </w:rPr>
        <w:t>Play Leader</w:t>
      </w:r>
    </w:p>
    <w:p w:rsidR="003A6E29" w:rsidRPr="00D43E84" w:rsidRDefault="003A6E29" w:rsidP="002D4302">
      <w:pPr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D43E84">
        <w:rPr>
          <w:rFonts w:ascii="Arial" w:hAnsi="Arial" w:cs="Arial"/>
          <w:b/>
          <w:sz w:val="24"/>
          <w:szCs w:val="24"/>
          <w:lang w:val="en"/>
        </w:rPr>
        <w:t xml:space="preserve">Salary </w:t>
      </w:r>
      <w:r w:rsidR="00FA19D1" w:rsidRPr="00D43E84">
        <w:rPr>
          <w:rFonts w:ascii="Arial" w:hAnsi="Arial" w:cs="Arial"/>
          <w:b/>
          <w:sz w:val="24"/>
          <w:szCs w:val="24"/>
          <w:lang w:val="en"/>
        </w:rPr>
        <w:t xml:space="preserve">: </w:t>
      </w:r>
      <w:r w:rsidR="00616026">
        <w:rPr>
          <w:rFonts w:ascii="Arial" w:hAnsi="Arial" w:cs="Arial"/>
          <w:b/>
          <w:sz w:val="24"/>
          <w:szCs w:val="24"/>
          <w:lang w:val="en"/>
        </w:rPr>
        <w:t>SCP 12 (£2302 per year pro rata)</w:t>
      </w:r>
      <w:r w:rsidR="00D31598" w:rsidRPr="00D43E84">
        <w:rPr>
          <w:rFonts w:ascii="Arial" w:hAnsi="Arial" w:cs="Arial"/>
          <w:b/>
          <w:sz w:val="24"/>
          <w:szCs w:val="24"/>
          <w:lang w:val="en"/>
        </w:rPr>
        <w:t>)</w:t>
      </w:r>
    </w:p>
    <w:p w:rsidR="003A6E29" w:rsidRPr="00D43E84" w:rsidRDefault="00D31598" w:rsidP="002D4302">
      <w:pPr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D43E84">
        <w:rPr>
          <w:rFonts w:ascii="Arial" w:hAnsi="Arial" w:cs="Arial"/>
          <w:b/>
          <w:sz w:val="24"/>
          <w:szCs w:val="24"/>
          <w:lang w:val="en"/>
        </w:rPr>
        <w:t>5hour</w:t>
      </w:r>
      <w:r w:rsidR="00616026">
        <w:rPr>
          <w:rFonts w:ascii="Arial" w:hAnsi="Arial" w:cs="Arial"/>
          <w:b/>
          <w:sz w:val="24"/>
          <w:szCs w:val="24"/>
          <w:lang w:val="en"/>
        </w:rPr>
        <w:t xml:space="preserve">s 50mins per week, 1 </w:t>
      </w:r>
      <w:r w:rsidRPr="00D43E84">
        <w:rPr>
          <w:rFonts w:ascii="Arial" w:hAnsi="Arial" w:cs="Arial"/>
          <w:b/>
          <w:sz w:val="24"/>
          <w:szCs w:val="24"/>
          <w:lang w:val="en"/>
        </w:rPr>
        <w:t xml:space="preserve">term </w:t>
      </w:r>
      <w:r w:rsidR="00FA19D1" w:rsidRPr="00D43E84">
        <w:rPr>
          <w:rFonts w:ascii="Arial" w:hAnsi="Arial" w:cs="Arial"/>
          <w:b/>
          <w:sz w:val="24"/>
          <w:szCs w:val="24"/>
          <w:lang w:val="en"/>
        </w:rPr>
        <w:t>contract</w:t>
      </w:r>
    </w:p>
    <w:p w:rsidR="003A6E29" w:rsidRPr="00D43E84" w:rsidRDefault="003A6E29" w:rsidP="002D4302">
      <w:pPr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D43E84">
        <w:rPr>
          <w:rFonts w:ascii="Arial" w:hAnsi="Arial" w:cs="Arial"/>
          <w:b/>
          <w:sz w:val="24"/>
          <w:szCs w:val="24"/>
          <w:lang w:val="en"/>
        </w:rPr>
        <w:t xml:space="preserve">Start </w:t>
      </w:r>
      <w:r w:rsidR="00616026">
        <w:rPr>
          <w:rFonts w:ascii="Arial" w:hAnsi="Arial" w:cs="Arial"/>
          <w:b/>
          <w:sz w:val="24"/>
          <w:szCs w:val="24"/>
          <w:lang w:val="en"/>
        </w:rPr>
        <w:t>5</w:t>
      </w:r>
      <w:r w:rsidR="00616026" w:rsidRPr="00616026">
        <w:rPr>
          <w:rFonts w:ascii="Arial" w:hAnsi="Arial" w:cs="Arial"/>
          <w:b/>
          <w:sz w:val="24"/>
          <w:szCs w:val="24"/>
          <w:vertAlign w:val="superscript"/>
          <w:lang w:val="en"/>
        </w:rPr>
        <w:t>th</w:t>
      </w:r>
      <w:r w:rsidR="00616026">
        <w:rPr>
          <w:rFonts w:ascii="Arial" w:hAnsi="Arial" w:cs="Arial"/>
          <w:b/>
          <w:sz w:val="24"/>
          <w:szCs w:val="24"/>
          <w:lang w:val="en"/>
        </w:rPr>
        <w:t xml:space="preserve"> September – October 26</w:t>
      </w:r>
      <w:r w:rsidR="00616026" w:rsidRPr="00616026">
        <w:rPr>
          <w:rFonts w:ascii="Arial" w:hAnsi="Arial" w:cs="Arial"/>
          <w:b/>
          <w:sz w:val="24"/>
          <w:szCs w:val="24"/>
          <w:vertAlign w:val="superscript"/>
          <w:lang w:val="en"/>
        </w:rPr>
        <w:t>th</w:t>
      </w:r>
      <w:r w:rsidR="00616026">
        <w:rPr>
          <w:rFonts w:ascii="Arial" w:hAnsi="Arial" w:cs="Arial"/>
          <w:b/>
          <w:sz w:val="24"/>
          <w:szCs w:val="24"/>
          <w:lang w:val="en"/>
        </w:rPr>
        <w:t xml:space="preserve"> 2018 (in the first instance)</w:t>
      </w:r>
    </w:p>
    <w:p w:rsidR="00257639" w:rsidRPr="00D43E84" w:rsidRDefault="00257639" w:rsidP="002D4302">
      <w:pPr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D43E84">
        <w:rPr>
          <w:rFonts w:ascii="Arial" w:hAnsi="Arial" w:cs="Arial"/>
          <w:b/>
          <w:sz w:val="24"/>
          <w:szCs w:val="24"/>
          <w:lang w:val="en"/>
        </w:rPr>
        <w:t>Closing Date</w:t>
      </w:r>
      <w:r w:rsidR="00D31598" w:rsidRPr="00D43E84">
        <w:rPr>
          <w:rFonts w:ascii="Arial" w:hAnsi="Arial" w:cs="Arial"/>
          <w:b/>
          <w:sz w:val="24"/>
          <w:szCs w:val="24"/>
          <w:lang w:val="en"/>
        </w:rPr>
        <w:t>:</w:t>
      </w:r>
      <w:r w:rsidRPr="00D43E84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D31598" w:rsidRPr="00D43E84">
        <w:rPr>
          <w:rFonts w:ascii="Arial" w:hAnsi="Arial" w:cs="Arial"/>
          <w:b/>
          <w:sz w:val="24"/>
          <w:szCs w:val="24"/>
          <w:lang w:val="en"/>
        </w:rPr>
        <w:t>18</w:t>
      </w:r>
      <w:r w:rsidR="00D31598" w:rsidRPr="00D43E84">
        <w:rPr>
          <w:rFonts w:ascii="Arial" w:hAnsi="Arial" w:cs="Arial"/>
          <w:b/>
          <w:sz w:val="24"/>
          <w:szCs w:val="24"/>
          <w:vertAlign w:val="superscript"/>
          <w:lang w:val="en"/>
        </w:rPr>
        <w:t>th</w:t>
      </w:r>
      <w:r w:rsidR="00D31598" w:rsidRPr="00D43E84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FA19D1" w:rsidRPr="00D43E84">
        <w:rPr>
          <w:rFonts w:ascii="Arial" w:hAnsi="Arial" w:cs="Arial"/>
          <w:b/>
          <w:sz w:val="24"/>
          <w:szCs w:val="24"/>
          <w:lang w:val="en"/>
        </w:rPr>
        <w:t>July 2018</w:t>
      </w:r>
      <w:r w:rsidR="002D4302" w:rsidRPr="00D43E84">
        <w:rPr>
          <w:rFonts w:ascii="Arial" w:hAnsi="Arial" w:cs="Arial"/>
          <w:b/>
          <w:sz w:val="24"/>
          <w:szCs w:val="24"/>
          <w:lang w:val="en"/>
        </w:rPr>
        <w:t>, at 9.00 am</w:t>
      </w:r>
    </w:p>
    <w:p w:rsidR="002D4302" w:rsidRPr="00F0442E" w:rsidRDefault="002D4302" w:rsidP="002D4302">
      <w:pPr>
        <w:rPr>
          <w:rFonts w:ascii="Arial" w:hAnsi="Arial" w:cs="Arial"/>
          <w:sz w:val="20"/>
          <w:szCs w:val="20"/>
          <w:lang w:val="en"/>
        </w:rPr>
      </w:pPr>
    </w:p>
    <w:p w:rsidR="002D4302" w:rsidRPr="00D43E84" w:rsidRDefault="002D4302" w:rsidP="00F0442E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D43E84">
        <w:rPr>
          <w:rFonts w:ascii="Arial" w:hAnsi="Arial" w:cs="Arial"/>
          <w:sz w:val="24"/>
          <w:szCs w:val="24"/>
          <w:lang w:val="en"/>
        </w:rPr>
        <w:t>H</w:t>
      </w:r>
      <w:r w:rsidR="00CE410B" w:rsidRPr="00D43E84">
        <w:rPr>
          <w:rFonts w:ascii="Arial" w:hAnsi="Arial" w:cs="Arial"/>
          <w:sz w:val="24"/>
          <w:szCs w:val="24"/>
          <w:lang w:val="en"/>
        </w:rPr>
        <w:t xml:space="preserve">emlington Hall Academy </w:t>
      </w:r>
      <w:r w:rsidR="00D43E84">
        <w:rPr>
          <w:rFonts w:ascii="Arial" w:hAnsi="Arial" w:cs="Arial"/>
          <w:sz w:val="24"/>
          <w:szCs w:val="24"/>
          <w:lang w:val="en"/>
        </w:rPr>
        <w:t>is one of six</w:t>
      </w:r>
      <w:r w:rsidR="00FA19D1" w:rsidRPr="00D43E84">
        <w:rPr>
          <w:rFonts w:ascii="Arial" w:hAnsi="Arial" w:cs="Arial"/>
          <w:sz w:val="24"/>
          <w:szCs w:val="24"/>
          <w:lang w:val="en"/>
        </w:rPr>
        <w:t xml:space="preserve"> Primary school</w:t>
      </w:r>
      <w:r w:rsidR="00D43E84">
        <w:rPr>
          <w:rFonts w:ascii="Arial" w:hAnsi="Arial" w:cs="Arial"/>
          <w:sz w:val="24"/>
          <w:szCs w:val="24"/>
          <w:lang w:val="en"/>
        </w:rPr>
        <w:t>s</w:t>
      </w:r>
      <w:r w:rsidR="00FA19D1" w:rsidRPr="00D43E84">
        <w:rPr>
          <w:rFonts w:ascii="Arial" w:hAnsi="Arial" w:cs="Arial"/>
          <w:sz w:val="24"/>
          <w:szCs w:val="24"/>
          <w:lang w:val="en"/>
        </w:rPr>
        <w:t xml:space="preserve"> within the Lingfield Education Trust. </w:t>
      </w:r>
      <w:r w:rsidR="00CE410B" w:rsidRPr="00D43E84">
        <w:rPr>
          <w:rFonts w:ascii="Arial" w:hAnsi="Arial" w:cs="Arial"/>
          <w:sz w:val="24"/>
          <w:szCs w:val="24"/>
          <w:lang w:val="en"/>
        </w:rPr>
        <w:t>At H</w:t>
      </w:r>
      <w:r w:rsidR="00F0442E" w:rsidRPr="00D43E84">
        <w:rPr>
          <w:rFonts w:ascii="Arial" w:hAnsi="Arial" w:cs="Arial"/>
          <w:sz w:val="24"/>
          <w:szCs w:val="24"/>
          <w:lang w:val="en"/>
        </w:rPr>
        <w:t xml:space="preserve">emlington </w:t>
      </w:r>
      <w:r w:rsidR="00CE410B" w:rsidRPr="00D43E84">
        <w:rPr>
          <w:rFonts w:ascii="Arial" w:hAnsi="Arial" w:cs="Arial"/>
          <w:sz w:val="24"/>
          <w:szCs w:val="24"/>
          <w:lang w:val="en"/>
        </w:rPr>
        <w:t>H</w:t>
      </w:r>
      <w:r w:rsidR="00F0442E" w:rsidRPr="00D43E84">
        <w:rPr>
          <w:rFonts w:ascii="Arial" w:hAnsi="Arial" w:cs="Arial"/>
          <w:sz w:val="24"/>
          <w:szCs w:val="24"/>
          <w:lang w:val="en"/>
        </w:rPr>
        <w:t xml:space="preserve">all </w:t>
      </w:r>
      <w:r w:rsidR="00CE410B" w:rsidRPr="00D43E84">
        <w:rPr>
          <w:rFonts w:ascii="Arial" w:hAnsi="Arial" w:cs="Arial"/>
          <w:sz w:val="24"/>
          <w:szCs w:val="24"/>
          <w:lang w:val="en"/>
        </w:rPr>
        <w:t>A</w:t>
      </w:r>
      <w:r w:rsidR="00F0442E" w:rsidRPr="00D43E84">
        <w:rPr>
          <w:rFonts w:ascii="Arial" w:hAnsi="Arial" w:cs="Arial"/>
          <w:sz w:val="24"/>
          <w:szCs w:val="24"/>
          <w:lang w:val="en"/>
        </w:rPr>
        <w:t>cademy</w:t>
      </w:r>
      <w:r w:rsidR="00CE410B" w:rsidRPr="00D43E84">
        <w:rPr>
          <w:rFonts w:ascii="Arial" w:hAnsi="Arial" w:cs="Arial"/>
          <w:sz w:val="24"/>
          <w:szCs w:val="24"/>
          <w:lang w:val="en"/>
        </w:rPr>
        <w:t xml:space="preserve"> we have the highest possible aspirations for our staff and pupils and a supportive working culture that focuses on positive learning behaviour and high expectations for all children.</w:t>
      </w:r>
      <w:r w:rsidR="00F0442E" w:rsidRPr="00D43E84">
        <w:rPr>
          <w:rFonts w:ascii="Arial" w:hAnsi="Arial" w:cs="Arial"/>
          <w:sz w:val="24"/>
          <w:szCs w:val="24"/>
          <w:lang w:val="en"/>
        </w:rPr>
        <w:t xml:space="preserve">  </w:t>
      </w:r>
      <w:r w:rsidR="00CE410B" w:rsidRPr="00D43E84">
        <w:rPr>
          <w:rFonts w:ascii="Arial" w:hAnsi="Arial" w:cs="Arial"/>
          <w:sz w:val="24"/>
          <w:szCs w:val="24"/>
          <w:lang w:val="en"/>
        </w:rPr>
        <w:t>We expect all our children to make great progress and develop the skills and personal qualities they will need for the future: happiness is key to success.</w:t>
      </w:r>
    </w:p>
    <w:p w:rsidR="002D4302" w:rsidRPr="00D43E84" w:rsidRDefault="002D4302" w:rsidP="00F0442E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E729A5" w:rsidRPr="00D43E84" w:rsidRDefault="00E729A5" w:rsidP="00E729A5">
      <w:pPr>
        <w:rPr>
          <w:rFonts w:ascii="Arial" w:hAnsi="Arial" w:cs="Arial"/>
          <w:sz w:val="24"/>
          <w:szCs w:val="24"/>
        </w:rPr>
      </w:pPr>
      <w:r w:rsidRPr="00D43E84">
        <w:rPr>
          <w:rFonts w:ascii="Arial" w:hAnsi="Arial" w:cs="Arial"/>
          <w:sz w:val="24"/>
          <w:szCs w:val="24"/>
        </w:rPr>
        <w:t>Are you an enthusiastic, experienced lunchtime supervisor interested in developing the role to the promotion of Play Leader?</w:t>
      </w:r>
    </w:p>
    <w:p w:rsidR="00E729A5" w:rsidRPr="00D43E84" w:rsidRDefault="00E729A5" w:rsidP="00E729A5">
      <w:pPr>
        <w:rPr>
          <w:rFonts w:ascii="Arial" w:hAnsi="Arial" w:cs="Arial"/>
          <w:sz w:val="24"/>
          <w:szCs w:val="24"/>
        </w:rPr>
      </w:pPr>
      <w:r w:rsidRPr="00D43E84">
        <w:rPr>
          <w:rFonts w:ascii="Arial" w:hAnsi="Arial" w:cs="Arial"/>
          <w:sz w:val="24"/>
          <w:szCs w:val="24"/>
        </w:rPr>
        <w:t>Can you support us in improving Lunchtimes through:</w:t>
      </w:r>
    </w:p>
    <w:p w:rsidR="00E729A5" w:rsidRPr="00D43E84" w:rsidRDefault="00E729A5" w:rsidP="00E729A5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3E84">
        <w:rPr>
          <w:rFonts w:ascii="Arial" w:hAnsi="Arial" w:cs="Arial"/>
          <w:sz w:val="24"/>
          <w:szCs w:val="24"/>
        </w:rPr>
        <w:t>supporting children of all ages and abilities</w:t>
      </w:r>
    </w:p>
    <w:p w:rsidR="00E729A5" w:rsidRPr="00D43E84" w:rsidRDefault="00E729A5" w:rsidP="00E729A5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3E84">
        <w:rPr>
          <w:rFonts w:ascii="Arial" w:hAnsi="Arial" w:cs="Arial"/>
          <w:sz w:val="24"/>
          <w:szCs w:val="24"/>
        </w:rPr>
        <w:t>managing difficulties</w:t>
      </w:r>
      <w:r w:rsidR="00D31598" w:rsidRPr="00D43E84">
        <w:rPr>
          <w:rFonts w:ascii="Arial" w:hAnsi="Arial" w:cs="Arial"/>
          <w:sz w:val="24"/>
          <w:szCs w:val="24"/>
        </w:rPr>
        <w:t xml:space="preserve"> and supporting children’s well-being</w:t>
      </w:r>
    </w:p>
    <w:p w:rsidR="00E729A5" w:rsidRPr="00D43E84" w:rsidRDefault="00E729A5" w:rsidP="00E729A5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3E84">
        <w:rPr>
          <w:rFonts w:ascii="Arial" w:hAnsi="Arial" w:cs="Arial"/>
          <w:sz w:val="24"/>
          <w:szCs w:val="24"/>
        </w:rPr>
        <w:t xml:space="preserve">improving children’s attitudes </w:t>
      </w:r>
    </w:p>
    <w:p w:rsidR="00E729A5" w:rsidRPr="00D43E84" w:rsidRDefault="00E729A5" w:rsidP="00E729A5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3E84">
        <w:rPr>
          <w:rFonts w:ascii="Arial" w:hAnsi="Arial" w:cs="Arial"/>
          <w:sz w:val="24"/>
          <w:szCs w:val="24"/>
        </w:rPr>
        <w:t>creating stimulating, positive activities</w:t>
      </w:r>
    </w:p>
    <w:p w:rsidR="00D31598" w:rsidRPr="00D43E84" w:rsidRDefault="00D31598" w:rsidP="00E729A5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3E84">
        <w:rPr>
          <w:rFonts w:ascii="Arial" w:hAnsi="Arial" w:cs="Arial"/>
          <w:sz w:val="24"/>
          <w:szCs w:val="24"/>
        </w:rPr>
        <w:t>encouraging positive play and friendships</w:t>
      </w:r>
    </w:p>
    <w:p w:rsidR="00E729A5" w:rsidRPr="00D43E84" w:rsidRDefault="00E729A5" w:rsidP="00E729A5">
      <w:pPr>
        <w:rPr>
          <w:rFonts w:ascii="Arial" w:hAnsi="Arial" w:cs="Arial"/>
          <w:sz w:val="24"/>
          <w:szCs w:val="24"/>
        </w:rPr>
      </w:pPr>
      <w:r w:rsidRPr="00D43E84">
        <w:rPr>
          <w:rFonts w:ascii="Arial" w:hAnsi="Arial" w:cs="Arial"/>
          <w:sz w:val="24"/>
          <w:szCs w:val="24"/>
        </w:rPr>
        <w:t>Can you:</w:t>
      </w:r>
    </w:p>
    <w:p w:rsidR="00E729A5" w:rsidRPr="00D43E84" w:rsidRDefault="00E729A5" w:rsidP="00E729A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3E84">
        <w:rPr>
          <w:rFonts w:ascii="Arial" w:hAnsi="Arial" w:cs="Arial"/>
          <w:sz w:val="24"/>
          <w:szCs w:val="24"/>
        </w:rPr>
        <w:t>work as part of a team</w:t>
      </w:r>
    </w:p>
    <w:p w:rsidR="00E729A5" w:rsidRPr="00D43E84" w:rsidRDefault="00E729A5" w:rsidP="00E729A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3E84">
        <w:rPr>
          <w:rFonts w:ascii="Arial" w:hAnsi="Arial" w:cs="Arial"/>
          <w:sz w:val="24"/>
          <w:szCs w:val="24"/>
        </w:rPr>
        <w:t>communicate well with children and adults</w:t>
      </w:r>
    </w:p>
    <w:p w:rsidR="00E729A5" w:rsidRPr="00D43E84" w:rsidRDefault="00E729A5" w:rsidP="00E729A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3E84">
        <w:rPr>
          <w:rFonts w:ascii="Arial" w:hAnsi="Arial" w:cs="Arial"/>
          <w:sz w:val="24"/>
          <w:szCs w:val="24"/>
        </w:rPr>
        <w:t>think on your feet</w:t>
      </w:r>
    </w:p>
    <w:p w:rsidR="00E729A5" w:rsidRPr="00D43E84" w:rsidRDefault="00E729A5" w:rsidP="00E729A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3E84">
        <w:rPr>
          <w:rFonts w:ascii="Arial" w:hAnsi="Arial" w:cs="Arial"/>
          <w:sz w:val="24"/>
          <w:szCs w:val="24"/>
        </w:rPr>
        <w:t>observe behaviour, health and safety guidelines</w:t>
      </w:r>
    </w:p>
    <w:p w:rsidR="00D31598" w:rsidRDefault="00D31598" w:rsidP="00E729A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3E84">
        <w:rPr>
          <w:rFonts w:ascii="Arial" w:hAnsi="Arial" w:cs="Arial"/>
          <w:sz w:val="24"/>
          <w:szCs w:val="24"/>
        </w:rPr>
        <w:t xml:space="preserve">promote positivity </w:t>
      </w:r>
    </w:p>
    <w:p w:rsidR="00616026" w:rsidRPr="00D43E84" w:rsidRDefault="00616026" w:rsidP="00E729A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between 11.55am – 1.05pm week days</w:t>
      </w:r>
    </w:p>
    <w:p w:rsidR="00E729A5" w:rsidRPr="00D43E84" w:rsidRDefault="00E729A5" w:rsidP="00E729A5">
      <w:pPr>
        <w:rPr>
          <w:rFonts w:ascii="Arial" w:hAnsi="Arial" w:cs="Arial"/>
          <w:sz w:val="24"/>
          <w:szCs w:val="24"/>
        </w:rPr>
      </w:pPr>
    </w:p>
    <w:p w:rsidR="00E729A5" w:rsidRPr="00D43E84" w:rsidRDefault="00D31598" w:rsidP="00E729A5">
      <w:pPr>
        <w:pStyle w:val="BodyText"/>
        <w:rPr>
          <w:sz w:val="24"/>
          <w:szCs w:val="24"/>
        </w:rPr>
      </w:pPr>
      <w:r w:rsidRPr="00D43E84">
        <w:rPr>
          <w:sz w:val="24"/>
          <w:szCs w:val="24"/>
        </w:rPr>
        <w:t>P</w:t>
      </w:r>
      <w:r w:rsidR="00E729A5" w:rsidRPr="00D43E84">
        <w:rPr>
          <w:sz w:val="24"/>
          <w:szCs w:val="24"/>
        </w:rPr>
        <w:t xml:space="preserve">lease submit an application expressing your strengths, relevant qualifications / suitability to the post, personal qualities and relevant experience. </w:t>
      </w:r>
    </w:p>
    <w:p w:rsidR="00E729A5" w:rsidRPr="00D43E84" w:rsidRDefault="00E729A5" w:rsidP="00F0442E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FC60F0" w:rsidRPr="00D43E84" w:rsidRDefault="003A6E29" w:rsidP="00F0442E">
      <w:pPr>
        <w:spacing w:after="0" w:line="240" w:lineRule="auto"/>
        <w:ind w:right="-46"/>
        <w:jc w:val="both"/>
        <w:rPr>
          <w:rFonts w:ascii="Arial" w:hAnsi="Arial" w:cs="Arial"/>
          <w:b/>
          <w:bCs/>
          <w:sz w:val="24"/>
          <w:szCs w:val="24"/>
        </w:rPr>
      </w:pPr>
      <w:r w:rsidRPr="00D43E84">
        <w:rPr>
          <w:rFonts w:ascii="Arial" w:hAnsi="Arial" w:cs="Arial"/>
          <w:b/>
          <w:bCs/>
          <w:sz w:val="24"/>
          <w:szCs w:val="24"/>
        </w:rPr>
        <w:t>An Application Pack is available upon request from</w:t>
      </w:r>
      <w:r w:rsidR="00FC60F0" w:rsidRPr="00D43E84">
        <w:rPr>
          <w:rFonts w:ascii="Arial" w:hAnsi="Arial" w:cs="Arial"/>
          <w:b/>
          <w:bCs/>
          <w:sz w:val="24"/>
          <w:szCs w:val="24"/>
        </w:rPr>
        <w:t xml:space="preserve"> the school</w:t>
      </w:r>
      <w:r w:rsidR="00F0442E" w:rsidRPr="00D43E84">
        <w:rPr>
          <w:rFonts w:ascii="Arial" w:hAnsi="Arial" w:cs="Arial"/>
          <w:b/>
          <w:bCs/>
          <w:sz w:val="24"/>
          <w:szCs w:val="24"/>
        </w:rPr>
        <w:t>.</w:t>
      </w:r>
      <w:r w:rsidR="00FC60F0" w:rsidRPr="00D43E84">
        <w:rPr>
          <w:rFonts w:ascii="Arial" w:hAnsi="Arial" w:cs="Arial"/>
          <w:b/>
          <w:bCs/>
          <w:sz w:val="24"/>
          <w:szCs w:val="24"/>
        </w:rPr>
        <w:t xml:space="preserve">  Completed applications should be returned via email to </w:t>
      </w:r>
      <w:hyperlink r:id="rId11" w:history="1">
        <w:r w:rsidR="00444E2B" w:rsidRPr="00D43E84">
          <w:rPr>
            <w:rStyle w:val="Hyperlink"/>
            <w:rFonts w:ascii="Arial" w:hAnsi="Arial" w:cs="Arial"/>
            <w:bCs/>
            <w:sz w:val="24"/>
            <w:szCs w:val="24"/>
          </w:rPr>
          <w:t>admin@</w:t>
        </w:r>
        <w:r w:rsidR="00444E2B" w:rsidRPr="00D43E84">
          <w:rPr>
            <w:rStyle w:val="Hyperlink"/>
            <w:rFonts w:ascii="Arial" w:hAnsi="Arial" w:cs="Arial"/>
            <w:sz w:val="24"/>
            <w:szCs w:val="24"/>
          </w:rPr>
          <w:t>hemlingtonhallacademy</w:t>
        </w:r>
        <w:r w:rsidR="00444E2B" w:rsidRPr="00D43E84">
          <w:rPr>
            <w:rStyle w:val="Hyperlink"/>
            <w:rFonts w:ascii="Arial" w:hAnsi="Arial" w:cs="Arial"/>
            <w:bCs/>
            <w:sz w:val="24"/>
            <w:szCs w:val="24"/>
          </w:rPr>
          <w:t>.co.uk</w:t>
        </w:r>
      </w:hyperlink>
      <w:r w:rsidR="00444E2B" w:rsidRPr="00D43E84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2D4302" w:rsidRPr="00D43E84" w:rsidRDefault="002D4302" w:rsidP="00F0442E">
      <w:pPr>
        <w:spacing w:after="0" w:line="240" w:lineRule="auto"/>
        <w:ind w:right="-45"/>
        <w:jc w:val="both"/>
        <w:rPr>
          <w:rFonts w:ascii="Arial" w:hAnsi="Arial" w:cs="Arial"/>
          <w:b/>
          <w:bCs/>
          <w:sz w:val="24"/>
          <w:szCs w:val="24"/>
        </w:rPr>
      </w:pPr>
    </w:p>
    <w:p w:rsidR="003A6E29" w:rsidRPr="00D43E84" w:rsidRDefault="00D31598" w:rsidP="00F0442E">
      <w:pPr>
        <w:spacing w:after="0" w:line="240" w:lineRule="auto"/>
        <w:ind w:right="-45"/>
        <w:jc w:val="both"/>
        <w:rPr>
          <w:rFonts w:ascii="Arial" w:hAnsi="Arial" w:cs="Arial"/>
          <w:b/>
          <w:bCs/>
          <w:sz w:val="24"/>
          <w:szCs w:val="24"/>
        </w:rPr>
      </w:pPr>
      <w:r w:rsidRPr="00D43E84">
        <w:rPr>
          <w:rFonts w:ascii="Arial" w:hAnsi="Arial" w:cs="Arial"/>
          <w:b/>
          <w:bCs/>
          <w:sz w:val="24"/>
          <w:szCs w:val="24"/>
        </w:rPr>
        <w:t xml:space="preserve">Closing date: </w:t>
      </w:r>
      <w:r w:rsidR="001A3438">
        <w:rPr>
          <w:rFonts w:ascii="Arial" w:hAnsi="Arial" w:cs="Arial"/>
          <w:b/>
          <w:bCs/>
          <w:sz w:val="24"/>
          <w:szCs w:val="24"/>
        </w:rPr>
        <w:t>Thursday</w:t>
      </w:r>
      <w:r w:rsidR="003A6E29" w:rsidRPr="00D43E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3E84">
        <w:rPr>
          <w:rFonts w:ascii="Arial" w:hAnsi="Arial" w:cs="Arial"/>
          <w:b/>
          <w:bCs/>
          <w:sz w:val="24"/>
          <w:szCs w:val="24"/>
        </w:rPr>
        <w:t>1</w:t>
      </w:r>
      <w:r w:rsidR="001A3438">
        <w:rPr>
          <w:rFonts w:ascii="Arial" w:hAnsi="Arial" w:cs="Arial"/>
          <w:b/>
          <w:bCs/>
          <w:sz w:val="24"/>
          <w:szCs w:val="24"/>
        </w:rPr>
        <w:t>9</w:t>
      </w:r>
      <w:r w:rsidR="006353AB" w:rsidRPr="00D43E8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353AB" w:rsidRPr="00D43E84">
        <w:rPr>
          <w:rFonts w:ascii="Arial" w:hAnsi="Arial" w:cs="Arial"/>
          <w:b/>
          <w:bCs/>
          <w:sz w:val="24"/>
          <w:szCs w:val="24"/>
        </w:rPr>
        <w:t xml:space="preserve"> July 2018</w:t>
      </w:r>
      <w:r w:rsidR="00FC60F0" w:rsidRPr="00D43E84">
        <w:rPr>
          <w:rFonts w:ascii="Arial" w:hAnsi="Arial" w:cs="Arial"/>
          <w:b/>
          <w:bCs/>
          <w:sz w:val="24"/>
          <w:szCs w:val="24"/>
        </w:rPr>
        <w:t>, 9.00 am</w:t>
      </w:r>
    </w:p>
    <w:p w:rsidR="00FC60F0" w:rsidRPr="00D43E84" w:rsidRDefault="00EB5CE0" w:rsidP="00F0442E">
      <w:pPr>
        <w:spacing w:after="0" w:line="240" w:lineRule="auto"/>
        <w:ind w:right="-45"/>
        <w:jc w:val="both"/>
        <w:rPr>
          <w:rFonts w:ascii="Arial" w:hAnsi="Arial" w:cs="Arial"/>
          <w:b/>
          <w:bCs/>
          <w:sz w:val="24"/>
          <w:szCs w:val="24"/>
        </w:rPr>
      </w:pPr>
      <w:r w:rsidRPr="00D43E84">
        <w:rPr>
          <w:rFonts w:ascii="Arial" w:hAnsi="Arial" w:cs="Arial"/>
          <w:b/>
          <w:bCs/>
          <w:sz w:val="24"/>
          <w:szCs w:val="24"/>
        </w:rPr>
        <w:t xml:space="preserve">Shortlisting: </w:t>
      </w:r>
      <w:r w:rsidR="001A3438">
        <w:rPr>
          <w:rFonts w:ascii="Arial" w:hAnsi="Arial" w:cs="Arial"/>
          <w:b/>
          <w:bCs/>
          <w:sz w:val="24"/>
          <w:szCs w:val="24"/>
        </w:rPr>
        <w:t>Thursday</w:t>
      </w:r>
      <w:r w:rsidR="00D31598" w:rsidRPr="00D43E84">
        <w:rPr>
          <w:rFonts w:ascii="Arial" w:hAnsi="Arial" w:cs="Arial"/>
          <w:b/>
          <w:bCs/>
          <w:sz w:val="24"/>
          <w:szCs w:val="24"/>
        </w:rPr>
        <w:t xml:space="preserve"> 1</w:t>
      </w:r>
      <w:r w:rsidR="001A3438">
        <w:rPr>
          <w:rFonts w:ascii="Arial" w:hAnsi="Arial" w:cs="Arial"/>
          <w:b/>
          <w:bCs/>
          <w:sz w:val="24"/>
          <w:szCs w:val="24"/>
        </w:rPr>
        <w:t>9</w:t>
      </w:r>
      <w:r w:rsidR="00D31598" w:rsidRPr="00D43E8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31598" w:rsidRPr="00D43E84">
        <w:rPr>
          <w:rFonts w:ascii="Arial" w:hAnsi="Arial" w:cs="Arial"/>
          <w:b/>
          <w:bCs/>
          <w:sz w:val="24"/>
          <w:szCs w:val="24"/>
        </w:rPr>
        <w:t xml:space="preserve"> July 2018</w:t>
      </w:r>
    </w:p>
    <w:p w:rsidR="00FC60F0" w:rsidRPr="00D43E84" w:rsidRDefault="00FC60F0" w:rsidP="00F0442E">
      <w:pPr>
        <w:spacing w:after="0" w:line="240" w:lineRule="auto"/>
        <w:ind w:right="-45"/>
        <w:jc w:val="both"/>
        <w:rPr>
          <w:rFonts w:ascii="Arial" w:hAnsi="Arial" w:cs="Arial"/>
          <w:b/>
          <w:bCs/>
          <w:sz w:val="24"/>
          <w:szCs w:val="24"/>
        </w:rPr>
      </w:pPr>
      <w:r w:rsidRPr="00D43E84">
        <w:rPr>
          <w:rFonts w:ascii="Arial" w:hAnsi="Arial" w:cs="Arial"/>
          <w:b/>
          <w:bCs/>
          <w:sz w:val="24"/>
          <w:szCs w:val="24"/>
        </w:rPr>
        <w:t xml:space="preserve">Interviews: </w:t>
      </w:r>
      <w:r w:rsidR="00D31598" w:rsidRPr="00D43E84">
        <w:rPr>
          <w:rFonts w:ascii="Arial" w:hAnsi="Arial" w:cs="Arial"/>
          <w:b/>
          <w:bCs/>
          <w:sz w:val="24"/>
          <w:szCs w:val="24"/>
        </w:rPr>
        <w:t>Wednes</w:t>
      </w:r>
      <w:r w:rsidR="00EB5CE0" w:rsidRPr="00D43E84">
        <w:rPr>
          <w:rFonts w:ascii="Arial" w:hAnsi="Arial" w:cs="Arial"/>
          <w:b/>
          <w:bCs/>
          <w:sz w:val="24"/>
          <w:szCs w:val="24"/>
        </w:rPr>
        <w:t xml:space="preserve">day </w:t>
      </w:r>
      <w:r w:rsidR="00D31598" w:rsidRPr="00D43E84">
        <w:rPr>
          <w:rFonts w:ascii="Arial" w:hAnsi="Arial" w:cs="Arial"/>
          <w:b/>
          <w:bCs/>
          <w:sz w:val="24"/>
          <w:szCs w:val="24"/>
        </w:rPr>
        <w:t>25</w:t>
      </w:r>
      <w:r w:rsidR="00D31598" w:rsidRPr="00D43E8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31598" w:rsidRPr="00D43E84">
        <w:rPr>
          <w:rFonts w:ascii="Arial" w:hAnsi="Arial" w:cs="Arial"/>
          <w:b/>
          <w:bCs/>
          <w:sz w:val="24"/>
          <w:szCs w:val="24"/>
        </w:rPr>
        <w:t xml:space="preserve"> </w:t>
      </w:r>
      <w:r w:rsidR="00EB5CE0" w:rsidRPr="00D43E84">
        <w:rPr>
          <w:rFonts w:ascii="Arial" w:hAnsi="Arial" w:cs="Arial"/>
          <w:b/>
          <w:bCs/>
          <w:sz w:val="24"/>
          <w:szCs w:val="24"/>
        </w:rPr>
        <w:t>July 2018</w:t>
      </w:r>
    </w:p>
    <w:p w:rsidR="00FC60F0" w:rsidRPr="00D43E84" w:rsidRDefault="00FC60F0" w:rsidP="00F0442E">
      <w:pPr>
        <w:spacing w:after="0" w:line="240" w:lineRule="auto"/>
        <w:ind w:right="-45"/>
        <w:jc w:val="both"/>
        <w:rPr>
          <w:rFonts w:ascii="Arial" w:hAnsi="Arial" w:cs="Arial"/>
          <w:b/>
          <w:bCs/>
          <w:sz w:val="24"/>
          <w:szCs w:val="24"/>
        </w:rPr>
      </w:pPr>
    </w:p>
    <w:p w:rsidR="00B66C41" w:rsidRPr="00D43E84" w:rsidRDefault="00B66C41" w:rsidP="00F0442E">
      <w:pPr>
        <w:spacing w:after="0" w:line="240" w:lineRule="auto"/>
        <w:ind w:right="-46"/>
        <w:jc w:val="both"/>
        <w:rPr>
          <w:rFonts w:ascii="Arial" w:hAnsi="Arial" w:cs="Arial"/>
          <w:b/>
          <w:bCs/>
          <w:sz w:val="24"/>
          <w:szCs w:val="24"/>
        </w:rPr>
      </w:pPr>
      <w:r w:rsidRPr="00D43E84">
        <w:rPr>
          <w:rFonts w:ascii="Arial" w:hAnsi="Arial" w:cs="Arial"/>
          <w:b/>
          <w:bCs/>
          <w:sz w:val="24"/>
          <w:szCs w:val="24"/>
        </w:rPr>
        <w:t>Application forms should be returned accompanied by a letter of application outlining your</w:t>
      </w:r>
      <w:r w:rsidR="00336C5D" w:rsidRPr="00D43E84">
        <w:rPr>
          <w:rFonts w:ascii="Arial" w:hAnsi="Arial" w:cs="Arial"/>
          <w:b/>
          <w:bCs/>
          <w:sz w:val="24"/>
          <w:szCs w:val="24"/>
        </w:rPr>
        <w:t xml:space="preserve"> experience, </w:t>
      </w:r>
      <w:r w:rsidRPr="00D43E84">
        <w:rPr>
          <w:rFonts w:ascii="Arial" w:hAnsi="Arial" w:cs="Arial"/>
          <w:b/>
          <w:bCs/>
          <w:sz w:val="24"/>
          <w:szCs w:val="24"/>
        </w:rPr>
        <w:t>strengths and educational</w:t>
      </w:r>
      <w:r w:rsidR="00336C5D" w:rsidRPr="00D43E84">
        <w:rPr>
          <w:rFonts w:ascii="Arial" w:hAnsi="Arial" w:cs="Arial"/>
          <w:b/>
          <w:bCs/>
          <w:sz w:val="24"/>
          <w:szCs w:val="24"/>
        </w:rPr>
        <w:t xml:space="preserve"> ethos</w:t>
      </w:r>
      <w:r w:rsidRPr="00D43E84">
        <w:rPr>
          <w:rFonts w:ascii="Arial" w:hAnsi="Arial" w:cs="Arial"/>
          <w:b/>
          <w:bCs/>
          <w:sz w:val="24"/>
          <w:szCs w:val="24"/>
        </w:rPr>
        <w:t>.</w:t>
      </w:r>
    </w:p>
    <w:p w:rsidR="002D4302" w:rsidRPr="00D43E84" w:rsidRDefault="002D4302" w:rsidP="00F0442E">
      <w:pPr>
        <w:spacing w:after="0" w:line="240" w:lineRule="auto"/>
        <w:ind w:right="-46"/>
        <w:jc w:val="both"/>
        <w:rPr>
          <w:rFonts w:ascii="Arial" w:hAnsi="Arial" w:cs="Arial"/>
          <w:b/>
          <w:bCs/>
          <w:sz w:val="24"/>
          <w:szCs w:val="24"/>
        </w:rPr>
      </w:pPr>
    </w:p>
    <w:p w:rsidR="00BC7358" w:rsidRPr="00D43E84" w:rsidRDefault="00CE410B" w:rsidP="00F0442E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en"/>
        </w:rPr>
      </w:pPr>
      <w:r w:rsidRPr="00D43E84">
        <w:rPr>
          <w:rFonts w:ascii="Arial" w:hAnsi="Arial" w:cs="Arial"/>
          <w:color w:val="222222"/>
          <w:sz w:val="24"/>
          <w:szCs w:val="24"/>
          <w:lang w:val="en"/>
        </w:rPr>
        <w:t>Hemlington Hall Academy is committed to safeguarding children; s</w:t>
      </w:r>
      <w:bookmarkStart w:id="0" w:name="_GoBack"/>
      <w:bookmarkEnd w:id="0"/>
      <w:r w:rsidRPr="00D43E84">
        <w:rPr>
          <w:rFonts w:ascii="Arial" w:hAnsi="Arial" w:cs="Arial"/>
          <w:color w:val="222222"/>
          <w:sz w:val="24"/>
          <w:szCs w:val="24"/>
          <w:lang w:val="en"/>
        </w:rPr>
        <w:t>uccessful candidates will be subject to an enhanced Disclosure and Barring Service check and will be required to disclose all relevant information for appropriate safeguarding checks.</w:t>
      </w:r>
    </w:p>
    <w:sectPr w:rsidR="00BC7358" w:rsidRPr="00D43E84" w:rsidSect="00FC60F0">
      <w:pgSz w:w="11906" w:h="16838" w:code="9"/>
      <w:pgMar w:top="567" w:right="851" w:bottom="425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39" w:rsidRDefault="008B6D39" w:rsidP="00FC60F0">
      <w:pPr>
        <w:spacing w:after="0" w:line="240" w:lineRule="auto"/>
      </w:pPr>
      <w:r>
        <w:separator/>
      </w:r>
    </w:p>
  </w:endnote>
  <w:endnote w:type="continuationSeparator" w:id="0">
    <w:p w:rsidR="008B6D39" w:rsidRDefault="008B6D39" w:rsidP="00FC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39" w:rsidRDefault="008B6D39" w:rsidP="00FC60F0">
      <w:pPr>
        <w:spacing w:after="0" w:line="240" w:lineRule="auto"/>
      </w:pPr>
      <w:r>
        <w:separator/>
      </w:r>
    </w:p>
  </w:footnote>
  <w:footnote w:type="continuationSeparator" w:id="0">
    <w:p w:rsidR="008B6D39" w:rsidRDefault="008B6D39" w:rsidP="00FC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1934"/>
    <w:multiLevelType w:val="hybridMultilevel"/>
    <w:tmpl w:val="1960C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D7FBE"/>
    <w:multiLevelType w:val="hybridMultilevel"/>
    <w:tmpl w:val="D0A87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816B3"/>
    <w:multiLevelType w:val="multilevel"/>
    <w:tmpl w:val="E96C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E468A"/>
    <w:multiLevelType w:val="hybridMultilevel"/>
    <w:tmpl w:val="C07E4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9243C"/>
    <w:multiLevelType w:val="hybridMultilevel"/>
    <w:tmpl w:val="A210CC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5A3063"/>
    <w:multiLevelType w:val="hybridMultilevel"/>
    <w:tmpl w:val="2B6A01E8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0B"/>
    <w:rsid w:val="000F6F66"/>
    <w:rsid w:val="0011009E"/>
    <w:rsid w:val="001A3438"/>
    <w:rsid w:val="00257639"/>
    <w:rsid w:val="002D4302"/>
    <w:rsid w:val="00333653"/>
    <w:rsid w:val="00336C5D"/>
    <w:rsid w:val="00391586"/>
    <w:rsid w:val="003A6E29"/>
    <w:rsid w:val="00422286"/>
    <w:rsid w:val="00444E2B"/>
    <w:rsid w:val="00616026"/>
    <w:rsid w:val="006353AB"/>
    <w:rsid w:val="008B6D39"/>
    <w:rsid w:val="009F5319"/>
    <w:rsid w:val="00A97CDF"/>
    <w:rsid w:val="00B07A93"/>
    <w:rsid w:val="00B66C41"/>
    <w:rsid w:val="00BC7358"/>
    <w:rsid w:val="00CA1203"/>
    <w:rsid w:val="00CB2D7D"/>
    <w:rsid w:val="00CE410B"/>
    <w:rsid w:val="00D31598"/>
    <w:rsid w:val="00D43E84"/>
    <w:rsid w:val="00DF2356"/>
    <w:rsid w:val="00E729A5"/>
    <w:rsid w:val="00EB5CE0"/>
    <w:rsid w:val="00F0442E"/>
    <w:rsid w:val="00FA19D1"/>
    <w:rsid w:val="00F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E6EF12-A465-40FB-9A88-E3FED4F5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10B"/>
  </w:style>
  <w:style w:type="paragraph" w:styleId="Heading3">
    <w:name w:val="heading 3"/>
    <w:basedOn w:val="Normal"/>
    <w:link w:val="Heading3Char"/>
    <w:uiPriority w:val="9"/>
    <w:qFormat/>
    <w:rsid w:val="00CE4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410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CE410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semiHidden/>
    <w:rsid w:val="00B66C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0F0"/>
  </w:style>
  <w:style w:type="paragraph" w:styleId="Footer">
    <w:name w:val="footer"/>
    <w:basedOn w:val="Normal"/>
    <w:link w:val="FooterChar"/>
    <w:uiPriority w:val="99"/>
    <w:unhideWhenUsed/>
    <w:rsid w:val="00FC6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0F0"/>
  </w:style>
  <w:style w:type="paragraph" w:styleId="ListParagraph">
    <w:name w:val="List Paragraph"/>
    <w:basedOn w:val="Normal"/>
    <w:uiPriority w:val="34"/>
    <w:qFormat/>
    <w:rsid w:val="00F0442E"/>
    <w:pPr>
      <w:ind w:left="720"/>
      <w:contextualSpacing/>
    </w:pPr>
  </w:style>
  <w:style w:type="paragraph" w:styleId="BodyText">
    <w:name w:val="Body Text"/>
    <w:basedOn w:val="Normal"/>
    <w:link w:val="BodyTextChar"/>
    <w:rsid w:val="00E729A5"/>
    <w:pPr>
      <w:spacing w:after="0" w:line="240" w:lineRule="auto"/>
    </w:pPr>
    <w:rPr>
      <w:rFonts w:ascii="Arial" w:eastAsia="Times New Roman" w:hAnsi="Arial" w:cs="Arial"/>
      <w:sz w:val="40"/>
      <w:szCs w:val="40"/>
      <w:lang w:eastAsia="en-GB"/>
    </w:rPr>
  </w:style>
  <w:style w:type="character" w:customStyle="1" w:styleId="BodyTextChar">
    <w:name w:val="Body Text Char"/>
    <w:basedOn w:val="DefaultParagraphFont"/>
    <w:link w:val="BodyText"/>
    <w:rsid w:val="00E729A5"/>
    <w:rPr>
      <w:rFonts w:ascii="Arial" w:eastAsia="Times New Roman" w:hAnsi="Arial" w:cs="Arial"/>
      <w:sz w:val="40"/>
      <w:szCs w:val="4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hemlingtonhallacademy.co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41440.EBF65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CF9D5-500A-4CA3-8EEF-FA52F15A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Edmenson, Karen</dc:creator>
  <cp:keywords/>
  <dc:description/>
  <cp:lastModifiedBy>Miss. McGill</cp:lastModifiedBy>
  <cp:revision>4</cp:revision>
  <cp:lastPrinted>2017-03-10T11:11:00Z</cp:lastPrinted>
  <dcterms:created xsi:type="dcterms:W3CDTF">2018-07-05T12:02:00Z</dcterms:created>
  <dcterms:modified xsi:type="dcterms:W3CDTF">2018-07-09T14:33:00Z</dcterms:modified>
</cp:coreProperties>
</file>