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48B" w:rsidRPr="00185F7E" w:rsidRDefault="005E148B" w:rsidP="005E148B">
      <w:pPr>
        <w:rPr>
          <w:rFonts w:ascii="Century Gothic" w:hAnsi="Century Gothic"/>
          <w:b/>
          <w:sz w:val="48"/>
          <w:szCs w:val="48"/>
        </w:rPr>
      </w:pPr>
      <w:r>
        <w:rPr>
          <w:rFonts w:ascii="Century Gothic" w:hAnsi="Century Gothic"/>
          <w:b/>
          <w:noProof/>
          <w:sz w:val="48"/>
          <w:szCs w:val="48"/>
          <w:lang w:eastAsia="en-GB"/>
        </w:rPr>
        <mc:AlternateContent>
          <mc:Choice Requires="wps">
            <w:drawing>
              <wp:anchor distT="0" distB="0" distL="114300" distR="114300" simplePos="0" relativeHeight="251662336" behindDoc="0" locked="0" layoutInCell="1" allowOverlap="1" wp14:anchorId="62D8D591" wp14:editId="3385FFB5">
                <wp:simplePos x="0" y="0"/>
                <wp:positionH relativeFrom="column">
                  <wp:posOffset>-721957</wp:posOffset>
                </wp:positionH>
                <wp:positionV relativeFrom="paragraph">
                  <wp:posOffset>-114689</wp:posOffset>
                </wp:positionV>
                <wp:extent cx="10077450" cy="6867525"/>
                <wp:effectExtent l="19050" t="19050" r="38100" b="47625"/>
                <wp:wrapNone/>
                <wp:docPr id="4" name="Rectangle 4"/>
                <wp:cNvGraphicFramePr/>
                <a:graphic xmlns:a="http://schemas.openxmlformats.org/drawingml/2006/main">
                  <a:graphicData uri="http://schemas.microsoft.com/office/word/2010/wordprocessingShape">
                    <wps:wsp>
                      <wps:cNvSpPr/>
                      <wps:spPr>
                        <a:xfrm>
                          <a:off x="0" y="0"/>
                          <a:ext cx="10077450" cy="6867525"/>
                        </a:xfrm>
                        <a:prstGeom prst="rect">
                          <a:avLst/>
                        </a:prstGeom>
                        <a:noFill/>
                        <a:ln w="571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16CB15" id="Rectangle 4" o:spid="_x0000_s1026" style="position:absolute;margin-left:-56.85pt;margin-top:-9.05pt;width:793.5pt;height:540.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" filled="f" strokecolor="#ed7d31 [3205]" strokeweight="4.5pt"/>
            </w:pict>
          </mc:Fallback>
        </mc:AlternateContent>
      </w:r>
      <w:r>
        <w:rPr>
          <w:rFonts w:ascii="Century Gothic" w:hAnsi="Century Gothic"/>
          <w:b/>
          <w:noProof/>
          <w:sz w:val="48"/>
          <w:szCs w:val="48"/>
          <w:lang w:eastAsia="en-GB"/>
        </w:rPr>
        <w:drawing>
          <wp:anchor distT="0" distB="0" distL="114300" distR="114300" simplePos="0" relativeHeight="251659264" behindDoc="0" locked="0" layoutInCell="1" allowOverlap="1" wp14:anchorId="1F0FE0CD" wp14:editId="3F2FD9E3">
            <wp:simplePos x="0" y="0"/>
            <wp:positionH relativeFrom="margin">
              <wp:align>right</wp:align>
            </wp:positionH>
            <wp:positionV relativeFrom="paragraph">
              <wp:posOffset>9525</wp:posOffset>
            </wp:positionV>
            <wp:extent cx="1714500" cy="533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gfield logs].jpg"/>
                    <pic:cNvPicPr/>
                  </pic:nvPicPr>
                  <pic:blipFill>
                    <a:blip r:embed="rId6">
                      <a:extLst>
                        <a:ext uri="{28A0092B-C50C-407E-A947-70E740481C1C}">
                          <a14:useLocalDpi xmlns:a14="http://schemas.microsoft.com/office/drawing/2010/main" val="0"/>
                        </a:ext>
                      </a:extLst>
                    </a:blip>
                    <a:stretch>
                      <a:fillRect/>
                    </a:stretch>
                  </pic:blipFill>
                  <pic:spPr>
                    <a:xfrm>
                      <a:off x="0" y="0"/>
                      <a:ext cx="1714500" cy="533400"/>
                    </a:xfrm>
                    <a:prstGeom prst="rect">
                      <a:avLst/>
                    </a:prstGeom>
                  </pic:spPr>
                </pic:pic>
              </a:graphicData>
            </a:graphic>
            <wp14:sizeRelH relativeFrom="page">
              <wp14:pctWidth>0</wp14:pctWidth>
            </wp14:sizeRelH>
            <wp14:sizeRelV relativeFrom="page">
              <wp14:pctHeight>0</wp14:pctHeight>
            </wp14:sizeRelV>
          </wp:anchor>
        </w:drawing>
      </w:r>
      <w:r w:rsidRPr="00185F7E">
        <w:rPr>
          <w:rFonts w:ascii="Century Gothic" w:hAnsi="Century Gothic"/>
          <w:b/>
          <w:sz w:val="48"/>
          <w:szCs w:val="48"/>
        </w:rPr>
        <w:t xml:space="preserve">School Improvement Planning </w:t>
      </w:r>
    </w:p>
    <w:p w:rsidR="005E148B" w:rsidRDefault="0002103D" w:rsidP="005E148B">
      <w:pPr>
        <w:rPr>
          <w:rFonts w:ascii="Century Gothic" w:hAnsi="Century Gothic"/>
          <w:b/>
          <w:sz w:val="48"/>
          <w:szCs w:val="48"/>
        </w:rPr>
      </w:pPr>
      <w:r>
        <w:rPr>
          <w:rFonts w:ascii="Century Gothic" w:hAnsi="Century Gothic"/>
          <w:b/>
          <w:sz w:val="48"/>
          <w:szCs w:val="48"/>
        </w:rPr>
        <w:t>2019/20</w:t>
      </w:r>
    </w:p>
    <w:p w:rsidR="005E148B" w:rsidRDefault="00331F55" w:rsidP="005E148B">
      <w:pPr>
        <w:rPr>
          <w:rFonts w:ascii="Tahoma" w:hAnsi="Tahoma" w:cs="Tahoma"/>
          <w:b/>
          <w:noProof/>
          <w:sz w:val="20"/>
          <w:lang w:eastAsia="en-GB"/>
        </w:rPr>
      </w:pPr>
      <w:r>
        <w:rPr>
          <w:noProof/>
          <w:color w:val="1F497D"/>
          <w:lang w:eastAsia="en-GB"/>
        </w:rPr>
        <w:drawing>
          <wp:inline distT="0" distB="0" distL="0" distR="0" wp14:anchorId="704313B7" wp14:editId="585833E9">
            <wp:extent cx="1466850" cy="1440420"/>
            <wp:effectExtent l="0" t="0" r="0" b="7620"/>
            <wp:docPr id="2" name="Picture 2" descr="cid:image001.jpg@01D449E2.B0470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49E2.B0470D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77566" cy="1450943"/>
                    </a:xfrm>
                    <a:prstGeom prst="rect">
                      <a:avLst/>
                    </a:prstGeom>
                    <a:noFill/>
                    <a:ln>
                      <a:noFill/>
                    </a:ln>
                  </pic:spPr>
                </pic:pic>
              </a:graphicData>
            </a:graphic>
          </wp:inline>
        </w:drawing>
      </w:r>
      <w:r w:rsidR="005E148B" w:rsidRPr="00775648">
        <w:rPr>
          <w:rFonts w:ascii="Century Gothic" w:hAnsi="Century Gothic"/>
          <w:b/>
          <w:noProof/>
          <w:sz w:val="48"/>
          <w:szCs w:val="48"/>
          <w:shd w:val="clear" w:color="auto" w:fill="FFFFFF" w:themeFill="background1"/>
          <w:lang w:eastAsia="en-GB"/>
        </w:rPr>
        <w:drawing>
          <wp:anchor distT="0" distB="0" distL="114300" distR="114300" simplePos="0" relativeHeight="251660288" behindDoc="0" locked="0" layoutInCell="1" allowOverlap="1" wp14:anchorId="7F967CD4" wp14:editId="4B3FDFE7">
            <wp:simplePos x="0" y="0"/>
            <wp:positionH relativeFrom="page">
              <wp:align>right</wp:align>
            </wp:positionH>
            <wp:positionV relativeFrom="paragraph">
              <wp:posOffset>976630</wp:posOffset>
            </wp:positionV>
            <wp:extent cx="6495415" cy="4056380"/>
            <wp:effectExtent l="0" t="19050" r="0" b="1397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rsidR="005E148B" w:rsidRDefault="0065171B" w:rsidP="005E148B">
      <w:pPr>
        <w:rPr>
          <w:rFonts w:ascii="Tahoma" w:hAnsi="Tahoma" w:cs="Tahoma"/>
          <w:b/>
          <w:noProof/>
          <w:sz w:val="20"/>
          <w:lang w:eastAsia="en-GB"/>
        </w:rPr>
      </w:pPr>
      <w:r>
        <w:rPr>
          <w:rFonts w:ascii="Tahoma" w:hAnsi="Tahoma" w:cs="Tahoma"/>
          <w:b/>
          <w:noProof/>
          <w:sz w:val="20"/>
          <w:lang w:eastAsia="en-GB"/>
        </w:rPr>
        <w:t xml:space="preserve">                                                      </w:t>
      </w:r>
    </w:p>
    <w:p w:rsidR="005E148B" w:rsidRDefault="0072105B" w:rsidP="001747AA">
      <w:pPr>
        <w:rPr>
          <w:rFonts w:ascii="Century Gothic" w:hAnsi="Century Gothic"/>
          <w:b/>
          <w:sz w:val="30"/>
          <w:szCs w:val="30"/>
        </w:rPr>
      </w:pPr>
      <w:r w:rsidRPr="00185F7E">
        <w:rPr>
          <w:rFonts w:ascii="Century Gothic" w:hAnsi="Century Gothic"/>
          <w:b/>
          <w:noProof/>
          <w:sz w:val="48"/>
          <w:szCs w:val="48"/>
          <w:lang w:eastAsia="en-GB"/>
        </w:rPr>
        <mc:AlternateContent>
          <mc:Choice Requires="wps">
            <w:drawing>
              <wp:anchor distT="45720" distB="45720" distL="114300" distR="114300" simplePos="0" relativeHeight="251661312" behindDoc="0" locked="0" layoutInCell="1" allowOverlap="1" wp14:anchorId="48413BEA" wp14:editId="09A44FCF">
                <wp:simplePos x="0" y="0"/>
                <wp:positionH relativeFrom="column">
                  <wp:posOffset>171450</wp:posOffset>
                </wp:positionH>
                <wp:positionV relativeFrom="paragraph">
                  <wp:posOffset>-215900</wp:posOffset>
                </wp:positionV>
                <wp:extent cx="2360930" cy="3695700"/>
                <wp:effectExtent l="19050" t="19050" r="1714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95700"/>
                        </a:xfrm>
                        <a:prstGeom prst="rect">
                          <a:avLst/>
                        </a:prstGeom>
                        <a:solidFill>
                          <a:srgbClr val="FFFFFF"/>
                        </a:solidFill>
                        <a:ln w="28575">
                          <a:solidFill>
                            <a:srgbClr val="000000"/>
                          </a:solidFill>
                          <a:miter lim="800000"/>
                          <a:headEnd/>
                          <a:tailEnd/>
                        </a:ln>
                      </wps:spPr>
                      <wps:txbx>
                        <w:txbxContent>
                          <w:p w:rsidR="00136EDA" w:rsidRDefault="00136EDA" w:rsidP="005E148B">
                            <w:pPr>
                              <w:rPr>
                                <w:rFonts w:ascii="Century Gothic" w:hAnsi="Century Gothic"/>
                                <w:b/>
                              </w:rPr>
                            </w:pPr>
                            <w:r>
                              <w:rPr>
                                <w:rFonts w:ascii="Century Gothic" w:hAnsi="Century Gothic"/>
                                <w:b/>
                              </w:rPr>
                              <w:t>Key Information</w:t>
                            </w:r>
                          </w:p>
                          <w:p w:rsidR="00136EDA" w:rsidRPr="00185F7E" w:rsidRDefault="00136EDA" w:rsidP="005E148B">
                            <w:pPr>
                              <w:rPr>
                                <w:rFonts w:ascii="Century Gothic" w:hAnsi="Century Gothic"/>
                                <w:b/>
                              </w:rPr>
                            </w:pPr>
                            <w:r>
                              <w:rPr>
                                <w:rFonts w:ascii="Century Gothic" w:hAnsi="Century Gothic"/>
                                <w:b/>
                              </w:rPr>
                              <w:br/>
                              <w:t xml:space="preserve">Previous OFSTED Info: </w:t>
                            </w:r>
                          </w:p>
                          <w:tbl>
                            <w:tblPr>
                              <w:tblStyle w:val="TableGrid"/>
                              <w:tblW w:w="0" w:type="auto"/>
                              <w:tblLook w:val="04A0" w:firstRow="1" w:lastRow="0" w:firstColumn="1" w:lastColumn="0" w:noHBand="0" w:noVBand="1"/>
                            </w:tblPr>
                            <w:tblGrid>
                              <w:gridCol w:w="836"/>
                              <w:gridCol w:w="1056"/>
                              <w:gridCol w:w="726"/>
                              <w:gridCol w:w="643"/>
                              <w:gridCol w:w="495"/>
                              <w:gridCol w:w="874"/>
                              <w:gridCol w:w="554"/>
                            </w:tblGrid>
                            <w:tr w:rsidR="00136EDA" w:rsidTr="00176328">
                              <w:tc>
                                <w:tcPr>
                                  <w:tcW w:w="834" w:type="dxa"/>
                                </w:tcPr>
                                <w:p w:rsidR="00136EDA" w:rsidRDefault="00136EDA" w:rsidP="00176328">
                                  <w:pPr>
                                    <w:jc w:val="center"/>
                                    <w:rPr>
                                      <w:rFonts w:ascii="Century Gothic" w:hAnsi="Century Gothic"/>
                                      <w:b/>
                                    </w:rPr>
                                  </w:pPr>
                                  <w:r>
                                    <w:rPr>
                                      <w:rFonts w:ascii="Century Gothic" w:hAnsi="Century Gothic"/>
                                      <w:b/>
                                    </w:rPr>
                                    <w:t>Date:</w:t>
                                  </w:r>
                                </w:p>
                              </w:tc>
                              <w:tc>
                                <w:tcPr>
                                  <w:tcW w:w="834" w:type="dxa"/>
                                </w:tcPr>
                                <w:p w:rsidR="00136EDA" w:rsidRDefault="00136EDA" w:rsidP="00176328">
                                  <w:pPr>
                                    <w:jc w:val="center"/>
                                    <w:rPr>
                                      <w:rFonts w:ascii="Century Gothic" w:hAnsi="Century Gothic"/>
                                      <w:b/>
                                    </w:rPr>
                                  </w:pPr>
                                  <w:r>
                                    <w:rPr>
                                      <w:rFonts w:ascii="Century Gothic" w:hAnsi="Century Gothic"/>
                                      <w:b/>
                                    </w:rPr>
                                    <w:t>Overall</w:t>
                                  </w:r>
                                </w:p>
                              </w:tc>
                              <w:tc>
                                <w:tcPr>
                                  <w:tcW w:w="834" w:type="dxa"/>
                                </w:tcPr>
                                <w:p w:rsidR="00136EDA" w:rsidRDefault="00136EDA" w:rsidP="00176328">
                                  <w:pPr>
                                    <w:jc w:val="center"/>
                                    <w:rPr>
                                      <w:rFonts w:ascii="Century Gothic" w:hAnsi="Century Gothic"/>
                                      <w:b/>
                                    </w:rPr>
                                  </w:pPr>
                                  <w:r>
                                    <w:rPr>
                                      <w:rFonts w:ascii="Century Gothic" w:hAnsi="Century Gothic"/>
                                      <w:b/>
                                    </w:rPr>
                                    <w:t>L&amp;M</w:t>
                                  </w:r>
                                </w:p>
                              </w:tc>
                              <w:tc>
                                <w:tcPr>
                                  <w:tcW w:w="834" w:type="dxa"/>
                                </w:tcPr>
                                <w:p w:rsidR="00136EDA" w:rsidRDefault="00136EDA" w:rsidP="00176328">
                                  <w:pPr>
                                    <w:jc w:val="center"/>
                                    <w:rPr>
                                      <w:rFonts w:ascii="Century Gothic" w:hAnsi="Century Gothic"/>
                                      <w:b/>
                                    </w:rPr>
                                  </w:pPr>
                                  <w:r>
                                    <w:rPr>
                                      <w:rFonts w:ascii="Century Gothic" w:hAnsi="Century Gothic"/>
                                      <w:b/>
                                    </w:rPr>
                                    <w:t>TLA</w:t>
                                  </w:r>
                                </w:p>
                              </w:tc>
                              <w:tc>
                                <w:tcPr>
                                  <w:tcW w:w="835" w:type="dxa"/>
                                </w:tcPr>
                                <w:p w:rsidR="00136EDA" w:rsidRDefault="00136EDA" w:rsidP="00176328">
                                  <w:pPr>
                                    <w:jc w:val="center"/>
                                    <w:rPr>
                                      <w:rFonts w:ascii="Century Gothic" w:hAnsi="Century Gothic"/>
                                      <w:b/>
                                    </w:rPr>
                                  </w:pPr>
                                  <w:r>
                                    <w:rPr>
                                      <w:rFonts w:ascii="Century Gothic" w:hAnsi="Century Gothic"/>
                                      <w:b/>
                                    </w:rPr>
                                    <w:t>O</w:t>
                                  </w:r>
                                </w:p>
                              </w:tc>
                              <w:tc>
                                <w:tcPr>
                                  <w:tcW w:w="835" w:type="dxa"/>
                                </w:tcPr>
                                <w:p w:rsidR="00136EDA" w:rsidRDefault="00136EDA" w:rsidP="00176328">
                                  <w:pPr>
                                    <w:jc w:val="center"/>
                                    <w:rPr>
                                      <w:rFonts w:ascii="Century Gothic" w:hAnsi="Century Gothic"/>
                                      <w:b/>
                                    </w:rPr>
                                  </w:pPr>
                                  <w:r>
                                    <w:rPr>
                                      <w:rFonts w:ascii="Century Gothic" w:hAnsi="Century Gothic"/>
                                      <w:b/>
                                    </w:rPr>
                                    <w:t>PDBW</w:t>
                                  </w:r>
                                </w:p>
                              </w:tc>
                              <w:tc>
                                <w:tcPr>
                                  <w:tcW w:w="835" w:type="dxa"/>
                                </w:tcPr>
                                <w:p w:rsidR="00136EDA" w:rsidRDefault="00136EDA" w:rsidP="00176328">
                                  <w:pPr>
                                    <w:jc w:val="center"/>
                                    <w:rPr>
                                      <w:rFonts w:ascii="Century Gothic" w:hAnsi="Century Gothic"/>
                                      <w:b/>
                                    </w:rPr>
                                  </w:pPr>
                                  <w:r>
                                    <w:rPr>
                                      <w:rFonts w:ascii="Century Gothic" w:hAnsi="Century Gothic"/>
                                      <w:b/>
                                    </w:rPr>
                                    <w:t>EY</w:t>
                                  </w:r>
                                </w:p>
                              </w:tc>
                            </w:tr>
                            <w:tr w:rsidR="00136EDA" w:rsidTr="00176328">
                              <w:tc>
                                <w:tcPr>
                                  <w:tcW w:w="834" w:type="dxa"/>
                                </w:tcPr>
                                <w:p w:rsidR="00136EDA" w:rsidRDefault="00136EDA">
                                  <w:pPr>
                                    <w:rPr>
                                      <w:rFonts w:ascii="Century Gothic" w:hAnsi="Century Gothic"/>
                                      <w:b/>
                                    </w:rPr>
                                  </w:pPr>
                                  <w:r>
                                    <w:rPr>
                                      <w:rFonts w:ascii="Century Gothic" w:hAnsi="Century Gothic"/>
                                      <w:b/>
                                    </w:rPr>
                                    <w:t>2016</w:t>
                                  </w:r>
                                </w:p>
                              </w:tc>
                              <w:tc>
                                <w:tcPr>
                                  <w:tcW w:w="834" w:type="dxa"/>
                                </w:tcPr>
                                <w:p w:rsidR="00136EDA" w:rsidRDefault="00136EDA" w:rsidP="00F80F9D">
                                  <w:pPr>
                                    <w:jc w:val="center"/>
                                    <w:rPr>
                                      <w:rFonts w:ascii="Century Gothic" w:hAnsi="Century Gothic"/>
                                      <w:b/>
                                    </w:rPr>
                                  </w:pPr>
                                  <w:r>
                                    <w:rPr>
                                      <w:rFonts w:ascii="Century Gothic" w:hAnsi="Century Gothic"/>
                                      <w:b/>
                                    </w:rPr>
                                    <w:t>3</w:t>
                                  </w:r>
                                </w:p>
                              </w:tc>
                              <w:tc>
                                <w:tcPr>
                                  <w:tcW w:w="834" w:type="dxa"/>
                                </w:tcPr>
                                <w:p w:rsidR="00136EDA" w:rsidRDefault="00136EDA" w:rsidP="00F80F9D">
                                  <w:pPr>
                                    <w:jc w:val="center"/>
                                    <w:rPr>
                                      <w:rFonts w:ascii="Century Gothic" w:hAnsi="Century Gothic"/>
                                      <w:b/>
                                    </w:rPr>
                                  </w:pPr>
                                  <w:r>
                                    <w:rPr>
                                      <w:rFonts w:ascii="Century Gothic" w:hAnsi="Century Gothic"/>
                                      <w:b/>
                                    </w:rPr>
                                    <w:t>3</w:t>
                                  </w:r>
                                </w:p>
                              </w:tc>
                              <w:tc>
                                <w:tcPr>
                                  <w:tcW w:w="834" w:type="dxa"/>
                                </w:tcPr>
                                <w:p w:rsidR="00136EDA" w:rsidRDefault="00136EDA" w:rsidP="00F80F9D">
                                  <w:pPr>
                                    <w:jc w:val="center"/>
                                    <w:rPr>
                                      <w:rFonts w:ascii="Century Gothic" w:hAnsi="Century Gothic"/>
                                      <w:b/>
                                    </w:rPr>
                                  </w:pPr>
                                  <w:r>
                                    <w:rPr>
                                      <w:rFonts w:ascii="Century Gothic" w:hAnsi="Century Gothic"/>
                                      <w:b/>
                                    </w:rPr>
                                    <w:t>3</w:t>
                                  </w:r>
                                </w:p>
                              </w:tc>
                              <w:tc>
                                <w:tcPr>
                                  <w:tcW w:w="835" w:type="dxa"/>
                                </w:tcPr>
                                <w:p w:rsidR="00136EDA" w:rsidRDefault="00136EDA" w:rsidP="00F80F9D">
                                  <w:pPr>
                                    <w:jc w:val="center"/>
                                    <w:rPr>
                                      <w:rFonts w:ascii="Century Gothic" w:hAnsi="Century Gothic"/>
                                      <w:b/>
                                    </w:rPr>
                                  </w:pPr>
                                  <w:r>
                                    <w:rPr>
                                      <w:rFonts w:ascii="Century Gothic" w:hAnsi="Century Gothic"/>
                                      <w:b/>
                                    </w:rPr>
                                    <w:t>3</w:t>
                                  </w:r>
                                </w:p>
                              </w:tc>
                              <w:tc>
                                <w:tcPr>
                                  <w:tcW w:w="835" w:type="dxa"/>
                                </w:tcPr>
                                <w:p w:rsidR="00136EDA" w:rsidRDefault="00136EDA" w:rsidP="00F80F9D">
                                  <w:pPr>
                                    <w:jc w:val="center"/>
                                    <w:rPr>
                                      <w:rFonts w:ascii="Century Gothic" w:hAnsi="Century Gothic"/>
                                      <w:b/>
                                    </w:rPr>
                                  </w:pPr>
                                  <w:r>
                                    <w:rPr>
                                      <w:rFonts w:ascii="Century Gothic" w:hAnsi="Century Gothic"/>
                                      <w:b/>
                                    </w:rPr>
                                    <w:t>2</w:t>
                                  </w:r>
                                </w:p>
                              </w:tc>
                              <w:tc>
                                <w:tcPr>
                                  <w:tcW w:w="835" w:type="dxa"/>
                                </w:tcPr>
                                <w:p w:rsidR="00136EDA" w:rsidRDefault="00136EDA" w:rsidP="00F80F9D">
                                  <w:pPr>
                                    <w:jc w:val="center"/>
                                    <w:rPr>
                                      <w:rFonts w:ascii="Century Gothic" w:hAnsi="Century Gothic"/>
                                      <w:b/>
                                    </w:rPr>
                                  </w:pPr>
                                  <w:r>
                                    <w:rPr>
                                      <w:rFonts w:ascii="Century Gothic" w:hAnsi="Century Gothic"/>
                                      <w:b/>
                                    </w:rPr>
                                    <w:t>2</w:t>
                                  </w:r>
                                </w:p>
                              </w:tc>
                            </w:tr>
                          </w:tbl>
                          <w:p w:rsidR="00136EDA" w:rsidRPr="00185F7E" w:rsidRDefault="00136EDA" w:rsidP="00EB1B77">
                            <w:pPr>
                              <w:rPr>
                                <w:rFonts w:ascii="Century Gothic" w:hAnsi="Century Gothic"/>
                                <w:b/>
                              </w:rPr>
                            </w:pPr>
                            <w:r w:rsidRPr="00185F7E">
                              <w:rPr>
                                <w:rFonts w:ascii="Century Gothic" w:hAnsi="Century Gothic"/>
                                <w:b/>
                              </w:rPr>
                              <w:br/>
                            </w:r>
                          </w:p>
                          <w:tbl>
                            <w:tblPr>
                              <w:tblStyle w:val="TableGrid"/>
                              <w:tblW w:w="0" w:type="auto"/>
                              <w:tblLook w:val="04A0" w:firstRow="1" w:lastRow="0" w:firstColumn="1" w:lastColumn="0" w:noHBand="0" w:noVBand="1"/>
                            </w:tblPr>
                            <w:tblGrid>
                              <w:gridCol w:w="647"/>
                              <w:gridCol w:w="648"/>
                              <w:gridCol w:w="648"/>
                              <w:gridCol w:w="648"/>
                              <w:gridCol w:w="648"/>
                              <w:gridCol w:w="648"/>
                              <w:gridCol w:w="648"/>
                              <w:gridCol w:w="649"/>
                            </w:tblGrid>
                            <w:tr w:rsidR="00136EDA" w:rsidTr="00331F55">
                              <w:tc>
                                <w:tcPr>
                                  <w:tcW w:w="647" w:type="dxa"/>
                                  <w:tcBorders>
                                    <w:top w:val="single" w:sz="4" w:space="0" w:color="auto"/>
                                    <w:left w:val="single" w:sz="4" w:space="0" w:color="auto"/>
                                    <w:bottom w:val="single" w:sz="4" w:space="0" w:color="auto"/>
                                    <w:right w:val="single" w:sz="4" w:space="0" w:color="auto"/>
                                  </w:tcBorders>
                                  <w:hideMark/>
                                </w:tcPr>
                                <w:p w:rsidR="00136EDA" w:rsidRDefault="00136EDA" w:rsidP="00EB1B77">
                                  <w:pPr>
                                    <w:jc w:val="center"/>
                                    <w:rPr>
                                      <w:rFonts w:ascii="Century Gothic" w:hAnsi="Century Gothic"/>
                                      <w:b/>
                                    </w:rPr>
                                  </w:pPr>
                                  <w:r>
                                    <w:rPr>
                                      <w:rFonts w:ascii="Century Gothic" w:hAnsi="Century Gothic"/>
                                      <w:b/>
                                    </w:rPr>
                                    <w:t>N</w:t>
                                  </w:r>
                                </w:p>
                              </w:tc>
                              <w:tc>
                                <w:tcPr>
                                  <w:tcW w:w="648" w:type="dxa"/>
                                  <w:tcBorders>
                                    <w:top w:val="single" w:sz="4" w:space="0" w:color="auto"/>
                                    <w:left w:val="single" w:sz="4" w:space="0" w:color="auto"/>
                                    <w:bottom w:val="single" w:sz="4" w:space="0" w:color="auto"/>
                                    <w:right w:val="single" w:sz="4" w:space="0" w:color="auto"/>
                                  </w:tcBorders>
                                  <w:hideMark/>
                                </w:tcPr>
                                <w:p w:rsidR="00136EDA" w:rsidRDefault="00136EDA" w:rsidP="00EB1B77">
                                  <w:pPr>
                                    <w:jc w:val="center"/>
                                    <w:rPr>
                                      <w:rFonts w:ascii="Century Gothic" w:hAnsi="Century Gothic"/>
                                      <w:b/>
                                    </w:rPr>
                                  </w:pPr>
                                  <w:r>
                                    <w:rPr>
                                      <w:rFonts w:ascii="Century Gothic" w:hAnsi="Century Gothic"/>
                                      <w:b/>
                                    </w:rPr>
                                    <w:t>R</w:t>
                                  </w:r>
                                </w:p>
                              </w:tc>
                              <w:tc>
                                <w:tcPr>
                                  <w:tcW w:w="648" w:type="dxa"/>
                                  <w:tcBorders>
                                    <w:top w:val="single" w:sz="4" w:space="0" w:color="auto"/>
                                    <w:left w:val="single" w:sz="4" w:space="0" w:color="auto"/>
                                    <w:bottom w:val="single" w:sz="4" w:space="0" w:color="auto"/>
                                    <w:right w:val="single" w:sz="4" w:space="0" w:color="auto"/>
                                  </w:tcBorders>
                                  <w:hideMark/>
                                </w:tcPr>
                                <w:p w:rsidR="00136EDA" w:rsidRDefault="00136EDA" w:rsidP="00EB1B77">
                                  <w:pPr>
                                    <w:jc w:val="center"/>
                                    <w:rPr>
                                      <w:rFonts w:ascii="Century Gothic" w:hAnsi="Century Gothic"/>
                                      <w:b/>
                                    </w:rPr>
                                  </w:pPr>
                                  <w:r>
                                    <w:rPr>
                                      <w:rFonts w:ascii="Century Gothic" w:hAnsi="Century Gothic"/>
                                      <w:b/>
                                    </w:rPr>
                                    <w:t>1</w:t>
                                  </w:r>
                                </w:p>
                              </w:tc>
                              <w:tc>
                                <w:tcPr>
                                  <w:tcW w:w="648" w:type="dxa"/>
                                  <w:tcBorders>
                                    <w:top w:val="single" w:sz="4" w:space="0" w:color="auto"/>
                                    <w:left w:val="single" w:sz="4" w:space="0" w:color="auto"/>
                                    <w:bottom w:val="single" w:sz="4" w:space="0" w:color="auto"/>
                                    <w:right w:val="single" w:sz="4" w:space="0" w:color="auto"/>
                                  </w:tcBorders>
                                  <w:hideMark/>
                                </w:tcPr>
                                <w:p w:rsidR="00136EDA" w:rsidRDefault="00136EDA" w:rsidP="00EB1B77">
                                  <w:pPr>
                                    <w:jc w:val="center"/>
                                    <w:rPr>
                                      <w:rFonts w:ascii="Century Gothic" w:hAnsi="Century Gothic"/>
                                      <w:b/>
                                    </w:rPr>
                                  </w:pPr>
                                  <w:r>
                                    <w:rPr>
                                      <w:rFonts w:ascii="Century Gothic" w:hAnsi="Century Gothic"/>
                                      <w:b/>
                                    </w:rPr>
                                    <w:t>2</w:t>
                                  </w:r>
                                </w:p>
                              </w:tc>
                              <w:tc>
                                <w:tcPr>
                                  <w:tcW w:w="648" w:type="dxa"/>
                                  <w:tcBorders>
                                    <w:top w:val="single" w:sz="4" w:space="0" w:color="auto"/>
                                    <w:left w:val="single" w:sz="4" w:space="0" w:color="auto"/>
                                    <w:bottom w:val="single" w:sz="4" w:space="0" w:color="auto"/>
                                    <w:right w:val="single" w:sz="4" w:space="0" w:color="auto"/>
                                  </w:tcBorders>
                                  <w:hideMark/>
                                </w:tcPr>
                                <w:p w:rsidR="00136EDA" w:rsidRDefault="00136EDA" w:rsidP="00EB1B77">
                                  <w:pPr>
                                    <w:jc w:val="center"/>
                                    <w:rPr>
                                      <w:rFonts w:ascii="Century Gothic" w:hAnsi="Century Gothic"/>
                                      <w:b/>
                                    </w:rPr>
                                  </w:pPr>
                                  <w:r>
                                    <w:rPr>
                                      <w:rFonts w:ascii="Century Gothic" w:hAnsi="Century Gothic"/>
                                      <w:b/>
                                    </w:rPr>
                                    <w:t>3</w:t>
                                  </w:r>
                                </w:p>
                              </w:tc>
                              <w:tc>
                                <w:tcPr>
                                  <w:tcW w:w="648" w:type="dxa"/>
                                  <w:tcBorders>
                                    <w:top w:val="single" w:sz="4" w:space="0" w:color="auto"/>
                                    <w:left w:val="single" w:sz="4" w:space="0" w:color="auto"/>
                                    <w:bottom w:val="single" w:sz="4" w:space="0" w:color="auto"/>
                                    <w:right w:val="single" w:sz="4" w:space="0" w:color="auto"/>
                                  </w:tcBorders>
                                  <w:hideMark/>
                                </w:tcPr>
                                <w:p w:rsidR="00136EDA" w:rsidRDefault="00136EDA" w:rsidP="00EB1B77">
                                  <w:pPr>
                                    <w:jc w:val="center"/>
                                    <w:rPr>
                                      <w:rFonts w:ascii="Century Gothic" w:hAnsi="Century Gothic"/>
                                      <w:b/>
                                    </w:rPr>
                                  </w:pPr>
                                  <w:r>
                                    <w:rPr>
                                      <w:rFonts w:ascii="Century Gothic" w:hAnsi="Century Gothic"/>
                                      <w:b/>
                                    </w:rPr>
                                    <w:t>4</w:t>
                                  </w:r>
                                </w:p>
                              </w:tc>
                              <w:tc>
                                <w:tcPr>
                                  <w:tcW w:w="648" w:type="dxa"/>
                                  <w:tcBorders>
                                    <w:top w:val="single" w:sz="4" w:space="0" w:color="auto"/>
                                    <w:left w:val="single" w:sz="4" w:space="0" w:color="auto"/>
                                    <w:bottom w:val="single" w:sz="4" w:space="0" w:color="auto"/>
                                    <w:right w:val="single" w:sz="4" w:space="0" w:color="auto"/>
                                  </w:tcBorders>
                                  <w:hideMark/>
                                </w:tcPr>
                                <w:p w:rsidR="00136EDA" w:rsidRDefault="00136EDA" w:rsidP="00EB1B77">
                                  <w:pPr>
                                    <w:jc w:val="center"/>
                                    <w:rPr>
                                      <w:rFonts w:ascii="Century Gothic" w:hAnsi="Century Gothic"/>
                                      <w:b/>
                                    </w:rPr>
                                  </w:pPr>
                                  <w:r>
                                    <w:rPr>
                                      <w:rFonts w:ascii="Century Gothic" w:hAnsi="Century Gothic"/>
                                      <w:b/>
                                    </w:rPr>
                                    <w:t>5</w:t>
                                  </w:r>
                                </w:p>
                              </w:tc>
                              <w:tc>
                                <w:tcPr>
                                  <w:tcW w:w="649" w:type="dxa"/>
                                  <w:tcBorders>
                                    <w:top w:val="single" w:sz="4" w:space="0" w:color="auto"/>
                                    <w:left w:val="single" w:sz="4" w:space="0" w:color="auto"/>
                                    <w:bottom w:val="single" w:sz="4" w:space="0" w:color="auto"/>
                                    <w:right w:val="single" w:sz="4" w:space="0" w:color="auto"/>
                                  </w:tcBorders>
                                  <w:hideMark/>
                                </w:tcPr>
                                <w:p w:rsidR="00136EDA" w:rsidRDefault="00136EDA" w:rsidP="00EB1B77">
                                  <w:pPr>
                                    <w:jc w:val="center"/>
                                    <w:rPr>
                                      <w:rFonts w:ascii="Century Gothic" w:hAnsi="Century Gothic"/>
                                      <w:b/>
                                    </w:rPr>
                                  </w:pPr>
                                  <w:r>
                                    <w:rPr>
                                      <w:rFonts w:ascii="Century Gothic" w:hAnsi="Century Gothic"/>
                                      <w:b/>
                                    </w:rPr>
                                    <w:t>6</w:t>
                                  </w:r>
                                </w:p>
                              </w:tc>
                            </w:tr>
                            <w:tr w:rsidR="00136EDA" w:rsidTr="00331F55">
                              <w:tc>
                                <w:tcPr>
                                  <w:tcW w:w="647" w:type="dxa"/>
                                  <w:tcBorders>
                                    <w:top w:val="single" w:sz="4" w:space="0" w:color="auto"/>
                                    <w:left w:val="single" w:sz="4" w:space="0" w:color="auto"/>
                                    <w:bottom w:val="single" w:sz="4" w:space="0" w:color="auto"/>
                                    <w:right w:val="single" w:sz="4" w:space="0" w:color="auto"/>
                                  </w:tcBorders>
                                  <w:hideMark/>
                                </w:tcPr>
                                <w:p w:rsidR="00136EDA" w:rsidRPr="0072105B" w:rsidRDefault="00136EDA" w:rsidP="00EB1B77">
                                  <w:pPr>
                                    <w:rPr>
                                      <w:rFonts w:ascii="Century Gothic" w:hAnsi="Century Gothic"/>
                                      <w:b/>
                                      <w:highlight w:val="yellow"/>
                                    </w:rPr>
                                  </w:pPr>
                                </w:p>
                              </w:tc>
                              <w:tc>
                                <w:tcPr>
                                  <w:tcW w:w="648" w:type="dxa"/>
                                  <w:tcBorders>
                                    <w:top w:val="single" w:sz="4" w:space="0" w:color="auto"/>
                                    <w:left w:val="single" w:sz="4" w:space="0" w:color="auto"/>
                                    <w:bottom w:val="single" w:sz="4" w:space="0" w:color="auto"/>
                                    <w:right w:val="single" w:sz="4" w:space="0" w:color="auto"/>
                                  </w:tcBorders>
                                  <w:hideMark/>
                                </w:tcPr>
                                <w:p w:rsidR="00136EDA" w:rsidRPr="0072105B" w:rsidRDefault="00136EDA" w:rsidP="00EB1B77">
                                  <w:pPr>
                                    <w:rPr>
                                      <w:rFonts w:ascii="Century Gothic" w:hAnsi="Century Gothic"/>
                                      <w:b/>
                                      <w:highlight w:val="yellow"/>
                                    </w:rPr>
                                  </w:pPr>
                                </w:p>
                              </w:tc>
                              <w:tc>
                                <w:tcPr>
                                  <w:tcW w:w="648" w:type="dxa"/>
                                  <w:tcBorders>
                                    <w:top w:val="single" w:sz="4" w:space="0" w:color="auto"/>
                                    <w:left w:val="single" w:sz="4" w:space="0" w:color="auto"/>
                                    <w:bottom w:val="single" w:sz="4" w:space="0" w:color="auto"/>
                                    <w:right w:val="single" w:sz="4" w:space="0" w:color="auto"/>
                                  </w:tcBorders>
                                  <w:hideMark/>
                                </w:tcPr>
                                <w:p w:rsidR="00136EDA" w:rsidRPr="0072105B" w:rsidRDefault="00136EDA" w:rsidP="00EB1B77">
                                  <w:pPr>
                                    <w:rPr>
                                      <w:rFonts w:ascii="Century Gothic" w:hAnsi="Century Gothic"/>
                                      <w:b/>
                                      <w:highlight w:val="yellow"/>
                                    </w:rPr>
                                  </w:pPr>
                                </w:p>
                              </w:tc>
                              <w:tc>
                                <w:tcPr>
                                  <w:tcW w:w="648" w:type="dxa"/>
                                  <w:tcBorders>
                                    <w:top w:val="single" w:sz="4" w:space="0" w:color="auto"/>
                                    <w:left w:val="single" w:sz="4" w:space="0" w:color="auto"/>
                                    <w:bottom w:val="single" w:sz="4" w:space="0" w:color="auto"/>
                                    <w:right w:val="single" w:sz="4" w:space="0" w:color="auto"/>
                                  </w:tcBorders>
                                  <w:hideMark/>
                                </w:tcPr>
                                <w:p w:rsidR="00136EDA" w:rsidRPr="0072105B" w:rsidRDefault="00136EDA" w:rsidP="00EB1B77">
                                  <w:pPr>
                                    <w:rPr>
                                      <w:rFonts w:ascii="Century Gothic" w:hAnsi="Century Gothic"/>
                                      <w:b/>
                                      <w:highlight w:val="yellow"/>
                                    </w:rPr>
                                  </w:pPr>
                                </w:p>
                              </w:tc>
                              <w:tc>
                                <w:tcPr>
                                  <w:tcW w:w="648" w:type="dxa"/>
                                  <w:tcBorders>
                                    <w:top w:val="single" w:sz="4" w:space="0" w:color="auto"/>
                                    <w:left w:val="single" w:sz="4" w:space="0" w:color="auto"/>
                                    <w:bottom w:val="single" w:sz="4" w:space="0" w:color="auto"/>
                                    <w:right w:val="single" w:sz="4" w:space="0" w:color="auto"/>
                                  </w:tcBorders>
                                  <w:hideMark/>
                                </w:tcPr>
                                <w:p w:rsidR="00136EDA" w:rsidRPr="0072105B" w:rsidRDefault="00136EDA" w:rsidP="00EB1B77">
                                  <w:pPr>
                                    <w:rPr>
                                      <w:rFonts w:ascii="Century Gothic" w:hAnsi="Century Gothic"/>
                                      <w:b/>
                                      <w:highlight w:val="yellow"/>
                                    </w:rPr>
                                  </w:pPr>
                                </w:p>
                              </w:tc>
                              <w:tc>
                                <w:tcPr>
                                  <w:tcW w:w="648" w:type="dxa"/>
                                  <w:tcBorders>
                                    <w:top w:val="single" w:sz="4" w:space="0" w:color="auto"/>
                                    <w:left w:val="single" w:sz="4" w:space="0" w:color="auto"/>
                                    <w:bottom w:val="single" w:sz="4" w:space="0" w:color="auto"/>
                                    <w:right w:val="single" w:sz="4" w:space="0" w:color="auto"/>
                                  </w:tcBorders>
                                  <w:hideMark/>
                                </w:tcPr>
                                <w:p w:rsidR="00136EDA" w:rsidRPr="0072105B" w:rsidRDefault="00136EDA" w:rsidP="00EB1B77">
                                  <w:pPr>
                                    <w:rPr>
                                      <w:rFonts w:ascii="Century Gothic" w:hAnsi="Century Gothic"/>
                                      <w:b/>
                                      <w:highlight w:val="yellow"/>
                                    </w:rPr>
                                  </w:pPr>
                                </w:p>
                              </w:tc>
                              <w:tc>
                                <w:tcPr>
                                  <w:tcW w:w="648" w:type="dxa"/>
                                  <w:tcBorders>
                                    <w:top w:val="single" w:sz="4" w:space="0" w:color="auto"/>
                                    <w:left w:val="single" w:sz="4" w:space="0" w:color="auto"/>
                                    <w:bottom w:val="single" w:sz="4" w:space="0" w:color="auto"/>
                                    <w:right w:val="single" w:sz="4" w:space="0" w:color="auto"/>
                                  </w:tcBorders>
                                  <w:hideMark/>
                                </w:tcPr>
                                <w:p w:rsidR="00136EDA" w:rsidRPr="0072105B" w:rsidRDefault="00136EDA" w:rsidP="00EB1B77">
                                  <w:pPr>
                                    <w:rPr>
                                      <w:rFonts w:ascii="Century Gothic" w:hAnsi="Century Gothic"/>
                                      <w:b/>
                                      <w:highlight w:val="yellow"/>
                                    </w:rPr>
                                  </w:pPr>
                                </w:p>
                              </w:tc>
                              <w:tc>
                                <w:tcPr>
                                  <w:tcW w:w="649" w:type="dxa"/>
                                  <w:tcBorders>
                                    <w:top w:val="single" w:sz="4" w:space="0" w:color="auto"/>
                                    <w:left w:val="single" w:sz="4" w:space="0" w:color="auto"/>
                                    <w:bottom w:val="single" w:sz="4" w:space="0" w:color="auto"/>
                                    <w:right w:val="single" w:sz="4" w:space="0" w:color="auto"/>
                                  </w:tcBorders>
                                  <w:hideMark/>
                                </w:tcPr>
                                <w:p w:rsidR="00136EDA" w:rsidRPr="0072105B" w:rsidRDefault="00136EDA" w:rsidP="00EB1B77">
                                  <w:pPr>
                                    <w:rPr>
                                      <w:rFonts w:ascii="Century Gothic" w:hAnsi="Century Gothic"/>
                                      <w:b/>
                                      <w:highlight w:val="yellow"/>
                                    </w:rPr>
                                  </w:pPr>
                                </w:p>
                              </w:tc>
                            </w:tr>
                            <w:tr w:rsidR="00136EDA" w:rsidTr="00331F55">
                              <w:tc>
                                <w:tcPr>
                                  <w:tcW w:w="647" w:type="dxa"/>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r w:rsidRPr="00331F55">
                                    <w:rPr>
                                      <w:rFonts w:ascii="Century Gothic" w:hAnsi="Century Gothic"/>
                                      <w:b/>
                                    </w:rPr>
                                    <w:t>26</w:t>
                                  </w:r>
                                </w:p>
                              </w:tc>
                              <w:tc>
                                <w:tcPr>
                                  <w:tcW w:w="648" w:type="dxa"/>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r w:rsidRPr="00331F55">
                                    <w:rPr>
                                      <w:rFonts w:ascii="Century Gothic" w:hAnsi="Century Gothic"/>
                                      <w:b/>
                                    </w:rPr>
                                    <w:t>22</w:t>
                                  </w:r>
                                </w:p>
                              </w:tc>
                              <w:tc>
                                <w:tcPr>
                                  <w:tcW w:w="648" w:type="dxa"/>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r w:rsidRPr="00331F55">
                                    <w:rPr>
                                      <w:rFonts w:ascii="Century Gothic" w:hAnsi="Century Gothic"/>
                                      <w:b/>
                                    </w:rPr>
                                    <w:t>26</w:t>
                                  </w:r>
                                </w:p>
                              </w:tc>
                              <w:tc>
                                <w:tcPr>
                                  <w:tcW w:w="648" w:type="dxa"/>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r w:rsidRPr="00331F55">
                                    <w:rPr>
                                      <w:rFonts w:ascii="Century Gothic" w:hAnsi="Century Gothic"/>
                                      <w:b/>
                                    </w:rPr>
                                    <w:t>37</w:t>
                                  </w:r>
                                </w:p>
                              </w:tc>
                              <w:tc>
                                <w:tcPr>
                                  <w:tcW w:w="648" w:type="dxa"/>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r w:rsidRPr="00331F55">
                                    <w:rPr>
                                      <w:rFonts w:ascii="Century Gothic" w:hAnsi="Century Gothic"/>
                                      <w:b/>
                                    </w:rPr>
                                    <w:t>46</w:t>
                                  </w:r>
                                </w:p>
                              </w:tc>
                              <w:tc>
                                <w:tcPr>
                                  <w:tcW w:w="648" w:type="dxa"/>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r w:rsidRPr="00331F55">
                                    <w:rPr>
                                      <w:rFonts w:ascii="Century Gothic" w:hAnsi="Century Gothic"/>
                                      <w:b/>
                                    </w:rPr>
                                    <w:t>37</w:t>
                                  </w:r>
                                </w:p>
                              </w:tc>
                              <w:tc>
                                <w:tcPr>
                                  <w:tcW w:w="648" w:type="dxa"/>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r w:rsidRPr="00331F55">
                                    <w:rPr>
                                      <w:rFonts w:ascii="Century Gothic" w:hAnsi="Century Gothic"/>
                                      <w:b/>
                                    </w:rPr>
                                    <w:t>47</w:t>
                                  </w:r>
                                </w:p>
                              </w:tc>
                              <w:tc>
                                <w:tcPr>
                                  <w:tcW w:w="649" w:type="dxa"/>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r w:rsidRPr="00331F55">
                                    <w:rPr>
                                      <w:rFonts w:ascii="Century Gothic" w:hAnsi="Century Gothic"/>
                                      <w:b/>
                                    </w:rPr>
                                    <w:t>42</w:t>
                                  </w:r>
                                </w:p>
                              </w:tc>
                            </w:tr>
                            <w:tr w:rsidR="00136EDA" w:rsidTr="00B835A5">
                              <w:tc>
                                <w:tcPr>
                                  <w:tcW w:w="5184" w:type="dxa"/>
                                  <w:gridSpan w:val="8"/>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r w:rsidRPr="00331F55">
                                    <w:rPr>
                                      <w:rFonts w:ascii="Century Gothic" w:hAnsi="Century Gothic"/>
                                      <w:b/>
                                    </w:rPr>
                                    <w:t>Base Places</w:t>
                                  </w:r>
                                </w:p>
                              </w:tc>
                            </w:tr>
                            <w:tr w:rsidR="00136EDA" w:rsidTr="00331F55">
                              <w:tc>
                                <w:tcPr>
                                  <w:tcW w:w="647" w:type="dxa"/>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p>
                              </w:tc>
                              <w:tc>
                                <w:tcPr>
                                  <w:tcW w:w="648" w:type="dxa"/>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r w:rsidRPr="00331F55">
                                    <w:rPr>
                                      <w:rFonts w:ascii="Century Gothic" w:hAnsi="Century Gothic"/>
                                      <w:b/>
                                    </w:rPr>
                                    <w:t>4</w:t>
                                  </w:r>
                                </w:p>
                              </w:tc>
                              <w:tc>
                                <w:tcPr>
                                  <w:tcW w:w="648" w:type="dxa"/>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r w:rsidRPr="00331F55">
                                    <w:rPr>
                                      <w:rFonts w:ascii="Century Gothic" w:hAnsi="Century Gothic"/>
                                      <w:b/>
                                    </w:rPr>
                                    <w:t>4</w:t>
                                  </w:r>
                                </w:p>
                              </w:tc>
                              <w:tc>
                                <w:tcPr>
                                  <w:tcW w:w="648" w:type="dxa"/>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r w:rsidRPr="00331F55">
                                    <w:rPr>
                                      <w:rFonts w:ascii="Century Gothic" w:hAnsi="Century Gothic"/>
                                      <w:b/>
                                    </w:rPr>
                                    <w:t>9</w:t>
                                  </w:r>
                                </w:p>
                              </w:tc>
                              <w:tc>
                                <w:tcPr>
                                  <w:tcW w:w="648" w:type="dxa"/>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r w:rsidRPr="00331F55">
                                    <w:rPr>
                                      <w:rFonts w:ascii="Century Gothic" w:hAnsi="Century Gothic"/>
                                      <w:b/>
                                    </w:rPr>
                                    <w:t>1</w:t>
                                  </w:r>
                                </w:p>
                              </w:tc>
                              <w:tc>
                                <w:tcPr>
                                  <w:tcW w:w="648" w:type="dxa"/>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r w:rsidRPr="00331F55">
                                    <w:rPr>
                                      <w:rFonts w:ascii="Century Gothic" w:hAnsi="Century Gothic"/>
                                      <w:b/>
                                    </w:rPr>
                                    <w:t>6</w:t>
                                  </w:r>
                                </w:p>
                              </w:tc>
                              <w:tc>
                                <w:tcPr>
                                  <w:tcW w:w="648" w:type="dxa"/>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p>
                              </w:tc>
                              <w:tc>
                                <w:tcPr>
                                  <w:tcW w:w="649" w:type="dxa"/>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p>
                              </w:tc>
                            </w:tr>
                          </w:tbl>
                          <w:p w:rsidR="00136EDA" w:rsidRDefault="00136EDA" w:rsidP="00EB1B77">
                            <w:pPr>
                              <w:rPr>
                                <w:rFonts w:ascii="Century Gothic" w:hAnsi="Century Gothic"/>
                                <w:b/>
                              </w:rPr>
                            </w:pPr>
                            <w:r>
                              <w:rPr>
                                <w:rFonts w:ascii="Century Gothic" w:hAnsi="Century Gothic"/>
                                <w:b/>
                              </w:rPr>
                              <w:br/>
                              <w:t xml:space="preserve">Staffing Changes: </w:t>
                            </w:r>
                          </w:p>
                          <w:p w:rsidR="00136EDA" w:rsidRDefault="00136EDA" w:rsidP="00EB1B77">
                            <w:pPr>
                              <w:rPr>
                                <w:rFonts w:ascii="Century Gothic" w:hAnsi="Century Gothic"/>
                                <w:b/>
                              </w:rPr>
                            </w:pPr>
                            <w:r>
                              <w:rPr>
                                <w:rFonts w:ascii="Century Gothic" w:hAnsi="Century Gothic"/>
                                <w:b/>
                              </w:rPr>
                              <w:t>Y1 Teacher: Miss Campbell</w:t>
                            </w:r>
                          </w:p>
                          <w:p w:rsidR="00136EDA" w:rsidRDefault="00136EDA" w:rsidP="00EB1B77">
                            <w:pPr>
                              <w:rPr>
                                <w:rFonts w:ascii="Century Gothic" w:hAnsi="Century Gothic"/>
                                <w:b/>
                              </w:rPr>
                            </w:pPr>
                            <w:r>
                              <w:rPr>
                                <w:rFonts w:ascii="Century Gothic" w:hAnsi="Century Gothic"/>
                                <w:b/>
                              </w:rPr>
                              <w:t>Y2 Trainee (to Spring 2020): Miss Gregory</w:t>
                            </w:r>
                          </w:p>
                          <w:p w:rsidR="00136EDA" w:rsidRDefault="00136EDA" w:rsidP="00EB1B77">
                            <w:pPr>
                              <w:rPr>
                                <w:rFonts w:ascii="Century Gothic" w:hAnsi="Century Gothic"/>
                                <w:b/>
                              </w:rPr>
                            </w:pPr>
                            <w:r>
                              <w:rPr>
                                <w:rFonts w:ascii="Century Gothic" w:hAnsi="Century Gothic"/>
                                <w:b/>
                              </w:rPr>
                              <w:t>Y3/4 Teacher: Mrs Harker</w:t>
                            </w:r>
                          </w:p>
                          <w:p w:rsidR="00136EDA" w:rsidRDefault="00136EDA" w:rsidP="00EB1B77">
                            <w:pPr>
                              <w:rPr>
                                <w:rFonts w:ascii="Century Gothic" w:hAnsi="Century Gothic"/>
                                <w:b/>
                              </w:rPr>
                            </w:pPr>
                          </w:p>
                          <w:p w:rsidR="00136EDA" w:rsidRPr="00D143A2" w:rsidRDefault="00136EDA" w:rsidP="00EB1B77">
                            <w:pPr>
                              <w:rPr>
                                <w:rFonts w:ascii="Century Gothic" w:hAnsi="Century Gothic"/>
                                <w:b/>
                                <w:i/>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8413BEA" id="_x0000_t202" coordsize="21600,21600" o:spt="202" path="m,l,21600r21600,l21600,xe">
                <v:stroke joinstyle="miter"/>
                <v:path gradientshapeok="t" o:connecttype="rect"/>
              </v:shapetype>
              <v:shape id="Text Box 2" o:spid="_x0000_s1026" type="#_x0000_t202" style="position:absolute;margin-left:13.5pt;margin-top:-17pt;width:185.9pt;height:291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" strokeweight="2.25pt">
                <v:textbox>
                  <w:txbxContent>
                    <w:p w:rsidR="00136EDA" w:rsidRDefault="00136EDA" w:rsidP="005E148B">
                      <w:pPr>
                        <w:rPr>
                          <w:rFonts w:ascii="Century Gothic" w:hAnsi="Century Gothic"/>
                          <w:b/>
                        </w:rPr>
                      </w:pPr>
                      <w:r>
                        <w:rPr>
                          <w:rFonts w:ascii="Century Gothic" w:hAnsi="Century Gothic"/>
                          <w:b/>
                        </w:rPr>
                        <w:t>Key Information</w:t>
                      </w:r>
                    </w:p>
                    <w:p w:rsidR="00136EDA" w:rsidRPr="00185F7E" w:rsidRDefault="00136EDA" w:rsidP="005E148B">
                      <w:pPr>
                        <w:rPr>
                          <w:rFonts w:ascii="Century Gothic" w:hAnsi="Century Gothic"/>
                          <w:b/>
                        </w:rPr>
                      </w:pPr>
                      <w:r>
                        <w:rPr>
                          <w:rFonts w:ascii="Century Gothic" w:hAnsi="Century Gothic"/>
                          <w:b/>
                        </w:rPr>
                        <w:br/>
                        <w:t xml:space="preserve">Previous OFSTED Info: </w:t>
                      </w:r>
                    </w:p>
                    <w:tbl>
                      <w:tblPr>
                        <w:tblStyle w:val="TableGrid"/>
                        <w:tblW w:w="0" w:type="auto"/>
                        <w:tblLook w:val="04A0" w:firstRow="1" w:lastRow="0" w:firstColumn="1" w:lastColumn="0" w:noHBand="0" w:noVBand="1"/>
                      </w:tblPr>
                      <w:tblGrid>
                        <w:gridCol w:w="836"/>
                        <w:gridCol w:w="1056"/>
                        <w:gridCol w:w="726"/>
                        <w:gridCol w:w="643"/>
                        <w:gridCol w:w="495"/>
                        <w:gridCol w:w="874"/>
                        <w:gridCol w:w="554"/>
                      </w:tblGrid>
                      <w:tr w:rsidR="00136EDA" w:rsidTr="00176328">
                        <w:tc>
                          <w:tcPr>
                            <w:tcW w:w="834" w:type="dxa"/>
                          </w:tcPr>
                          <w:p w:rsidR="00136EDA" w:rsidRDefault="00136EDA" w:rsidP="00176328">
                            <w:pPr>
                              <w:jc w:val="center"/>
                              <w:rPr>
                                <w:rFonts w:ascii="Century Gothic" w:hAnsi="Century Gothic"/>
                                <w:b/>
                              </w:rPr>
                            </w:pPr>
                            <w:r>
                              <w:rPr>
                                <w:rFonts w:ascii="Century Gothic" w:hAnsi="Century Gothic"/>
                                <w:b/>
                              </w:rPr>
                              <w:t>Date:</w:t>
                            </w:r>
                          </w:p>
                        </w:tc>
                        <w:tc>
                          <w:tcPr>
                            <w:tcW w:w="834" w:type="dxa"/>
                          </w:tcPr>
                          <w:p w:rsidR="00136EDA" w:rsidRDefault="00136EDA" w:rsidP="00176328">
                            <w:pPr>
                              <w:jc w:val="center"/>
                              <w:rPr>
                                <w:rFonts w:ascii="Century Gothic" w:hAnsi="Century Gothic"/>
                                <w:b/>
                              </w:rPr>
                            </w:pPr>
                            <w:r>
                              <w:rPr>
                                <w:rFonts w:ascii="Century Gothic" w:hAnsi="Century Gothic"/>
                                <w:b/>
                              </w:rPr>
                              <w:t>Overall</w:t>
                            </w:r>
                          </w:p>
                        </w:tc>
                        <w:tc>
                          <w:tcPr>
                            <w:tcW w:w="834" w:type="dxa"/>
                          </w:tcPr>
                          <w:p w:rsidR="00136EDA" w:rsidRDefault="00136EDA" w:rsidP="00176328">
                            <w:pPr>
                              <w:jc w:val="center"/>
                              <w:rPr>
                                <w:rFonts w:ascii="Century Gothic" w:hAnsi="Century Gothic"/>
                                <w:b/>
                              </w:rPr>
                            </w:pPr>
                            <w:r>
                              <w:rPr>
                                <w:rFonts w:ascii="Century Gothic" w:hAnsi="Century Gothic"/>
                                <w:b/>
                              </w:rPr>
                              <w:t>L&amp;M</w:t>
                            </w:r>
                          </w:p>
                        </w:tc>
                        <w:tc>
                          <w:tcPr>
                            <w:tcW w:w="834" w:type="dxa"/>
                          </w:tcPr>
                          <w:p w:rsidR="00136EDA" w:rsidRDefault="00136EDA" w:rsidP="00176328">
                            <w:pPr>
                              <w:jc w:val="center"/>
                              <w:rPr>
                                <w:rFonts w:ascii="Century Gothic" w:hAnsi="Century Gothic"/>
                                <w:b/>
                              </w:rPr>
                            </w:pPr>
                            <w:r>
                              <w:rPr>
                                <w:rFonts w:ascii="Century Gothic" w:hAnsi="Century Gothic"/>
                                <w:b/>
                              </w:rPr>
                              <w:t>TLA</w:t>
                            </w:r>
                          </w:p>
                        </w:tc>
                        <w:tc>
                          <w:tcPr>
                            <w:tcW w:w="835" w:type="dxa"/>
                          </w:tcPr>
                          <w:p w:rsidR="00136EDA" w:rsidRDefault="00136EDA" w:rsidP="00176328">
                            <w:pPr>
                              <w:jc w:val="center"/>
                              <w:rPr>
                                <w:rFonts w:ascii="Century Gothic" w:hAnsi="Century Gothic"/>
                                <w:b/>
                              </w:rPr>
                            </w:pPr>
                            <w:r>
                              <w:rPr>
                                <w:rFonts w:ascii="Century Gothic" w:hAnsi="Century Gothic"/>
                                <w:b/>
                              </w:rPr>
                              <w:t>O</w:t>
                            </w:r>
                          </w:p>
                        </w:tc>
                        <w:tc>
                          <w:tcPr>
                            <w:tcW w:w="835" w:type="dxa"/>
                          </w:tcPr>
                          <w:p w:rsidR="00136EDA" w:rsidRDefault="00136EDA" w:rsidP="00176328">
                            <w:pPr>
                              <w:jc w:val="center"/>
                              <w:rPr>
                                <w:rFonts w:ascii="Century Gothic" w:hAnsi="Century Gothic"/>
                                <w:b/>
                              </w:rPr>
                            </w:pPr>
                            <w:r>
                              <w:rPr>
                                <w:rFonts w:ascii="Century Gothic" w:hAnsi="Century Gothic"/>
                                <w:b/>
                              </w:rPr>
                              <w:t>PDBW</w:t>
                            </w:r>
                          </w:p>
                        </w:tc>
                        <w:tc>
                          <w:tcPr>
                            <w:tcW w:w="835" w:type="dxa"/>
                          </w:tcPr>
                          <w:p w:rsidR="00136EDA" w:rsidRDefault="00136EDA" w:rsidP="00176328">
                            <w:pPr>
                              <w:jc w:val="center"/>
                              <w:rPr>
                                <w:rFonts w:ascii="Century Gothic" w:hAnsi="Century Gothic"/>
                                <w:b/>
                              </w:rPr>
                            </w:pPr>
                            <w:r>
                              <w:rPr>
                                <w:rFonts w:ascii="Century Gothic" w:hAnsi="Century Gothic"/>
                                <w:b/>
                              </w:rPr>
                              <w:t>EY</w:t>
                            </w:r>
                          </w:p>
                        </w:tc>
                      </w:tr>
                      <w:tr w:rsidR="00136EDA" w:rsidTr="00176328">
                        <w:tc>
                          <w:tcPr>
                            <w:tcW w:w="834" w:type="dxa"/>
                          </w:tcPr>
                          <w:p w:rsidR="00136EDA" w:rsidRDefault="00136EDA">
                            <w:pPr>
                              <w:rPr>
                                <w:rFonts w:ascii="Century Gothic" w:hAnsi="Century Gothic"/>
                                <w:b/>
                              </w:rPr>
                            </w:pPr>
                            <w:r>
                              <w:rPr>
                                <w:rFonts w:ascii="Century Gothic" w:hAnsi="Century Gothic"/>
                                <w:b/>
                              </w:rPr>
                              <w:t>2016</w:t>
                            </w:r>
                          </w:p>
                        </w:tc>
                        <w:tc>
                          <w:tcPr>
                            <w:tcW w:w="834" w:type="dxa"/>
                          </w:tcPr>
                          <w:p w:rsidR="00136EDA" w:rsidRDefault="00136EDA" w:rsidP="00F80F9D">
                            <w:pPr>
                              <w:jc w:val="center"/>
                              <w:rPr>
                                <w:rFonts w:ascii="Century Gothic" w:hAnsi="Century Gothic"/>
                                <w:b/>
                              </w:rPr>
                            </w:pPr>
                            <w:r>
                              <w:rPr>
                                <w:rFonts w:ascii="Century Gothic" w:hAnsi="Century Gothic"/>
                                <w:b/>
                              </w:rPr>
                              <w:t>3</w:t>
                            </w:r>
                          </w:p>
                        </w:tc>
                        <w:tc>
                          <w:tcPr>
                            <w:tcW w:w="834" w:type="dxa"/>
                          </w:tcPr>
                          <w:p w:rsidR="00136EDA" w:rsidRDefault="00136EDA" w:rsidP="00F80F9D">
                            <w:pPr>
                              <w:jc w:val="center"/>
                              <w:rPr>
                                <w:rFonts w:ascii="Century Gothic" w:hAnsi="Century Gothic"/>
                                <w:b/>
                              </w:rPr>
                            </w:pPr>
                            <w:r>
                              <w:rPr>
                                <w:rFonts w:ascii="Century Gothic" w:hAnsi="Century Gothic"/>
                                <w:b/>
                              </w:rPr>
                              <w:t>3</w:t>
                            </w:r>
                          </w:p>
                        </w:tc>
                        <w:tc>
                          <w:tcPr>
                            <w:tcW w:w="834" w:type="dxa"/>
                          </w:tcPr>
                          <w:p w:rsidR="00136EDA" w:rsidRDefault="00136EDA" w:rsidP="00F80F9D">
                            <w:pPr>
                              <w:jc w:val="center"/>
                              <w:rPr>
                                <w:rFonts w:ascii="Century Gothic" w:hAnsi="Century Gothic"/>
                                <w:b/>
                              </w:rPr>
                            </w:pPr>
                            <w:r>
                              <w:rPr>
                                <w:rFonts w:ascii="Century Gothic" w:hAnsi="Century Gothic"/>
                                <w:b/>
                              </w:rPr>
                              <w:t>3</w:t>
                            </w:r>
                          </w:p>
                        </w:tc>
                        <w:tc>
                          <w:tcPr>
                            <w:tcW w:w="835" w:type="dxa"/>
                          </w:tcPr>
                          <w:p w:rsidR="00136EDA" w:rsidRDefault="00136EDA" w:rsidP="00F80F9D">
                            <w:pPr>
                              <w:jc w:val="center"/>
                              <w:rPr>
                                <w:rFonts w:ascii="Century Gothic" w:hAnsi="Century Gothic"/>
                                <w:b/>
                              </w:rPr>
                            </w:pPr>
                            <w:r>
                              <w:rPr>
                                <w:rFonts w:ascii="Century Gothic" w:hAnsi="Century Gothic"/>
                                <w:b/>
                              </w:rPr>
                              <w:t>3</w:t>
                            </w:r>
                          </w:p>
                        </w:tc>
                        <w:tc>
                          <w:tcPr>
                            <w:tcW w:w="835" w:type="dxa"/>
                          </w:tcPr>
                          <w:p w:rsidR="00136EDA" w:rsidRDefault="00136EDA" w:rsidP="00F80F9D">
                            <w:pPr>
                              <w:jc w:val="center"/>
                              <w:rPr>
                                <w:rFonts w:ascii="Century Gothic" w:hAnsi="Century Gothic"/>
                                <w:b/>
                              </w:rPr>
                            </w:pPr>
                            <w:r>
                              <w:rPr>
                                <w:rFonts w:ascii="Century Gothic" w:hAnsi="Century Gothic"/>
                                <w:b/>
                              </w:rPr>
                              <w:t>2</w:t>
                            </w:r>
                          </w:p>
                        </w:tc>
                        <w:tc>
                          <w:tcPr>
                            <w:tcW w:w="835" w:type="dxa"/>
                          </w:tcPr>
                          <w:p w:rsidR="00136EDA" w:rsidRDefault="00136EDA" w:rsidP="00F80F9D">
                            <w:pPr>
                              <w:jc w:val="center"/>
                              <w:rPr>
                                <w:rFonts w:ascii="Century Gothic" w:hAnsi="Century Gothic"/>
                                <w:b/>
                              </w:rPr>
                            </w:pPr>
                            <w:r>
                              <w:rPr>
                                <w:rFonts w:ascii="Century Gothic" w:hAnsi="Century Gothic"/>
                                <w:b/>
                              </w:rPr>
                              <w:t>2</w:t>
                            </w:r>
                          </w:p>
                        </w:tc>
                      </w:tr>
                    </w:tbl>
                    <w:p w:rsidR="00136EDA" w:rsidRPr="00185F7E" w:rsidRDefault="00136EDA" w:rsidP="00EB1B77">
                      <w:pPr>
                        <w:rPr>
                          <w:rFonts w:ascii="Century Gothic" w:hAnsi="Century Gothic"/>
                          <w:b/>
                        </w:rPr>
                      </w:pPr>
                      <w:r w:rsidRPr="00185F7E">
                        <w:rPr>
                          <w:rFonts w:ascii="Century Gothic" w:hAnsi="Century Gothic"/>
                          <w:b/>
                        </w:rPr>
                        <w:br/>
                      </w:r>
                    </w:p>
                    <w:tbl>
                      <w:tblPr>
                        <w:tblStyle w:val="TableGrid"/>
                        <w:tblW w:w="0" w:type="auto"/>
                        <w:tblLook w:val="04A0" w:firstRow="1" w:lastRow="0" w:firstColumn="1" w:lastColumn="0" w:noHBand="0" w:noVBand="1"/>
                      </w:tblPr>
                      <w:tblGrid>
                        <w:gridCol w:w="647"/>
                        <w:gridCol w:w="648"/>
                        <w:gridCol w:w="648"/>
                        <w:gridCol w:w="648"/>
                        <w:gridCol w:w="648"/>
                        <w:gridCol w:w="648"/>
                        <w:gridCol w:w="648"/>
                        <w:gridCol w:w="649"/>
                      </w:tblGrid>
                      <w:tr w:rsidR="00136EDA" w:rsidTr="00331F55">
                        <w:tc>
                          <w:tcPr>
                            <w:tcW w:w="647" w:type="dxa"/>
                            <w:tcBorders>
                              <w:top w:val="single" w:sz="4" w:space="0" w:color="auto"/>
                              <w:left w:val="single" w:sz="4" w:space="0" w:color="auto"/>
                              <w:bottom w:val="single" w:sz="4" w:space="0" w:color="auto"/>
                              <w:right w:val="single" w:sz="4" w:space="0" w:color="auto"/>
                            </w:tcBorders>
                            <w:hideMark/>
                          </w:tcPr>
                          <w:p w:rsidR="00136EDA" w:rsidRDefault="00136EDA" w:rsidP="00EB1B77">
                            <w:pPr>
                              <w:jc w:val="center"/>
                              <w:rPr>
                                <w:rFonts w:ascii="Century Gothic" w:hAnsi="Century Gothic"/>
                                <w:b/>
                              </w:rPr>
                            </w:pPr>
                            <w:r>
                              <w:rPr>
                                <w:rFonts w:ascii="Century Gothic" w:hAnsi="Century Gothic"/>
                                <w:b/>
                              </w:rPr>
                              <w:t>N</w:t>
                            </w:r>
                          </w:p>
                        </w:tc>
                        <w:tc>
                          <w:tcPr>
                            <w:tcW w:w="648" w:type="dxa"/>
                            <w:tcBorders>
                              <w:top w:val="single" w:sz="4" w:space="0" w:color="auto"/>
                              <w:left w:val="single" w:sz="4" w:space="0" w:color="auto"/>
                              <w:bottom w:val="single" w:sz="4" w:space="0" w:color="auto"/>
                              <w:right w:val="single" w:sz="4" w:space="0" w:color="auto"/>
                            </w:tcBorders>
                            <w:hideMark/>
                          </w:tcPr>
                          <w:p w:rsidR="00136EDA" w:rsidRDefault="00136EDA" w:rsidP="00EB1B77">
                            <w:pPr>
                              <w:jc w:val="center"/>
                              <w:rPr>
                                <w:rFonts w:ascii="Century Gothic" w:hAnsi="Century Gothic"/>
                                <w:b/>
                              </w:rPr>
                            </w:pPr>
                            <w:r>
                              <w:rPr>
                                <w:rFonts w:ascii="Century Gothic" w:hAnsi="Century Gothic"/>
                                <w:b/>
                              </w:rPr>
                              <w:t>R</w:t>
                            </w:r>
                          </w:p>
                        </w:tc>
                        <w:tc>
                          <w:tcPr>
                            <w:tcW w:w="648" w:type="dxa"/>
                            <w:tcBorders>
                              <w:top w:val="single" w:sz="4" w:space="0" w:color="auto"/>
                              <w:left w:val="single" w:sz="4" w:space="0" w:color="auto"/>
                              <w:bottom w:val="single" w:sz="4" w:space="0" w:color="auto"/>
                              <w:right w:val="single" w:sz="4" w:space="0" w:color="auto"/>
                            </w:tcBorders>
                            <w:hideMark/>
                          </w:tcPr>
                          <w:p w:rsidR="00136EDA" w:rsidRDefault="00136EDA" w:rsidP="00EB1B77">
                            <w:pPr>
                              <w:jc w:val="center"/>
                              <w:rPr>
                                <w:rFonts w:ascii="Century Gothic" w:hAnsi="Century Gothic"/>
                                <w:b/>
                              </w:rPr>
                            </w:pPr>
                            <w:r>
                              <w:rPr>
                                <w:rFonts w:ascii="Century Gothic" w:hAnsi="Century Gothic"/>
                                <w:b/>
                              </w:rPr>
                              <w:t>1</w:t>
                            </w:r>
                          </w:p>
                        </w:tc>
                        <w:tc>
                          <w:tcPr>
                            <w:tcW w:w="648" w:type="dxa"/>
                            <w:tcBorders>
                              <w:top w:val="single" w:sz="4" w:space="0" w:color="auto"/>
                              <w:left w:val="single" w:sz="4" w:space="0" w:color="auto"/>
                              <w:bottom w:val="single" w:sz="4" w:space="0" w:color="auto"/>
                              <w:right w:val="single" w:sz="4" w:space="0" w:color="auto"/>
                            </w:tcBorders>
                            <w:hideMark/>
                          </w:tcPr>
                          <w:p w:rsidR="00136EDA" w:rsidRDefault="00136EDA" w:rsidP="00EB1B77">
                            <w:pPr>
                              <w:jc w:val="center"/>
                              <w:rPr>
                                <w:rFonts w:ascii="Century Gothic" w:hAnsi="Century Gothic"/>
                                <w:b/>
                              </w:rPr>
                            </w:pPr>
                            <w:r>
                              <w:rPr>
                                <w:rFonts w:ascii="Century Gothic" w:hAnsi="Century Gothic"/>
                                <w:b/>
                              </w:rPr>
                              <w:t>2</w:t>
                            </w:r>
                          </w:p>
                        </w:tc>
                        <w:tc>
                          <w:tcPr>
                            <w:tcW w:w="648" w:type="dxa"/>
                            <w:tcBorders>
                              <w:top w:val="single" w:sz="4" w:space="0" w:color="auto"/>
                              <w:left w:val="single" w:sz="4" w:space="0" w:color="auto"/>
                              <w:bottom w:val="single" w:sz="4" w:space="0" w:color="auto"/>
                              <w:right w:val="single" w:sz="4" w:space="0" w:color="auto"/>
                            </w:tcBorders>
                            <w:hideMark/>
                          </w:tcPr>
                          <w:p w:rsidR="00136EDA" w:rsidRDefault="00136EDA" w:rsidP="00EB1B77">
                            <w:pPr>
                              <w:jc w:val="center"/>
                              <w:rPr>
                                <w:rFonts w:ascii="Century Gothic" w:hAnsi="Century Gothic"/>
                                <w:b/>
                              </w:rPr>
                            </w:pPr>
                            <w:r>
                              <w:rPr>
                                <w:rFonts w:ascii="Century Gothic" w:hAnsi="Century Gothic"/>
                                <w:b/>
                              </w:rPr>
                              <w:t>3</w:t>
                            </w:r>
                          </w:p>
                        </w:tc>
                        <w:tc>
                          <w:tcPr>
                            <w:tcW w:w="648" w:type="dxa"/>
                            <w:tcBorders>
                              <w:top w:val="single" w:sz="4" w:space="0" w:color="auto"/>
                              <w:left w:val="single" w:sz="4" w:space="0" w:color="auto"/>
                              <w:bottom w:val="single" w:sz="4" w:space="0" w:color="auto"/>
                              <w:right w:val="single" w:sz="4" w:space="0" w:color="auto"/>
                            </w:tcBorders>
                            <w:hideMark/>
                          </w:tcPr>
                          <w:p w:rsidR="00136EDA" w:rsidRDefault="00136EDA" w:rsidP="00EB1B77">
                            <w:pPr>
                              <w:jc w:val="center"/>
                              <w:rPr>
                                <w:rFonts w:ascii="Century Gothic" w:hAnsi="Century Gothic"/>
                                <w:b/>
                              </w:rPr>
                            </w:pPr>
                            <w:r>
                              <w:rPr>
                                <w:rFonts w:ascii="Century Gothic" w:hAnsi="Century Gothic"/>
                                <w:b/>
                              </w:rPr>
                              <w:t>4</w:t>
                            </w:r>
                          </w:p>
                        </w:tc>
                        <w:tc>
                          <w:tcPr>
                            <w:tcW w:w="648" w:type="dxa"/>
                            <w:tcBorders>
                              <w:top w:val="single" w:sz="4" w:space="0" w:color="auto"/>
                              <w:left w:val="single" w:sz="4" w:space="0" w:color="auto"/>
                              <w:bottom w:val="single" w:sz="4" w:space="0" w:color="auto"/>
                              <w:right w:val="single" w:sz="4" w:space="0" w:color="auto"/>
                            </w:tcBorders>
                            <w:hideMark/>
                          </w:tcPr>
                          <w:p w:rsidR="00136EDA" w:rsidRDefault="00136EDA" w:rsidP="00EB1B77">
                            <w:pPr>
                              <w:jc w:val="center"/>
                              <w:rPr>
                                <w:rFonts w:ascii="Century Gothic" w:hAnsi="Century Gothic"/>
                                <w:b/>
                              </w:rPr>
                            </w:pPr>
                            <w:r>
                              <w:rPr>
                                <w:rFonts w:ascii="Century Gothic" w:hAnsi="Century Gothic"/>
                                <w:b/>
                              </w:rPr>
                              <w:t>5</w:t>
                            </w:r>
                          </w:p>
                        </w:tc>
                        <w:tc>
                          <w:tcPr>
                            <w:tcW w:w="649" w:type="dxa"/>
                            <w:tcBorders>
                              <w:top w:val="single" w:sz="4" w:space="0" w:color="auto"/>
                              <w:left w:val="single" w:sz="4" w:space="0" w:color="auto"/>
                              <w:bottom w:val="single" w:sz="4" w:space="0" w:color="auto"/>
                              <w:right w:val="single" w:sz="4" w:space="0" w:color="auto"/>
                            </w:tcBorders>
                            <w:hideMark/>
                          </w:tcPr>
                          <w:p w:rsidR="00136EDA" w:rsidRDefault="00136EDA" w:rsidP="00EB1B77">
                            <w:pPr>
                              <w:jc w:val="center"/>
                              <w:rPr>
                                <w:rFonts w:ascii="Century Gothic" w:hAnsi="Century Gothic"/>
                                <w:b/>
                              </w:rPr>
                            </w:pPr>
                            <w:r>
                              <w:rPr>
                                <w:rFonts w:ascii="Century Gothic" w:hAnsi="Century Gothic"/>
                                <w:b/>
                              </w:rPr>
                              <w:t>6</w:t>
                            </w:r>
                          </w:p>
                        </w:tc>
                      </w:tr>
                      <w:tr w:rsidR="00136EDA" w:rsidTr="00331F55">
                        <w:tc>
                          <w:tcPr>
                            <w:tcW w:w="647" w:type="dxa"/>
                            <w:tcBorders>
                              <w:top w:val="single" w:sz="4" w:space="0" w:color="auto"/>
                              <w:left w:val="single" w:sz="4" w:space="0" w:color="auto"/>
                              <w:bottom w:val="single" w:sz="4" w:space="0" w:color="auto"/>
                              <w:right w:val="single" w:sz="4" w:space="0" w:color="auto"/>
                            </w:tcBorders>
                            <w:hideMark/>
                          </w:tcPr>
                          <w:p w:rsidR="00136EDA" w:rsidRPr="0072105B" w:rsidRDefault="00136EDA" w:rsidP="00EB1B77">
                            <w:pPr>
                              <w:rPr>
                                <w:rFonts w:ascii="Century Gothic" w:hAnsi="Century Gothic"/>
                                <w:b/>
                                <w:highlight w:val="yellow"/>
                              </w:rPr>
                            </w:pPr>
                          </w:p>
                        </w:tc>
                        <w:tc>
                          <w:tcPr>
                            <w:tcW w:w="648" w:type="dxa"/>
                            <w:tcBorders>
                              <w:top w:val="single" w:sz="4" w:space="0" w:color="auto"/>
                              <w:left w:val="single" w:sz="4" w:space="0" w:color="auto"/>
                              <w:bottom w:val="single" w:sz="4" w:space="0" w:color="auto"/>
                              <w:right w:val="single" w:sz="4" w:space="0" w:color="auto"/>
                            </w:tcBorders>
                            <w:hideMark/>
                          </w:tcPr>
                          <w:p w:rsidR="00136EDA" w:rsidRPr="0072105B" w:rsidRDefault="00136EDA" w:rsidP="00EB1B77">
                            <w:pPr>
                              <w:rPr>
                                <w:rFonts w:ascii="Century Gothic" w:hAnsi="Century Gothic"/>
                                <w:b/>
                                <w:highlight w:val="yellow"/>
                              </w:rPr>
                            </w:pPr>
                          </w:p>
                        </w:tc>
                        <w:tc>
                          <w:tcPr>
                            <w:tcW w:w="648" w:type="dxa"/>
                            <w:tcBorders>
                              <w:top w:val="single" w:sz="4" w:space="0" w:color="auto"/>
                              <w:left w:val="single" w:sz="4" w:space="0" w:color="auto"/>
                              <w:bottom w:val="single" w:sz="4" w:space="0" w:color="auto"/>
                              <w:right w:val="single" w:sz="4" w:space="0" w:color="auto"/>
                            </w:tcBorders>
                            <w:hideMark/>
                          </w:tcPr>
                          <w:p w:rsidR="00136EDA" w:rsidRPr="0072105B" w:rsidRDefault="00136EDA" w:rsidP="00EB1B77">
                            <w:pPr>
                              <w:rPr>
                                <w:rFonts w:ascii="Century Gothic" w:hAnsi="Century Gothic"/>
                                <w:b/>
                                <w:highlight w:val="yellow"/>
                              </w:rPr>
                            </w:pPr>
                          </w:p>
                        </w:tc>
                        <w:tc>
                          <w:tcPr>
                            <w:tcW w:w="648" w:type="dxa"/>
                            <w:tcBorders>
                              <w:top w:val="single" w:sz="4" w:space="0" w:color="auto"/>
                              <w:left w:val="single" w:sz="4" w:space="0" w:color="auto"/>
                              <w:bottom w:val="single" w:sz="4" w:space="0" w:color="auto"/>
                              <w:right w:val="single" w:sz="4" w:space="0" w:color="auto"/>
                            </w:tcBorders>
                            <w:hideMark/>
                          </w:tcPr>
                          <w:p w:rsidR="00136EDA" w:rsidRPr="0072105B" w:rsidRDefault="00136EDA" w:rsidP="00EB1B77">
                            <w:pPr>
                              <w:rPr>
                                <w:rFonts w:ascii="Century Gothic" w:hAnsi="Century Gothic"/>
                                <w:b/>
                                <w:highlight w:val="yellow"/>
                              </w:rPr>
                            </w:pPr>
                          </w:p>
                        </w:tc>
                        <w:tc>
                          <w:tcPr>
                            <w:tcW w:w="648" w:type="dxa"/>
                            <w:tcBorders>
                              <w:top w:val="single" w:sz="4" w:space="0" w:color="auto"/>
                              <w:left w:val="single" w:sz="4" w:space="0" w:color="auto"/>
                              <w:bottom w:val="single" w:sz="4" w:space="0" w:color="auto"/>
                              <w:right w:val="single" w:sz="4" w:space="0" w:color="auto"/>
                            </w:tcBorders>
                            <w:hideMark/>
                          </w:tcPr>
                          <w:p w:rsidR="00136EDA" w:rsidRPr="0072105B" w:rsidRDefault="00136EDA" w:rsidP="00EB1B77">
                            <w:pPr>
                              <w:rPr>
                                <w:rFonts w:ascii="Century Gothic" w:hAnsi="Century Gothic"/>
                                <w:b/>
                                <w:highlight w:val="yellow"/>
                              </w:rPr>
                            </w:pPr>
                          </w:p>
                        </w:tc>
                        <w:tc>
                          <w:tcPr>
                            <w:tcW w:w="648" w:type="dxa"/>
                            <w:tcBorders>
                              <w:top w:val="single" w:sz="4" w:space="0" w:color="auto"/>
                              <w:left w:val="single" w:sz="4" w:space="0" w:color="auto"/>
                              <w:bottom w:val="single" w:sz="4" w:space="0" w:color="auto"/>
                              <w:right w:val="single" w:sz="4" w:space="0" w:color="auto"/>
                            </w:tcBorders>
                            <w:hideMark/>
                          </w:tcPr>
                          <w:p w:rsidR="00136EDA" w:rsidRPr="0072105B" w:rsidRDefault="00136EDA" w:rsidP="00EB1B77">
                            <w:pPr>
                              <w:rPr>
                                <w:rFonts w:ascii="Century Gothic" w:hAnsi="Century Gothic"/>
                                <w:b/>
                                <w:highlight w:val="yellow"/>
                              </w:rPr>
                            </w:pPr>
                          </w:p>
                        </w:tc>
                        <w:tc>
                          <w:tcPr>
                            <w:tcW w:w="648" w:type="dxa"/>
                            <w:tcBorders>
                              <w:top w:val="single" w:sz="4" w:space="0" w:color="auto"/>
                              <w:left w:val="single" w:sz="4" w:space="0" w:color="auto"/>
                              <w:bottom w:val="single" w:sz="4" w:space="0" w:color="auto"/>
                              <w:right w:val="single" w:sz="4" w:space="0" w:color="auto"/>
                            </w:tcBorders>
                            <w:hideMark/>
                          </w:tcPr>
                          <w:p w:rsidR="00136EDA" w:rsidRPr="0072105B" w:rsidRDefault="00136EDA" w:rsidP="00EB1B77">
                            <w:pPr>
                              <w:rPr>
                                <w:rFonts w:ascii="Century Gothic" w:hAnsi="Century Gothic"/>
                                <w:b/>
                                <w:highlight w:val="yellow"/>
                              </w:rPr>
                            </w:pPr>
                          </w:p>
                        </w:tc>
                        <w:tc>
                          <w:tcPr>
                            <w:tcW w:w="649" w:type="dxa"/>
                            <w:tcBorders>
                              <w:top w:val="single" w:sz="4" w:space="0" w:color="auto"/>
                              <w:left w:val="single" w:sz="4" w:space="0" w:color="auto"/>
                              <w:bottom w:val="single" w:sz="4" w:space="0" w:color="auto"/>
                              <w:right w:val="single" w:sz="4" w:space="0" w:color="auto"/>
                            </w:tcBorders>
                            <w:hideMark/>
                          </w:tcPr>
                          <w:p w:rsidR="00136EDA" w:rsidRPr="0072105B" w:rsidRDefault="00136EDA" w:rsidP="00EB1B77">
                            <w:pPr>
                              <w:rPr>
                                <w:rFonts w:ascii="Century Gothic" w:hAnsi="Century Gothic"/>
                                <w:b/>
                                <w:highlight w:val="yellow"/>
                              </w:rPr>
                            </w:pPr>
                          </w:p>
                        </w:tc>
                      </w:tr>
                      <w:tr w:rsidR="00136EDA" w:rsidTr="00331F55">
                        <w:tc>
                          <w:tcPr>
                            <w:tcW w:w="647" w:type="dxa"/>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r w:rsidRPr="00331F55">
                              <w:rPr>
                                <w:rFonts w:ascii="Century Gothic" w:hAnsi="Century Gothic"/>
                                <w:b/>
                              </w:rPr>
                              <w:t>26</w:t>
                            </w:r>
                          </w:p>
                        </w:tc>
                        <w:tc>
                          <w:tcPr>
                            <w:tcW w:w="648" w:type="dxa"/>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r w:rsidRPr="00331F55">
                              <w:rPr>
                                <w:rFonts w:ascii="Century Gothic" w:hAnsi="Century Gothic"/>
                                <w:b/>
                              </w:rPr>
                              <w:t>22</w:t>
                            </w:r>
                          </w:p>
                        </w:tc>
                        <w:tc>
                          <w:tcPr>
                            <w:tcW w:w="648" w:type="dxa"/>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r w:rsidRPr="00331F55">
                              <w:rPr>
                                <w:rFonts w:ascii="Century Gothic" w:hAnsi="Century Gothic"/>
                                <w:b/>
                              </w:rPr>
                              <w:t>26</w:t>
                            </w:r>
                          </w:p>
                        </w:tc>
                        <w:tc>
                          <w:tcPr>
                            <w:tcW w:w="648" w:type="dxa"/>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r w:rsidRPr="00331F55">
                              <w:rPr>
                                <w:rFonts w:ascii="Century Gothic" w:hAnsi="Century Gothic"/>
                                <w:b/>
                              </w:rPr>
                              <w:t>37</w:t>
                            </w:r>
                          </w:p>
                        </w:tc>
                        <w:tc>
                          <w:tcPr>
                            <w:tcW w:w="648" w:type="dxa"/>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r w:rsidRPr="00331F55">
                              <w:rPr>
                                <w:rFonts w:ascii="Century Gothic" w:hAnsi="Century Gothic"/>
                                <w:b/>
                              </w:rPr>
                              <w:t>46</w:t>
                            </w:r>
                          </w:p>
                        </w:tc>
                        <w:tc>
                          <w:tcPr>
                            <w:tcW w:w="648" w:type="dxa"/>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r w:rsidRPr="00331F55">
                              <w:rPr>
                                <w:rFonts w:ascii="Century Gothic" w:hAnsi="Century Gothic"/>
                                <w:b/>
                              </w:rPr>
                              <w:t>37</w:t>
                            </w:r>
                          </w:p>
                        </w:tc>
                        <w:tc>
                          <w:tcPr>
                            <w:tcW w:w="648" w:type="dxa"/>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r w:rsidRPr="00331F55">
                              <w:rPr>
                                <w:rFonts w:ascii="Century Gothic" w:hAnsi="Century Gothic"/>
                                <w:b/>
                              </w:rPr>
                              <w:t>47</w:t>
                            </w:r>
                          </w:p>
                        </w:tc>
                        <w:tc>
                          <w:tcPr>
                            <w:tcW w:w="649" w:type="dxa"/>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r w:rsidRPr="00331F55">
                              <w:rPr>
                                <w:rFonts w:ascii="Century Gothic" w:hAnsi="Century Gothic"/>
                                <w:b/>
                              </w:rPr>
                              <w:t>42</w:t>
                            </w:r>
                          </w:p>
                        </w:tc>
                      </w:tr>
                      <w:tr w:rsidR="00136EDA" w:rsidTr="00B835A5">
                        <w:tc>
                          <w:tcPr>
                            <w:tcW w:w="5184" w:type="dxa"/>
                            <w:gridSpan w:val="8"/>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r w:rsidRPr="00331F55">
                              <w:rPr>
                                <w:rFonts w:ascii="Century Gothic" w:hAnsi="Century Gothic"/>
                                <w:b/>
                              </w:rPr>
                              <w:t>Base Places</w:t>
                            </w:r>
                          </w:p>
                        </w:tc>
                      </w:tr>
                      <w:tr w:rsidR="00136EDA" w:rsidTr="00331F55">
                        <w:tc>
                          <w:tcPr>
                            <w:tcW w:w="647" w:type="dxa"/>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p>
                        </w:tc>
                        <w:tc>
                          <w:tcPr>
                            <w:tcW w:w="648" w:type="dxa"/>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r w:rsidRPr="00331F55">
                              <w:rPr>
                                <w:rFonts w:ascii="Century Gothic" w:hAnsi="Century Gothic"/>
                                <w:b/>
                              </w:rPr>
                              <w:t>4</w:t>
                            </w:r>
                          </w:p>
                        </w:tc>
                        <w:tc>
                          <w:tcPr>
                            <w:tcW w:w="648" w:type="dxa"/>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r w:rsidRPr="00331F55">
                              <w:rPr>
                                <w:rFonts w:ascii="Century Gothic" w:hAnsi="Century Gothic"/>
                                <w:b/>
                              </w:rPr>
                              <w:t>4</w:t>
                            </w:r>
                          </w:p>
                        </w:tc>
                        <w:tc>
                          <w:tcPr>
                            <w:tcW w:w="648" w:type="dxa"/>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r w:rsidRPr="00331F55">
                              <w:rPr>
                                <w:rFonts w:ascii="Century Gothic" w:hAnsi="Century Gothic"/>
                                <w:b/>
                              </w:rPr>
                              <w:t>9</w:t>
                            </w:r>
                          </w:p>
                        </w:tc>
                        <w:tc>
                          <w:tcPr>
                            <w:tcW w:w="648" w:type="dxa"/>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r w:rsidRPr="00331F55">
                              <w:rPr>
                                <w:rFonts w:ascii="Century Gothic" w:hAnsi="Century Gothic"/>
                                <w:b/>
                              </w:rPr>
                              <w:t>1</w:t>
                            </w:r>
                          </w:p>
                        </w:tc>
                        <w:tc>
                          <w:tcPr>
                            <w:tcW w:w="648" w:type="dxa"/>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r w:rsidRPr="00331F55">
                              <w:rPr>
                                <w:rFonts w:ascii="Century Gothic" w:hAnsi="Century Gothic"/>
                                <w:b/>
                              </w:rPr>
                              <w:t>6</w:t>
                            </w:r>
                          </w:p>
                        </w:tc>
                        <w:tc>
                          <w:tcPr>
                            <w:tcW w:w="648" w:type="dxa"/>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p>
                        </w:tc>
                        <w:tc>
                          <w:tcPr>
                            <w:tcW w:w="649" w:type="dxa"/>
                            <w:tcBorders>
                              <w:top w:val="single" w:sz="4" w:space="0" w:color="auto"/>
                              <w:left w:val="single" w:sz="4" w:space="0" w:color="auto"/>
                              <w:bottom w:val="single" w:sz="4" w:space="0" w:color="auto"/>
                              <w:right w:val="single" w:sz="4" w:space="0" w:color="auto"/>
                            </w:tcBorders>
                          </w:tcPr>
                          <w:p w:rsidR="00136EDA" w:rsidRPr="00331F55" w:rsidRDefault="00136EDA" w:rsidP="00EB1B77">
                            <w:pPr>
                              <w:rPr>
                                <w:rFonts w:ascii="Century Gothic" w:hAnsi="Century Gothic"/>
                                <w:b/>
                              </w:rPr>
                            </w:pPr>
                          </w:p>
                        </w:tc>
                      </w:tr>
                    </w:tbl>
                    <w:p w:rsidR="00136EDA" w:rsidRDefault="00136EDA" w:rsidP="00EB1B77">
                      <w:pPr>
                        <w:rPr>
                          <w:rFonts w:ascii="Century Gothic" w:hAnsi="Century Gothic"/>
                          <w:b/>
                        </w:rPr>
                      </w:pPr>
                      <w:r>
                        <w:rPr>
                          <w:rFonts w:ascii="Century Gothic" w:hAnsi="Century Gothic"/>
                          <w:b/>
                        </w:rPr>
                        <w:br/>
                        <w:t xml:space="preserve">Staffing Changes: </w:t>
                      </w:r>
                    </w:p>
                    <w:p w:rsidR="00136EDA" w:rsidRDefault="00136EDA" w:rsidP="00EB1B77">
                      <w:pPr>
                        <w:rPr>
                          <w:rFonts w:ascii="Century Gothic" w:hAnsi="Century Gothic"/>
                          <w:b/>
                        </w:rPr>
                      </w:pPr>
                      <w:r>
                        <w:rPr>
                          <w:rFonts w:ascii="Century Gothic" w:hAnsi="Century Gothic"/>
                          <w:b/>
                        </w:rPr>
                        <w:t>Y1 Teacher: Miss Campbell</w:t>
                      </w:r>
                    </w:p>
                    <w:p w:rsidR="00136EDA" w:rsidRDefault="00136EDA" w:rsidP="00EB1B77">
                      <w:pPr>
                        <w:rPr>
                          <w:rFonts w:ascii="Century Gothic" w:hAnsi="Century Gothic"/>
                          <w:b/>
                        </w:rPr>
                      </w:pPr>
                      <w:r>
                        <w:rPr>
                          <w:rFonts w:ascii="Century Gothic" w:hAnsi="Century Gothic"/>
                          <w:b/>
                        </w:rPr>
                        <w:t>Y2 Trainee (to Spring 2020): Miss Gregory</w:t>
                      </w:r>
                    </w:p>
                    <w:p w:rsidR="00136EDA" w:rsidRDefault="00136EDA" w:rsidP="00EB1B77">
                      <w:pPr>
                        <w:rPr>
                          <w:rFonts w:ascii="Century Gothic" w:hAnsi="Century Gothic"/>
                          <w:b/>
                        </w:rPr>
                      </w:pPr>
                      <w:r>
                        <w:rPr>
                          <w:rFonts w:ascii="Century Gothic" w:hAnsi="Century Gothic"/>
                          <w:b/>
                        </w:rPr>
                        <w:t>Y3/4 Teacher: Mrs Harker</w:t>
                      </w:r>
                    </w:p>
                    <w:p w:rsidR="00136EDA" w:rsidRDefault="00136EDA" w:rsidP="00EB1B77">
                      <w:pPr>
                        <w:rPr>
                          <w:rFonts w:ascii="Century Gothic" w:hAnsi="Century Gothic"/>
                          <w:b/>
                        </w:rPr>
                      </w:pPr>
                    </w:p>
                    <w:p w:rsidR="00136EDA" w:rsidRPr="00D143A2" w:rsidRDefault="00136EDA" w:rsidP="00EB1B77">
                      <w:pPr>
                        <w:rPr>
                          <w:rFonts w:ascii="Century Gothic" w:hAnsi="Century Gothic"/>
                          <w:b/>
                          <w:i/>
                        </w:rPr>
                      </w:pPr>
                    </w:p>
                  </w:txbxContent>
                </v:textbox>
                <w10:wrap type="square"/>
              </v:shape>
            </w:pict>
          </mc:Fallback>
        </mc:AlternateContent>
      </w:r>
    </w:p>
    <w:p w:rsidR="005E148B" w:rsidRDefault="005E148B" w:rsidP="001747AA">
      <w:pPr>
        <w:rPr>
          <w:rFonts w:ascii="Century Gothic" w:hAnsi="Century Gothic"/>
          <w:b/>
          <w:sz w:val="30"/>
          <w:szCs w:val="30"/>
        </w:rPr>
      </w:pPr>
    </w:p>
    <w:p w:rsidR="005E148B" w:rsidRDefault="005E148B" w:rsidP="001747AA">
      <w:pPr>
        <w:rPr>
          <w:rFonts w:ascii="Century Gothic" w:hAnsi="Century Gothic"/>
          <w:b/>
          <w:sz w:val="30"/>
          <w:szCs w:val="30"/>
        </w:rPr>
      </w:pPr>
    </w:p>
    <w:p w:rsidR="005E148B" w:rsidRDefault="005E148B" w:rsidP="001747AA">
      <w:pPr>
        <w:rPr>
          <w:rFonts w:ascii="Century Gothic" w:hAnsi="Century Gothic"/>
          <w:b/>
          <w:sz w:val="30"/>
          <w:szCs w:val="30"/>
        </w:rPr>
      </w:pPr>
    </w:p>
    <w:p w:rsidR="005E148B" w:rsidRDefault="005E148B" w:rsidP="001747AA">
      <w:pPr>
        <w:rPr>
          <w:rFonts w:ascii="Century Gothic" w:hAnsi="Century Gothic"/>
          <w:b/>
          <w:sz w:val="30"/>
          <w:szCs w:val="30"/>
        </w:rPr>
      </w:pPr>
    </w:p>
    <w:p w:rsidR="005E148B" w:rsidRDefault="005E148B" w:rsidP="001747AA">
      <w:pPr>
        <w:rPr>
          <w:rFonts w:ascii="Century Gothic" w:hAnsi="Century Gothic"/>
          <w:b/>
          <w:sz w:val="30"/>
          <w:szCs w:val="30"/>
        </w:rPr>
      </w:pPr>
    </w:p>
    <w:p w:rsidR="005E148B" w:rsidRDefault="005E148B" w:rsidP="001747AA">
      <w:pPr>
        <w:rPr>
          <w:rFonts w:ascii="Century Gothic" w:hAnsi="Century Gothic"/>
          <w:b/>
          <w:sz w:val="30"/>
          <w:szCs w:val="30"/>
        </w:rPr>
      </w:pPr>
    </w:p>
    <w:p w:rsidR="005E148B" w:rsidRDefault="005E148B" w:rsidP="001747AA">
      <w:pPr>
        <w:rPr>
          <w:rFonts w:ascii="Century Gothic" w:hAnsi="Century Gothic"/>
          <w:b/>
          <w:sz w:val="30"/>
          <w:szCs w:val="30"/>
        </w:rPr>
      </w:pPr>
    </w:p>
    <w:p w:rsidR="005E148B" w:rsidRDefault="005E148B" w:rsidP="001747AA">
      <w:pPr>
        <w:rPr>
          <w:rFonts w:ascii="Century Gothic" w:hAnsi="Century Gothic"/>
          <w:b/>
          <w:sz w:val="30"/>
          <w:szCs w:val="30"/>
        </w:rPr>
      </w:pPr>
    </w:p>
    <w:p w:rsidR="005E148B" w:rsidRDefault="005E148B" w:rsidP="001747AA">
      <w:pPr>
        <w:rPr>
          <w:rFonts w:ascii="Century Gothic" w:hAnsi="Century Gothic"/>
          <w:b/>
          <w:sz w:val="30"/>
          <w:szCs w:val="30"/>
        </w:rPr>
      </w:pPr>
    </w:p>
    <w:p w:rsidR="005E148B" w:rsidRDefault="005E148B" w:rsidP="001747AA">
      <w:pPr>
        <w:rPr>
          <w:rFonts w:ascii="Century Gothic" w:hAnsi="Century Gothic"/>
          <w:b/>
          <w:sz w:val="30"/>
          <w:szCs w:val="30"/>
        </w:rPr>
      </w:pPr>
    </w:p>
    <w:p w:rsidR="005E148B" w:rsidRDefault="005E148B" w:rsidP="001747AA">
      <w:pPr>
        <w:rPr>
          <w:rFonts w:ascii="Century Gothic" w:hAnsi="Century Gothic"/>
          <w:b/>
          <w:sz w:val="30"/>
          <w:szCs w:val="30"/>
        </w:rPr>
      </w:pPr>
    </w:p>
    <w:p w:rsidR="005E148B" w:rsidRDefault="005E148B" w:rsidP="001747AA">
      <w:pPr>
        <w:rPr>
          <w:rFonts w:ascii="Century Gothic" w:hAnsi="Century Gothic"/>
          <w:b/>
          <w:sz w:val="30"/>
          <w:szCs w:val="30"/>
        </w:rPr>
      </w:pPr>
    </w:p>
    <w:p w:rsidR="005E148B" w:rsidRDefault="005E148B" w:rsidP="001747AA">
      <w:pPr>
        <w:rPr>
          <w:rFonts w:ascii="Century Gothic" w:hAnsi="Century Gothic"/>
          <w:b/>
          <w:sz w:val="30"/>
          <w:szCs w:val="30"/>
        </w:rPr>
      </w:pPr>
    </w:p>
    <w:p w:rsidR="004B580A" w:rsidRPr="008B2E74" w:rsidRDefault="001952BF" w:rsidP="004B580A">
      <w:pPr>
        <w:rPr>
          <w:rFonts w:ascii="Century Gothic" w:hAnsi="Century Gothic"/>
          <w:b/>
          <w:sz w:val="30"/>
          <w:szCs w:val="30"/>
        </w:rPr>
      </w:pPr>
      <w:r w:rsidRPr="008B2E74">
        <w:rPr>
          <w:rFonts w:ascii="Century Gothic" w:hAnsi="Century Gothic"/>
          <w:b/>
          <w:noProof/>
          <w:sz w:val="30"/>
          <w:szCs w:val="30"/>
          <w:lang w:eastAsia="en-GB"/>
        </w:rPr>
        <w:lastRenderedPageBreak/>
        <mc:AlternateContent>
          <mc:Choice Requires="wps">
            <w:drawing>
              <wp:anchor distT="45720" distB="45720" distL="114300" distR="114300" simplePos="0" relativeHeight="251666432" behindDoc="0" locked="0" layoutInCell="1" allowOverlap="1" wp14:anchorId="4884DBFE" wp14:editId="2BF873DF">
                <wp:simplePos x="0" y="0"/>
                <wp:positionH relativeFrom="column">
                  <wp:posOffset>7200900</wp:posOffset>
                </wp:positionH>
                <wp:positionV relativeFrom="paragraph">
                  <wp:posOffset>1692275</wp:posOffset>
                </wp:positionV>
                <wp:extent cx="2038350" cy="3743325"/>
                <wp:effectExtent l="19050" t="1905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743325"/>
                        </a:xfrm>
                        <a:prstGeom prst="rect">
                          <a:avLst/>
                        </a:prstGeom>
                        <a:solidFill>
                          <a:srgbClr val="FFFFFF"/>
                        </a:solidFill>
                        <a:ln w="28575">
                          <a:solidFill>
                            <a:srgbClr val="000000"/>
                          </a:solidFill>
                          <a:miter lim="800000"/>
                          <a:headEnd/>
                          <a:tailEnd/>
                        </a:ln>
                      </wps:spPr>
                      <wps:txbx>
                        <w:txbxContent>
                          <w:p w:rsidR="00136EDA" w:rsidRDefault="00136EDA" w:rsidP="004B580A">
                            <w:pPr>
                              <w:rPr>
                                <w:rFonts w:ascii="Century Gothic" w:hAnsi="Century Gothic"/>
                                <w:b/>
                              </w:rPr>
                            </w:pPr>
                            <w:r>
                              <w:rPr>
                                <w:rFonts w:ascii="Century Gothic" w:hAnsi="Century Gothic"/>
                                <w:b/>
                              </w:rPr>
                              <w:t xml:space="preserve"> Aspiration Narrative: </w:t>
                            </w:r>
                          </w:p>
                          <w:p w:rsidR="00136EDA" w:rsidRDefault="00136EDA" w:rsidP="004B580A">
                            <w:pPr>
                              <w:rPr>
                                <w:rFonts w:ascii="Century Gothic" w:hAnsi="Century Gothic"/>
                                <w:b/>
                              </w:rPr>
                            </w:pPr>
                          </w:p>
                          <w:p w:rsidR="00136EDA" w:rsidRDefault="00136EDA" w:rsidP="004B580A">
                            <w:pPr>
                              <w:rPr>
                                <w:rFonts w:ascii="Century Gothic" w:hAnsi="Century Gothic"/>
                                <w:b/>
                              </w:rPr>
                            </w:pPr>
                            <w:r>
                              <w:rPr>
                                <w:rFonts w:ascii="Century Gothic" w:hAnsi="Century Gothic"/>
                                <w:b/>
                              </w:rPr>
                              <w:t xml:space="preserve">Disaggregated data has been highlighted in yellow. </w:t>
                            </w:r>
                          </w:p>
                          <w:p w:rsidR="00136EDA" w:rsidRDefault="00136EDA" w:rsidP="004B580A">
                            <w:pPr>
                              <w:rPr>
                                <w:rFonts w:ascii="Century Gothic" w:hAnsi="Century Gothic"/>
                                <w:b/>
                              </w:rPr>
                            </w:pPr>
                            <w:r>
                              <w:rPr>
                                <w:rFonts w:ascii="Century Gothic" w:hAnsi="Century Gothic"/>
                                <w:b/>
                              </w:rPr>
                              <w:t>This data excludes the children in the HNB provision Rec – Y2.</w:t>
                            </w:r>
                          </w:p>
                          <w:p w:rsidR="00136EDA" w:rsidRDefault="00136EDA" w:rsidP="004B580A">
                            <w:pPr>
                              <w:rPr>
                                <w:rFonts w:ascii="Century Gothic" w:hAnsi="Century Gothic"/>
                                <w:b/>
                              </w:rPr>
                            </w:pPr>
                          </w:p>
                          <w:p w:rsidR="00136EDA" w:rsidRDefault="00136EDA" w:rsidP="004B580A">
                            <w:pPr>
                              <w:rPr>
                                <w:rFonts w:ascii="Century Gothic" w:hAnsi="Century Gothic"/>
                                <w:b/>
                              </w:rPr>
                            </w:pPr>
                            <w:r>
                              <w:rPr>
                                <w:rFonts w:ascii="Century Gothic" w:hAnsi="Century Gothic"/>
                                <w:b/>
                              </w:rPr>
                              <w:t xml:space="preserve">We also have 6  x Y4 children accessing the ASD Base in KS2. </w:t>
                            </w:r>
                          </w:p>
                          <w:p w:rsidR="00136EDA" w:rsidRDefault="00136EDA" w:rsidP="004B580A">
                            <w:pPr>
                              <w:rPr>
                                <w:rFonts w:ascii="Century Gothic" w:hAnsi="Century Gothic"/>
                                <w:b/>
                              </w:rPr>
                            </w:pPr>
                          </w:p>
                          <w:p w:rsidR="00136EDA" w:rsidRPr="00185F7E" w:rsidRDefault="00136EDA" w:rsidP="004B580A">
                            <w:pPr>
                              <w:rPr>
                                <w:rFonts w:ascii="Century Gothic" w:hAnsi="Century Gothic"/>
                                <w:b/>
                              </w:rPr>
                            </w:pPr>
                            <w:r>
                              <w:rPr>
                                <w:rFonts w:ascii="Century Gothic" w:hAnsi="Century Gothic"/>
                                <w:b/>
                              </w:rPr>
                              <w:t>All Base children have access to learning opportunities with their mainstream peers across the working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4DBFE" id="_x0000_s1027" type="#_x0000_t202" style="position:absolute;margin-left:567pt;margin-top:133.25pt;width:160.5pt;height:294.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" strokeweight="2.25pt">
                <v:textbox>
                  <w:txbxContent>
                    <w:p w:rsidR="00136EDA" w:rsidRDefault="00136EDA" w:rsidP="004B580A">
                      <w:pPr>
                        <w:rPr>
                          <w:rFonts w:ascii="Century Gothic" w:hAnsi="Century Gothic"/>
                          <w:b/>
                        </w:rPr>
                      </w:pPr>
                      <w:r>
                        <w:rPr>
                          <w:rFonts w:ascii="Century Gothic" w:hAnsi="Century Gothic"/>
                          <w:b/>
                        </w:rPr>
                        <w:t xml:space="preserve"> Aspiration Narrative: </w:t>
                      </w:r>
                    </w:p>
                    <w:p w:rsidR="00136EDA" w:rsidRDefault="00136EDA" w:rsidP="004B580A">
                      <w:pPr>
                        <w:rPr>
                          <w:rFonts w:ascii="Century Gothic" w:hAnsi="Century Gothic"/>
                          <w:b/>
                        </w:rPr>
                      </w:pPr>
                    </w:p>
                    <w:p w:rsidR="00136EDA" w:rsidRDefault="00136EDA" w:rsidP="004B580A">
                      <w:pPr>
                        <w:rPr>
                          <w:rFonts w:ascii="Century Gothic" w:hAnsi="Century Gothic"/>
                          <w:b/>
                        </w:rPr>
                      </w:pPr>
                      <w:r>
                        <w:rPr>
                          <w:rFonts w:ascii="Century Gothic" w:hAnsi="Century Gothic"/>
                          <w:b/>
                        </w:rPr>
                        <w:t xml:space="preserve">Disaggregated data has been highlighted in yellow. </w:t>
                      </w:r>
                    </w:p>
                    <w:p w:rsidR="00136EDA" w:rsidRDefault="00136EDA" w:rsidP="004B580A">
                      <w:pPr>
                        <w:rPr>
                          <w:rFonts w:ascii="Century Gothic" w:hAnsi="Century Gothic"/>
                          <w:b/>
                        </w:rPr>
                      </w:pPr>
                      <w:r>
                        <w:rPr>
                          <w:rFonts w:ascii="Century Gothic" w:hAnsi="Century Gothic"/>
                          <w:b/>
                        </w:rPr>
                        <w:t>This data excludes the children in the HNB provision Rec – Y2.</w:t>
                      </w:r>
                    </w:p>
                    <w:p w:rsidR="00136EDA" w:rsidRDefault="00136EDA" w:rsidP="004B580A">
                      <w:pPr>
                        <w:rPr>
                          <w:rFonts w:ascii="Century Gothic" w:hAnsi="Century Gothic"/>
                          <w:b/>
                        </w:rPr>
                      </w:pPr>
                    </w:p>
                    <w:p w:rsidR="00136EDA" w:rsidRDefault="00136EDA" w:rsidP="004B580A">
                      <w:pPr>
                        <w:rPr>
                          <w:rFonts w:ascii="Century Gothic" w:hAnsi="Century Gothic"/>
                          <w:b/>
                        </w:rPr>
                      </w:pPr>
                      <w:r>
                        <w:rPr>
                          <w:rFonts w:ascii="Century Gothic" w:hAnsi="Century Gothic"/>
                          <w:b/>
                        </w:rPr>
                        <w:t xml:space="preserve">We also have 6  x Y4 children accessing the ASD Base in KS2. </w:t>
                      </w:r>
                    </w:p>
                    <w:p w:rsidR="00136EDA" w:rsidRDefault="00136EDA" w:rsidP="004B580A">
                      <w:pPr>
                        <w:rPr>
                          <w:rFonts w:ascii="Century Gothic" w:hAnsi="Century Gothic"/>
                          <w:b/>
                        </w:rPr>
                      </w:pPr>
                    </w:p>
                    <w:p w:rsidR="00136EDA" w:rsidRPr="00185F7E" w:rsidRDefault="00136EDA" w:rsidP="004B580A">
                      <w:pPr>
                        <w:rPr>
                          <w:rFonts w:ascii="Century Gothic" w:hAnsi="Century Gothic"/>
                          <w:b/>
                        </w:rPr>
                      </w:pPr>
                      <w:r>
                        <w:rPr>
                          <w:rFonts w:ascii="Century Gothic" w:hAnsi="Century Gothic"/>
                          <w:b/>
                        </w:rPr>
                        <w:t>All Base children have access to learning opportunities with their mainstream peers across the working week.</w:t>
                      </w:r>
                    </w:p>
                  </w:txbxContent>
                </v:textbox>
                <w10:wrap type="square"/>
              </v:shape>
            </w:pict>
          </mc:Fallback>
        </mc:AlternateContent>
      </w:r>
      <w:r w:rsidR="00CC2181">
        <w:rPr>
          <w:rFonts w:ascii="Century Gothic" w:hAnsi="Century Gothic"/>
          <w:b/>
          <w:sz w:val="30"/>
          <w:szCs w:val="30"/>
        </w:rPr>
        <w:t>O</w:t>
      </w:r>
      <w:r w:rsidR="008505AA">
        <w:rPr>
          <w:rFonts w:ascii="Century Gothic" w:hAnsi="Century Gothic"/>
          <w:b/>
          <w:sz w:val="30"/>
          <w:szCs w:val="30"/>
        </w:rPr>
        <w:t>utcomes 2019</w:t>
      </w:r>
      <w:r w:rsidR="004B580A" w:rsidRPr="008B2E74">
        <w:rPr>
          <w:rFonts w:ascii="Century Gothic" w:hAnsi="Century Gothic"/>
          <w:b/>
          <w:sz w:val="30"/>
          <w:szCs w:val="30"/>
        </w:rPr>
        <w:t>:</w:t>
      </w:r>
    </w:p>
    <w:tbl>
      <w:tblPr>
        <w:tblStyle w:val="TableGrid"/>
        <w:tblW w:w="0" w:type="auto"/>
        <w:tblInd w:w="-5" w:type="dxa"/>
        <w:tblLook w:val="04A0" w:firstRow="1" w:lastRow="0" w:firstColumn="1" w:lastColumn="0" w:noHBand="0" w:noVBand="1"/>
      </w:tblPr>
      <w:tblGrid>
        <w:gridCol w:w="763"/>
        <w:gridCol w:w="763"/>
        <w:gridCol w:w="994"/>
        <w:gridCol w:w="1064"/>
        <w:gridCol w:w="939"/>
        <w:gridCol w:w="939"/>
        <w:gridCol w:w="1035"/>
        <w:gridCol w:w="994"/>
        <w:gridCol w:w="938"/>
        <w:gridCol w:w="890"/>
        <w:gridCol w:w="1205"/>
      </w:tblGrid>
      <w:tr w:rsidR="004B580A" w:rsidTr="0085735F">
        <w:tc>
          <w:tcPr>
            <w:tcW w:w="763" w:type="dxa"/>
            <w:vMerge w:val="restart"/>
            <w:shd w:val="clear" w:color="auto" w:fill="D0CECE" w:themeFill="background2" w:themeFillShade="E6"/>
            <w:textDirection w:val="btLr"/>
            <w:vAlign w:val="center"/>
          </w:tcPr>
          <w:p w:rsidR="004B580A" w:rsidRPr="004358C2" w:rsidRDefault="00CE0F7B" w:rsidP="00C64C8E">
            <w:pPr>
              <w:ind w:left="113" w:right="113"/>
              <w:jc w:val="center"/>
              <w:rPr>
                <w:rFonts w:ascii="Century Gothic" w:hAnsi="Century Gothic"/>
                <w:b/>
                <w:sz w:val="18"/>
                <w:szCs w:val="18"/>
              </w:rPr>
            </w:pPr>
            <w:r>
              <w:rPr>
                <w:rFonts w:ascii="Century Gothic" w:hAnsi="Century Gothic"/>
                <w:b/>
                <w:sz w:val="18"/>
                <w:szCs w:val="18"/>
              </w:rPr>
              <w:t>2019</w:t>
            </w:r>
          </w:p>
        </w:tc>
        <w:tc>
          <w:tcPr>
            <w:tcW w:w="763" w:type="dxa"/>
            <w:vMerge w:val="restart"/>
            <w:shd w:val="clear" w:color="auto" w:fill="FF9966"/>
            <w:vAlign w:val="center"/>
          </w:tcPr>
          <w:p w:rsidR="004B580A" w:rsidRPr="004358C2" w:rsidRDefault="004B580A" w:rsidP="00C64C8E">
            <w:pPr>
              <w:rPr>
                <w:rFonts w:ascii="Century Gothic" w:hAnsi="Century Gothic"/>
                <w:b/>
                <w:sz w:val="18"/>
                <w:szCs w:val="18"/>
              </w:rPr>
            </w:pPr>
            <w:r w:rsidRPr="004358C2">
              <w:rPr>
                <w:rFonts w:ascii="Century Gothic" w:hAnsi="Century Gothic"/>
                <w:b/>
                <w:sz w:val="18"/>
                <w:szCs w:val="18"/>
              </w:rPr>
              <w:t>GLD</w:t>
            </w:r>
          </w:p>
        </w:tc>
        <w:tc>
          <w:tcPr>
            <w:tcW w:w="994" w:type="dxa"/>
            <w:vMerge w:val="restart"/>
            <w:shd w:val="clear" w:color="auto" w:fill="92D050"/>
            <w:vAlign w:val="center"/>
          </w:tcPr>
          <w:p w:rsidR="004B580A" w:rsidRPr="004358C2" w:rsidRDefault="004B580A" w:rsidP="00C64C8E">
            <w:pPr>
              <w:jc w:val="center"/>
              <w:rPr>
                <w:rFonts w:ascii="Century Gothic" w:hAnsi="Century Gothic"/>
                <w:b/>
                <w:sz w:val="18"/>
                <w:szCs w:val="18"/>
              </w:rPr>
            </w:pPr>
            <w:r w:rsidRPr="004358C2">
              <w:rPr>
                <w:rFonts w:ascii="Century Gothic" w:hAnsi="Century Gothic"/>
                <w:b/>
                <w:sz w:val="18"/>
                <w:szCs w:val="18"/>
              </w:rPr>
              <w:t>Y1 Phonics</w:t>
            </w:r>
          </w:p>
        </w:tc>
        <w:tc>
          <w:tcPr>
            <w:tcW w:w="2942" w:type="dxa"/>
            <w:gridSpan w:val="3"/>
            <w:shd w:val="clear" w:color="auto" w:fill="8EAADB" w:themeFill="accent5" w:themeFillTint="99"/>
          </w:tcPr>
          <w:p w:rsidR="004B580A" w:rsidRPr="004358C2" w:rsidRDefault="004B580A" w:rsidP="00C64C8E">
            <w:pPr>
              <w:rPr>
                <w:rFonts w:ascii="Century Gothic" w:hAnsi="Century Gothic"/>
                <w:b/>
                <w:sz w:val="18"/>
                <w:szCs w:val="18"/>
              </w:rPr>
            </w:pPr>
            <w:r w:rsidRPr="004358C2">
              <w:rPr>
                <w:rFonts w:ascii="Century Gothic" w:hAnsi="Century Gothic"/>
                <w:b/>
                <w:sz w:val="18"/>
                <w:szCs w:val="18"/>
              </w:rPr>
              <w:t>Key Stage 1</w:t>
            </w:r>
          </w:p>
        </w:tc>
        <w:tc>
          <w:tcPr>
            <w:tcW w:w="5062" w:type="dxa"/>
            <w:gridSpan w:val="5"/>
            <w:shd w:val="clear" w:color="auto" w:fill="FFC000"/>
          </w:tcPr>
          <w:p w:rsidR="004B580A" w:rsidRPr="004358C2" w:rsidRDefault="004B580A" w:rsidP="00C64C8E">
            <w:pPr>
              <w:rPr>
                <w:rFonts w:ascii="Century Gothic" w:hAnsi="Century Gothic"/>
                <w:b/>
                <w:sz w:val="18"/>
                <w:szCs w:val="18"/>
              </w:rPr>
            </w:pPr>
            <w:r w:rsidRPr="004358C2">
              <w:rPr>
                <w:rFonts w:ascii="Century Gothic" w:hAnsi="Century Gothic"/>
                <w:b/>
                <w:sz w:val="18"/>
                <w:szCs w:val="18"/>
              </w:rPr>
              <w:t xml:space="preserve">Key Stage 2 </w:t>
            </w:r>
          </w:p>
        </w:tc>
      </w:tr>
      <w:tr w:rsidR="004B580A" w:rsidTr="0085735F">
        <w:tc>
          <w:tcPr>
            <w:tcW w:w="763" w:type="dxa"/>
            <w:vMerge/>
            <w:shd w:val="clear" w:color="auto" w:fill="D0CECE" w:themeFill="background2" w:themeFillShade="E6"/>
          </w:tcPr>
          <w:p w:rsidR="004B580A" w:rsidRPr="004358C2" w:rsidRDefault="004B580A" w:rsidP="00C64C8E">
            <w:pPr>
              <w:rPr>
                <w:rFonts w:ascii="Century Gothic" w:hAnsi="Century Gothic"/>
                <w:sz w:val="18"/>
                <w:szCs w:val="18"/>
              </w:rPr>
            </w:pPr>
          </w:p>
        </w:tc>
        <w:tc>
          <w:tcPr>
            <w:tcW w:w="763" w:type="dxa"/>
            <w:vMerge/>
            <w:shd w:val="clear" w:color="auto" w:fill="FF9966"/>
          </w:tcPr>
          <w:p w:rsidR="004B580A" w:rsidRPr="004358C2" w:rsidRDefault="004B580A" w:rsidP="00C64C8E">
            <w:pPr>
              <w:rPr>
                <w:rFonts w:ascii="Century Gothic" w:hAnsi="Century Gothic"/>
                <w:sz w:val="18"/>
                <w:szCs w:val="18"/>
              </w:rPr>
            </w:pPr>
          </w:p>
        </w:tc>
        <w:tc>
          <w:tcPr>
            <w:tcW w:w="994" w:type="dxa"/>
            <w:vMerge/>
            <w:shd w:val="clear" w:color="auto" w:fill="92D050"/>
          </w:tcPr>
          <w:p w:rsidR="004B580A" w:rsidRPr="004358C2" w:rsidRDefault="004B580A" w:rsidP="00C64C8E">
            <w:pPr>
              <w:rPr>
                <w:rFonts w:ascii="Century Gothic" w:hAnsi="Century Gothic"/>
                <w:sz w:val="18"/>
                <w:szCs w:val="18"/>
              </w:rPr>
            </w:pPr>
          </w:p>
        </w:tc>
        <w:tc>
          <w:tcPr>
            <w:tcW w:w="1064" w:type="dxa"/>
            <w:shd w:val="clear" w:color="auto" w:fill="D9E2F3" w:themeFill="accent5" w:themeFillTint="33"/>
          </w:tcPr>
          <w:p w:rsidR="004B580A" w:rsidRDefault="004B580A" w:rsidP="00C64C8E">
            <w:pPr>
              <w:rPr>
                <w:rFonts w:ascii="Century Gothic" w:hAnsi="Century Gothic"/>
                <w:sz w:val="18"/>
                <w:szCs w:val="18"/>
              </w:rPr>
            </w:pPr>
            <w:r w:rsidRPr="004358C2">
              <w:rPr>
                <w:rFonts w:ascii="Century Gothic" w:hAnsi="Century Gothic"/>
                <w:sz w:val="18"/>
                <w:szCs w:val="18"/>
              </w:rPr>
              <w:t xml:space="preserve">Reading </w:t>
            </w:r>
          </w:p>
          <w:p w:rsidR="00674EE1" w:rsidRPr="00674EE1" w:rsidRDefault="00674EE1" w:rsidP="00C64C8E">
            <w:pPr>
              <w:rPr>
                <w:rFonts w:ascii="Century Gothic" w:hAnsi="Century Gothic"/>
                <w:sz w:val="16"/>
                <w:szCs w:val="16"/>
              </w:rPr>
            </w:pPr>
            <w:r w:rsidRPr="00674EE1">
              <w:rPr>
                <w:rFonts w:ascii="Century Gothic" w:hAnsi="Century Gothic"/>
                <w:sz w:val="16"/>
                <w:szCs w:val="16"/>
              </w:rPr>
              <w:t>N/A:</w:t>
            </w:r>
            <w:r>
              <w:rPr>
                <w:rFonts w:ascii="Century Gothic" w:hAnsi="Century Gothic"/>
                <w:sz w:val="16"/>
                <w:szCs w:val="16"/>
              </w:rPr>
              <w:t>75%</w:t>
            </w:r>
          </w:p>
        </w:tc>
        <w:tc>
          <w:tcPr>
            <w:tcW w:w="939" w:type="dxa"/>
            <w:shd w:val="clear" w:color="auto" w:fill="D9E2F3" w:themeFill="accent5" w:themeFillTint="33"/>
          </w:tcPr>
          <w:p w:rsidR="004B580A" w:rsidRDefault="004B580A" w:rsidP="00C64C8E">
            <w:pPr>
              <w:rPr>
                <w:rFonts w:ascii="Century Gothic" w:hAnsi="Century Gothic"/>
                <w:sz w:val="18"/>
                <w:szCs w:val="18"/>
              </w:rPr>
            </w:pPr>
            <w:r w:rsidRPr="004358C2">
              <w:rPr>
                <w:rFonts w:ascii="Century Gothic" w:hAnsi="Century Gothic"/>
                <w:sz w:val="18"/>
                <w:szCs w:val="18"/>
              </w:rPr>
              <w:t xml:space="preserve">Writing </w:t>
            </w:r>
          </w:p>
          <w:p w:rsidR="00674EE1" w:rsidRPr="00674EE1" w:rsidRDefault="00674EE1" w:rsidP="00C64C8E">
            <w:pPr>
              <w:rPr>
                <w:rFonts w:ascii="Century Gothic" w:hAnsi="Century Gothic"/>
                <w:sz w:val="16"/>
                <w:szCs w:val="16"/>
              </w:rPr>
            </w:pPr>
            <w:r w:rsidRPr="00674EE1">
              <w:rPr>
                <w:rFonts w:ascii="Century Gothic" w:hAnsi="Century Gothic"/>
                <w:sz w:val="16"/>
                <w:szCs w:val="16"/>
              </w:rPr>
              <w:t>N/A:</w:t>
            </w:r>
            <w:r>
              <w:rPr>
                <w:rFonts w:ascii="Century Gothic" w:hAnsi="Century Gothic"/>
                <w:sz w:val="16"/>
                <w:szCs w:val="16"/>
              </w:rPr>
              <w:t>69%</w:t>
            </w:r>
          </w:p>
        </w:tc>
        <w:tc>
          <w:tcPr>
            <w:tcW w:w="939" w:type="dxa"/>
            <w:shd w:val="clear" w:color="auto" w:fill="D9E2F3" w:themeFill="accent5" w:themeFillTint="33"/>
          </w:tcPr>
          <w:p w:rsidR="004B580A" w:rsidRDefault="004B580A" w:rsidP="00C64C8E">
            <w:pPr>
              <w:rPr>
                <w:rFonts w:ascii="Century Gothic" w:hAnsi="Century Gothic"/>
                <w:sz w:val="18"/>
                <w:szCs w:val="18"/>
              </w:rPr>
            </w:pPr>
            <w:r w:rsidRPr="004358C2">
              <w:rPr>
                <w:rFonts w:ascii="Century Gothic" w:hAnsi="Century Gothic"/>
                <w:sz w:val="18"/>
                <w:szCs w:val="18"/>
              </w:rPr>
              <w:t xml:space="preserve">Maths </w:t>
            </w:r>
          </w:p>
          <w:p w:rsidR="00674EE1" w:rsidRPr="00674EE1" w:rsidRDefault="00674EE1" w:rsidP="00C64C8E">
            <w:pPr>
              <w:rPr>
                <w:rFonts w:ascii="Century Gothic" w:hAnsi="Century Gothic"/>
                <w:sz w:val="16"/>
                <w:szCs w:val="16"/>
              </w:rPr>
            </w:pPr>
            <w:r w:rsidRPr="00674EE1">
              <w:rPr>
                <w:rFonts w:ascii="Century Gothic" w:hAnsi="Century Gothic"/>
                <w:sz w:val="16"/>
                <w:szCs w:val="16"/>
              </w:rPr>
              <w:t>N/A:</w:t>
            </w:r>
            <w:r>
              <w:rPr>
                <w:rFonts w:ascii="Century Gothic" w:hAnsi="Century Gothic"/>
                <w:sz w:val="16"/>
                <w:szCs w:val="16"/>
              </w:rPr>
              <w:t>76%</w:t>
            </w:r>
          </w:p>
        </w:tc>
        <w:tc>
          <w:tcPr>
            <w:tcW w:w="1035" w:type="dxa"/>
            <w:shd w:val="clear" w:color="auto" w:fill="FFE599" w:themeFill="accent4" w:themeFillTint="66"/>
          </w:tcPr>
          <w:p w:rsidR="004B580A" w:rsidRPr="004358C2" w:rsidRDefault="004B580A" w:rsidP="00C64C8E">
            <w:pPr>
              <w:rPr>
                <w:rFonts w:ascii="Century Gothic" w:hAnsi="Century Gothic"/>
                <w:sz w:val="18"/>
                <w:szCs w:val="18"/>
              </w:rPr>
            </w:pPr>
            <w:r w:rsidRPr="004358C2">
              <w:rPr>
                <w:rFonts w:ascii="Century Gothic" w:hAnsi="Century Gothic"/>
                <w:sz w:val="18"/>
                <w:szCs w:val="18"/>
              </w:rPr>
              <w:t xml:space="preserve">Reading </w:t>
            </w:r>
          </w:p>
        </w:tc>
        <w:tc>
          <w:tcPr>
            <w:tcW w:w="994" w:type="dxa"/>
            <w:shd w:val="clear" w:color="auto" w:fill="FFE599" w:themeFill="accent4" w:themeFillTint="66"/>
          </w:tcPr>
          <w:p w:rsidR="004B580A" w:rsidRPr="004358C2" w:rsidRDefault="004B580A" w:rsidP="00C64C8E">
            <w:pPr>
              <w:rPr>
                <w:rFonts w:ascii="Century Gothic" w:hAnsi="Century Gothic"/>
                <w:sz w:val="18"/>
                <w:szCs w:val="18"/>
              </w:rPr>
            </w:pPr>
            <w:r w:rsidRPr="004358C2">
              <w:rPr>
                <w:rFonts w:ascii="Century Gothic" w:hAnsi="Century Gothic"/>
                <w:sz w:val="18"/>
                <w:szCs w:val="18"/>
              </w:rPr>
              <w:t xml:space="preserve">Writing </w:t>
            </w:r>
          </w:p>
        </w:tc>
        <w:tc>
          <w:tcPr>
            <w:tcW w:w="938" w:type="dxa"/>
            <w:shd w:val="clear" w:color="auto" w:fill="FFE599" w:themeFill="accent4" w:themeFillTint="66"/>
          </w:tcPr>
          <w:p w:rsidR="004B580A" w:rsidRPr="004358C2" w:rsidRDefault="004B580A" w:rsidP="00C64C8E">
            <w:pPr>
              <w:rPr>
                <w:rFonts w:ascii="Century Gothic" w:hAnsi="Century Gothic"/>
                <w:sz w:val="18"/>
                <w:szCs w:val="18"/>
              </w:rPr>
            </w:pPr>
            <w:r w:rsidRPr="004358C2">
              <w:rPr>
                <w:rFonts w:ascii="Century Gothic" w:hAnsi="Century Gothic"/>
                <w:sz w:val="18"/>
                <w:szCs w:val="18"/>
              </w:rPr>
              <w:t xml:space="preserve">Maths </w:t>
            </w:r>
          </w:p>
        </w:tc>
        <w:tc>
          <w:tcPr>
            <w:tcW w:w="890" w:type="dxa"/>
            <w:shd w:val="clear" w:color="auto" w:fill="FFE599" w:themeFill="accent4" w:themeFillTint="66"/>
          </w:tcPr>
          <w:p w:rsidR="004B580A" w:rsidRPr="004358C2" w:rsidRDefault="004B580A" w:rsidP="00C64C8E">
            <w:pPr>
              <w:rPr>
                <w:rFonts w:ascii="Century Gothic" w:hAnsi="Century Gothic"/>
                <w:sz w:val="18"/>
                <w:szCs w:val="18"/>
              </w:rPr>
            </w:pPr>
            <w:r w:rsidRPr="004358C2">
              <w:rPr>
                <w:rFonts w:ascii="Century Gothic" w:hAnsi="Century Gothic"/>
                <w:sz w:val="18"/>
                <w:szCs w:val="18"/>
              </w:rPr>
              <w:t>EGPS</w:t>
            </w:r>
          </w:p>
        </w:tc>
        <w:tc>
          <w:tcPr>
            <w:tcW w:w="1205" w:type="dxa"/>
            <w:shd w:val="clear" w:color="auto" w:fill="FFE599" w:themeFill="accent4" w:themeFillTint="66"/>
          </w:tcPr>
          <w:p w:rsidR="004B580A" w:rsidRPr="004358C2" w:rsidRDefault="004B580A" w:rsidP="00C64C8E">
            <w:pPr>
              <w:rPr>
                <w:rFonts w:ascii="Century Gothic" w:hAnsi="Century Gothic"/>
                <w:sz w:val="18"/>
                <w:szCs w:val="18"/>
              </w:rPr>
            </w:pPr>
            <w:r w:rsidRPr="004358C2">
              <w:rPr>
                <w:rFonts w:ascii="Century Gothic" w:hAnsi="Century Gothic"/>
                <w:sz w:val="18"/>
                <w:szCs w:val="18"/>
              </w:rPr>
              <w:t xml:space="preserve">RWM Combined </w:t>
            </w:r>
          </w:p>
        </w:tc>
      </w:tr>
      <w:tr w:rsidR="004B580A" w:rsidTr="0085735F">
        <w:tc>
          <w:tcPr>
            <w:tcW w:w="763" w:type="dxa"/>
            <w:vMerge/>
            <w:shd w:val="clear" w:color="auto" w:fill="D0CECE" w:themeFill="background2" w:themeFillShade="E6"/>
          </w:tcPr>
          <w:p w:rsidR="004B580A" w:rsidRPr="004358C2" w:rsidRDefault="004B580A" w:rsidP="00C64C8E">
            <w:pPr>
              <w:rPr>
                <w:rFonts w:ascii="Century Gothic" w:hAnsi="Century Gothic"/>
                <w:sz w:val="18"/>
                <w:szCs w:val="18"/>
              </w:rPr>
            </w:pPr>
          </w:p>
        </w:tc>
        <w:tc>
          <w:tcPr>
            <w:tcW w:w="763" w:type="dxa"/>
            <w:vMerge w:val="restart"/>
            <w:shd w:val="clear" w:color="auto" w:fill="FFFFFF" w:themeFill="background1"/>
          </w:tcPr>
          <w:p w:rsidR="004B580A" w:rsidRPr="007E0212" w:rsidRDefault="00D143A2" w:rsidP="00C64C8E">
            <w:pPr>
              <w:rPr>
                <w:rFonts w:ascii="Century Gothic" w:hAnsi="Century Gothic"/>
                <w:b/>
                <w:sz w:val="18"/>
                <w:szCs w:val="18"/>
              </w:rPr>
            </w:pPr>
            <w:r>
              <w:rPr>
                <w:rFonts w:ascii="Century Gothic" w:hAnsi="Century Gothic"/>
                <w:b/>
                <w:sz w:val="18"/>
                <w:szCs w:val="18"/>
              </w:rPr>
              <w:t>71%</w:t>
            </w:r>
          </w:p>
        </w:tc>
        <w:tc>
          <w:tcPr>
            <w:tcW w:w="994" w:type="dxa"/>
            <w:vMerge w:val="restart"/>
          </w:tcPr>
          <w:p w:rsidR="004B580A" w:rsidRDefault="00E02ACD" w:rsidP="00C64C8E">
            <w:pPr>
              <w:rPr>
                <w:rFonts w:ascii="Century Gothic" w:hAnsi="Century Gothic"/>
                <w:b/>
                <w:sz w:val="18"/>
                <w:szCs w:val="18"/>
              </w:rPr>
            </w:pPr>
            <w:r>
              <w:rPr>
                <w:rFonts w:ascii="Century Gothic" w:hAnsi="Century Gothic"/>
                <w:b/>
                <w:sz w:val="18"/>
                <w:szCs w:val="18"/>
              </w:rPr>
              <w:t>84</w:t>
            </w:r>
            <w:r w:rsidR="00A61755" w:rsidRPr="00926510">
              <w:rPr>
                <w:rFonts w:ascii="Century Gothic" w:hAnsi="Century Gothic"/>
                <w:b/>
                <w:sz w:val="18"/>
                <w:szCs w:val="18"/>
              </w:rPr>
              <w:t>%</w:t>
            </w:r>
          </w:p>
          <w:p w:rsidR="00E02ACD" w:rsidRPr="00926510" w:rsidRDefault="00E02ACD" w:rsidP="00C64C8E">
            <w:pPr>
              <w:rPr>
                <w:rFonts w:ascii="Century Gothic" w:hAnsi="Century Gothic"/>
                <w:b/>
                <w:sz w:val="18"/>
                <w:szCs w:val="18"/>
              </w:rPr>
            </w:pPr>
            <w:r>
              <w:rPr>
                <w:rFonts w:ascii="Century Gothic" w:hAnsi="Century Gothic"/>
                <w:b/>
                <w:sz w:val="18"/>
                <w:szCs w:val="18"/>
              </w:rPr>
              <w:t>Y2 85%</w:t>
            </w:r>
          </w:p>
        </w:tc>
        <w:tc>
          <w:tcPr>
            <w:tcW w:w="1064" w:type="dxa"/>
          </w:tcPr>
          <w:p w:rsidR="004B580A" w:rsidRPr="004358C2" w:rsidRDefault="004B580A" w:rsidP="00C64C8E">
            <w:pPr>
              <w:rPr>
                <w:rFonts w:ascii="Century Gothic" w:hAnsi="Century Gothic"/>
                <w:sz w:val="18"/>
                <w:szCs w:val="18"/>
              </w:rPr>
            </w:pPr>
            <w:r w:rsidRPr="004358C2">
              <w:rPr>
                <w:rFonts w:ascii="Century Gothic" w:hAnsi="Century Gothic"/>
                <w:sz w:val="18"/>
                <w:szCs w:val="18"/>
              </w:rPr>
              <w:t>ES:</w:t>
            </w:r>
            <w:r>
              <w:rPr>
                <w:rFonts w:ascii="Century Gothic" w:hAnsi="Century Gothic"/>
                <w:sz w:val="18"/>
                <w:szCs w:val="18"/>
              </w:rPr>
              <w:t xml:space="preserve"> </w:t>
            </w:r>
            <w:r w:rsidR="00E02ACD">
              <w:rPr>
                <w:rFonts w:ascii="Century Gothic" w:hAnsi="Century Gothic"/>
                <w:sz w:val="18"/>
                <w:szCs w:val="18"/>
              </w:rPr>
              <w:t>76</w:t>
            </w:r>
            <w:r w:rsidR="00A61755">
              <w:rPr>
                <w:rFonts w:ascii="Century Gothic" w:hAnsi="Century Gothic"/>
                <w:sz w:val="18"/>
                <w:szCs w:val="18"/>
              </w:rPr>
              <w:t>%</w:t>
            </w:r>
          </w:p>
        </w:tc>
        <w:tc>
          <w:tcPr>
            <w:tcW w:w="939" w:type="dxa"/>
          </w:tcPr>
          <w:p w:rsidR="004B580A" w:rsidRPr="004358C2" w:rsidRDefault="007E0212" w:rsidP="00C64C8E">
            <w:pPr>
              <w:rPr>
                <w:rFonts w:ascii="Century Gothic" w:hAnsi="Century Gothic"/>
                <w:sz w:val="18"/>
                <w:szCs w:val="18"/>
              </w:rPr>
            </w:pPr>
            <w:r>
              <w:rPr>
                <w:rFonts w:ascii="Century Gothic" w:hAnsi="Century Gothic"/>
                <w:sz w:val="18"/>
                <w:szCs w:val="18"/>
              </w:rPr>
              <w:t>ES:</w:t>
            </w:r>
            <w:r w:rsidR="00E02ACD">
              <w:rPr>
                <w:rFonts w:ascii="Century Gothic" w:hAnsi="Century Gothic"/>
                <w:sz w:val="18"/>
                <w:szCs w:val="18"/>
              </w:rPr>
              <w:t xml:space="preserve"> 67</w:t>
            </w:r>
            <w:r w:rsidR="00A61755">
              <w:rPr>
                <w:rFonts w:ascii="Century Gothic" w:hAnsi="Century Gothic"/>
                <w:sz w:val="18"/>
                <w:szCs w:val="18"/>
              </w:rPr>
              <w:t>%</w:t>
            </w:r>
          </w:p>
        </w:tc>
        <w:tc>
          <w:tcPr>
            <w:tcW w:w="939" w:type="dxa"/>
          </w:tcPr>
          <w:p w:rsidR="004B580A" w:rsidRPr="004358C2" w:rsidRDefault="004B580A" w:rsidP="00C64C8E">
            <w:pPr>
              <w:rPr>
                <w:rFonts w:ascii="Century Gothic" w:hAnsi="Century Gothic"/>
                <w:sz w:val="18"/>
                <w:szCs w:val="18"/>
              </w:rPr>
            </w:pPr>
            <w:r w:rsidRPr="004358C2">
              <w:rPr>
                <w:rFonts w:ascii="Century Gothic" w:hAnsi="Century Gothic"/>
                <w:sz w:val="18"/>
                <w:szCs w:val="18"/>
              </w:rPr>
              <w:t>ES:</w:t>
            </w:r>
            <w:r w:rsidR="00931041">
              <w:rPr>
                <w:rFonts w:ascii="Century Gothic" w:hAnsi="Century Gothic"/>
                <w:sz w:val="18"/>
                <w:szCs w:val="18"/>
              </w:rPr>
              <w:t xml:space="preserve"> 78</w:t>
            </w:r>
            <w:r w:rsidR="00A61755">
              <w:rPr>
                <w:rFonts w:ascii="Century Gothic" w:hAnsi="Century Gothic"/>
                <w:sz w:val="18"/>
                <w:szCs w:val="18"/>
              </w:rPr>
              <w:t>%</w:t>
            </w:r>
          </w:p>
        </w:tc>
        <w:tc>
          <w:tcPr>
            <w:tcW w:w="1035" w:type="dxa"/>
          </w:tcPr>
          <w:p w:rsidR="004B580A" w:rsidRPr="004358C2" w:rsidRDefault="004B580A" w:rsidP="00C64C8E">
            <w:pPr>
              <w:rPr>
                <w:rFonts w:ascii="Century Gothic" w:hAnsi="Century Gothic"/>
                <w:sz w:val="18"/>
                <w:szCs w:val="18"/>
              </w:rPr>
            </w:pPr>
            <w:r w:rsidRPr="004358C2">
              <w:rPr>
                <w:rFonts w:ascii="Century Gothic" w:hAnsi="Century Gothic"/>
                <w:sz w:val="18"/>
                <w:szCs w:val="18"/>
              </w:rPr>
              <w:t>ES:</w:t>
            </w:r>
            <w:r w:rsidR="007E0212">
              <w:rPr>
                <w:rFonts w:ascii="Century Gothic" w:hAnsi="Century Gothic"/>
                <w:sz w:val="18"/>
                <w:szCs w:val="18"/>
              </w:rPr>
              <w:t xml:space="preserve"> </w:t>
            </w:r>
            <w:r w:rsidR="00E02ACD">
              <w:rPr>
                <w:rFonts w:ascii="Century Gothic" w:hAnsi="Century Gothic"/>
                <w:sz w:val="18"/>
                <w:szCs w:val="18"/>
              </w:rPr>
              <w:t>73</w:t>
            </w:r>
            <w:r w:rsidR="00926510">
              <w:rPr>
                <w:rFonts w:ascii="Century Gothic" w:hAnsi="Century Gothic"/>
                <w:sz w:val="18"/>
                <w:szCs w:val="18"/>
              </w:rPr>
              <w:t>%</w:t>
            </w:r>
          </w:p>
        </w:tc>
        <w:tc>
          <w:tcPr>
            <w:tcW w:w="994" w:type="dxa"/>
          </w:tcPr>
          <w:p w:rsidR="004B580A" w:rsidRPr="004358C2" w:rsidRDefault="004B580A" w:rsidP="00C64C8E">
            <w:pPr>
              <w:rPr>
                <w:rFonts w:ascii="Century Gothic" w:hAnsi="Century Gothic"/>
                <w:sz w:val="18"/>
                <w:szCs w:val="18"/>
              </w:rPr>
            </w:pPr>
            <w:r w:rsidRPr="004358C2">
              <w:rPr>
                <w:rFonts w:ascii="Century Gothic" w:hAnsi="Century Gothic"/>
                <w:sz w:val="18"/>
                <w:szCs w:val="18"/>
              </w:rPr>
              <w:t>ES</w:t>
            </w:r>
            <w:r w:rsidRPr="007E0212">
              <w:rPr>
                <w:rFonts w:ascii="Century Gothic" w:hAnsi="Century Gothic"/>
                <w:b/>
                <w:sz w:val="18"/>
                <w:szCs w:val="18"/>
              </w:rPr>
              <w:t>:</w:t>
            </w:r>
            <w:r w:rsidR="002D12BD">
              <w:rPr>
                <w:rFonts w:ascii="Century Gothic" w:hAnsi="Century Gothic"/>
                <w:b/>
                <w:sz w:val="18"/>
                <w:szCs w:val="18"/>
              </w:rPr>
              <w:t xml:space="preserve"> </w:t>
            </w:r>
            <w:r w:rsidR="00E02ACD">
              <w:rPr>
                <w:rFonts w:ascii="Century Gothic" w:hAnsi="Century Gothic"/>
                <w:sz w:val="18"/>
                <w:szCs w:val="18"/>
              </w:rPr>
              <w:t>82</w:t>
            </w:r>
            <w:r w:rsidR="00926510" w:rsidRPr="00926510">
              <w:rPr>
                <w:rFonts w:ascii="Century Gothic" w:hAnsi="Century Gothic"/>
                <w:sz w:val="18"/>
                <w:szCs w:val="18"/>
              </w:rPr>
              <w:t>%</w:t>
            </w:r>
          </w:p>
        </w:tc>
        <w:tc>
          <w:tcPr>
            <w:tcW w:w="938" w:type="dxa"/>
          </w:tcPr>
          <w:p w:rsidR="004B580A" w:rsidRPr="004358C2" w:rsidRDefault="004B580A" w:rsidP="00C64C8E">
            <w:pPr>
              <w:rPr>
                <w:rFonts w:ascii="Century Gothic" w:hAnsi="Century Gothic"/>
                <w:sz w:val="18"/>
                <w:szCs w:val="18"/>
              </w:rPr>
            </w:pPr>
            <w:r w:rsidRPr="004358C2">
              <w:rPr>
                <w:rFonts w:ascii="Century Gothic" w:hAnsi="Century Gothic"/>
                <w:sz w:val="18"/>
                <w:szCs w:val="18"/>
              </w:rPr>
              <w:t>ES</w:t>
            </w:r>
            <w:r w:rsidRPr="007E0212">
              <w:rPr>
                <w:rFonts w:ascii="Century Gothic" w:hAnsi="Century Gothic"/>
                <w:b/>
                <w:sz w:val="18"/>
                <w:szCs w:val="18"/>
              </w:rPr>
              <w:t>:</w:t>
            </w:r>
            <w:r w:rsidR="002D12BD">
              <w:rPr>
                <w:rFonts w:ascii="Century Gothic" w:hAnsi="Century Gothic"/>
                <w:b/>
                <w:sz w:val="18"/>
                <w:szCs w:val="18"/>
              </w:rPr>
              <w:t xml:space="preserve"> </w:t>
            </w:r>
            <w:r w:rsidR="00E02ACD">
              <w:rPr>
                <w:rFonts w:ascii="Century Gothic" w:hAnsi="Century Gothic"/>
                <w:sz w:val="18"/>
                <w:szCs w:val="18"/>
              </w:rPr>
              <w:t>75</w:t>
            </w:r>
            <w:r w:rsidR="00926510" w:rsidRPr="00926510">
              <w:rPr>
                <w:rFonts w:ascii="Century Gothic" w:hAnsi="Century Gothic"/>
                <w:sz w:val="18"/>
                <w:szCs w:val="18"/>
              </w:rPr>
              <w:t>%</w:t>
            </w:r>
          </w:p>
        </w:tc>
        <w:tc>
          <w:tcPr>
            <w:tcW w:w="890" w:type="dxa"/>
          </w:tcPr>
          <w:p w:rsidR="004B580A" w:rsidRPr="004358C2" w:rsidRDefault="004B580A" w:rsidP="00C64C8E">
            <w:pPr>
              <w:rPr>
                <w:rFonts w:ascii="Century Gothic" w:hAnsi="Century Gothic"/>
                <w:sz w:val="18"/>
                <w:szCs w:val="18"/>
              </w:rPr>
            </w:pPr>
            <w:r w:rsidRPr="004358C2">
              <w:rPr>
                <w:rFonts w:ascii="Century Gothic" w:hAnsi="Century Gothic"/>
                <w:sz w:val="18"/>
                <w:szCs w:val="18"/>
              </w:rPr>
              <w:t>ES</w:t>
            </w:r>
            <w:r w:rsidRPr="007E0212">
              <w:rPr>
                <w:rFonts w:ascii="Century Gothic" w:hAnsi="Century Gothic"/>
                <w:b/>
                <w:sz w:val="18"/>
                <w:szCs w:val="18"/>
              </w:rPr>
              <w:t>:</w:t>
            </w:r>
            <w:r w:rsidR="002D12BD">
              <w:rPr>
                <w:rFonts w:ascii="Century Gothic" w:hAnsi="Century Gothic"/>
                <w:b/>
                <w:sz w:val="18"/>
                <w:szCs w:val="18"/>
              </w:rPr>
              <w:t xml:space="preserve"> </w:t>
            </w:r>
            <w:r w:rsidR="00E02ACD">
              <w:rPr>
                <w:rFonts w:ascii="Century Gothic" w:hAnsi="Century Gothic"/>
                <w:sz w:val="18"/>
                <w:szCs w:val="18"/>
              </w:rPr>
              <w:t>75</w:t>
            </w:r>
            <w:r w:rsidR="00926510" w:rsidRPr="00926510">
              <w:rPr>
                <w:rFonts w:ascii="Century Gothic" w:hAnsi="Century Gothic"/>
                <w:sz w:val="18"/>
                <w:szCs w:val="18"/>
              </w:rPr>
              <w:t>%</w:t>
            </w:r>
          </w:p>
        </w:tc>
        <w:tc>
          <w:tcPr>
            <w:tcW w:w="1205" w:type="dxa"/>
          </w:tcPr>
          <w:p w:rsidR="004B580A" w:rsidRPr="004358C2" w:rsidRDefault="004B580A" w:rsidP="00C64C8E">
            <w:pPr>
              <w:rPr>
                <w:rFonts w:ascii="Century Gothic" w:hAnsi="Century Gothic"/>
                <w:sz w:val="18"/>
                <w:szCs w:val="18"/>
              </w:rPr>
            </w:pPr>
            <w:r w:rsidRPr="004358C2">
              <w:rPr>
                <w:rFonts w:ascii="Century Gothic" w:hAnsi="Century Gothic"/>
                <w:sz w:val="18"/>
                <w:szCs w:val="18"/>
              </w:rPr>
              <w:t>ES</w:t>
            </w:r>
            <w:r w:rsidRPr="007E0212">
              <w:rPr>
                <w:rFonts w:ascii="Century Gothic" w:hAnsi="Century Gothic"/>
                <w:b/>
                <w:sz w:val="18"/>
                <w:szCs w:val="18"/>
              </w:rPr>
              <w:t>:</w:t>
            </w:r>
            <w:r w:rsidR="002D12BD">
              <w:rPr>
                <w:rFonts w:ascii="Century Gothic" w:hAnsi="Century Gothic"/>
                <w:b/>
                <w:sz w:val="18"/>
                <w:szCs w:val="18"/>
              </w:rPr>
              <w:t xml:space="preserve"> </w:t>
            </w:r>
            <w:r w:rsidR="00E02ACD">
              <w:rPr>
                <w:rFonts w:ascii="Century Gothic" w:hAnsi="Century Gothic"/>
                <w:sz w:val="18"/>
                <w:szCs w:val="18"/>
              </w:rPr>
              <w:t>64</w:t>
            </w:r>
            <w:r w:rsidR="00926510" w:rsidRPr="00926510">
              <w:rPr>
                <w:rFonts w:ascii="Century Gothic" w:hAnsi="Century Gothic"/>
                <w:sz w:val="18"/>
                <w:szCs w:val="18"/>
              </w:rPr>
              <w:t>%</w:t>
            </w:r>
          </w:p>
        </w:tc>
      </w:tr>
      <w:tr w:rsidR="004B580A" w:rsidTr="0085735F">
        <w:tc>
          <w:tcPr>
            <w:tcW w:w="763" w:type="dxa"/>
            <w:vMerge/>
            <w:shd w:val="clear" w:color="auto" w:fill="D0CECE" w:themeFill="background2" w:themeFillShade="E6"/>
          </w:tcPr>
          <w:p w:rsidR="004B580A" w:rsidRPr="004358C2" w:rsidRDefault="004B580A" w:rsidP="00C64C8E">
            <w:pPr>
              <w:rPr>
                <w:rFonts w:ascii="Century Gothic" w:hAnsi="Century Gothic"/>
                <w:sz w:val="18"/>
                <w:szCs w:val="18"/>
              </w:rPr>
            </w:pPr>
          </w:p>
        </w:tc>
        <w:tc>
          <w:tcPr>
            <w:tcW w:w="763" w:type="dxa"/>
            <w:vMerge/>
            <w:shd w:val="clear" w:color="auto" w:fill="FFFFFF" w:themeFill="background1"/>
          </w:tcPr>
          <w:p w:rsidR="004B580A" w:rsidRPr="004358C2" w:rsidRDefault="004B580A" w:rsidP="00C64C8E">
            <w:pPr>
              <w:rPr>
                <w:rFonts w:ascii="Century Gothic" w:hAnsi="Century Gothic"/>
                <w:sz w:val="18"/>
                <w:szCs w:val="18"/>
              </w:rPr>
            </w:pPr>
          </w:p>
        </w:tc>
        <w:tc>
          <w:tcPr>
            <w:tcW w:w="994" w:type="dxa"/>
            <w:vMerge/>
          </w:tcPr>
          <w:p w:rsidR="004B580A" w:rsidRPr="004358C2" w:rsidRDefault="004B580A" w:rsidP="00C64C8E">
            <w:pPr>
              <w:rPr>
                <w:rFonts w:ascii="Century Gothic" w:hAnsi="Century Gothic"/>
                <w:sz w:val="18"/>
                <w:szCs w:val="18"/>
              </w:rPr>
            </w:pPr>
          </w:p>
        </w:tc>
        <w:tc>
          <w:tcPr>
            <w:tcW w:w="1064" w:type="dxa"/>
          </w:tcPr>
          <w:p w:rsidR="00A61755" w:rsidRDefault="004B580A" w:rsidP="00C64C8E">
            <w:pPr>
              <w:rPr>
                <w:rFonts w:ascii="Century Gothic" w:hAnsi="Century Gothic"/>
                <w:sz w:val="18"/>
                <w:szCs w:val="18"/>
              </w:rPr>
            </w:pPr>
            <w:r w:rsidRPr="004358C2">
              <w:rPr>
                <w:rFonts w:ascii="Century Gothic" w:hAnsi="Century Gothic"/>
                <w:sz w:val="18"/>
                <w:szCs w:val="18"/>
              </w:rPr>
              <w:t>GDS:</w:t>
            </w:r>
            <w:r w:rsidR="00A61755">
              <w:rPr>
                <w:rFonts w:ascii="Century Gothic" w:hAnsi="Century Gothic"/>
                <w:sz w:val="18"/>
                <w:szCs w:val="18"/>
              </w:rPr>
              <w:t xml:space="preserve"> </w:t>
            </w:r>
          </w:p>
          <w:p w:rsidR="004B580A" w:rsidRPr="004358C2" w:rsidRDefault="00E02ACD" w:rsidP="00C64C8E">
            <w:pPr>
              <w:rPr>
                <w:rFonts w:ascii="Century Gothic" w:hAnsi="Century Gothic"/>
                <w:sz w:val="18"/>
                <w:szCs w:val="18"/>
              </w:rPr>
            </w:pPr>
            <w:r>
              <w:rPr>
                <w:rFonts w:ascii="Century Gothic" w:hAnsi="Century Gothic"/>
                <w:sz w:val="18"/>
                <w:szCs w:val="18"/>
              </w:rPr>
              <w:t>22</w:t>
            </w:r>
            <w:r w:rsidR="00A61755">
              <w:rPr>
                <w:rFonts w:ascii="Century Gothic" w:hAnsi="Century Gothic"/>
                <w:sz w:val="18"/>
                <w:szCs w:val="18"/>
              </w:rPr>
              <w:t>%</w:t>
            </w:r>
          </w:p>
        </w:tc>
        <w:tc>
          <w:tcPr>
            <w:tcW w:w="939" w:type="dxa"/>
          </w:tcPr>
          <w:p w:rsidR="004B580A" w:rsidRPr="004358C2" w:rsidRDefault="004B580A" w:rsidP="00C64C8E">
            <w:pPr>
              <w:rPr>
                <w:rFonts w:ascii="Century Gothic" w:hAnsi="Century Gothic"/>
                <w:sz w:val="18"/>
                <w:szCs w:val="18"/>
              </w:rPr>
            </w:pPr>
            <w:r w:rsidRPr="004358C2">
              <w:rPr>
                <w:rFonts w:ascii="Century Gothic" w:hAnsi="Century Gothic"/>
                <w:sz w:val="18"/>
                <w:szCs w:val="18"/>
              </w:rPr>
              <w:t>GDS:</w:t>
            </w:r>
            <w:r w:rsidR="00E02ACD">
              <w:rPr>
                <w:rFonts w:ascii="Century Gothic" w:hAnsi="Century Gothic"/>
                <w:sz w:val="18"/>
                <w:szCs w:val="18"/>
              </w:rPr>
              <w:t xml:space="preserve"> 12</w:t>
            </w:r>
            <w:r w:rsidR="00A61755">
              <w:rPr>
                <w:rFonts w:ascii="Century Gothic" w:hAnsi="Century Gothic"/>
                <w:sz w:val="18"/>
                <w:szCs w:val="18"/>
              </w:rPr>
              <w:t>%</w:t>
            </w:r>
          </w:p>
        </w:tc>
        <w:tc>
          <w:tcPr>
            <w:tcW w:w="939" w:type="dxa"/>
          </w:tcPr>
          <w:p w:rsidR="004B580A" w:rsidRPr="004358C2" w:rsidRDefault="004B580A" w:rsidP="00C64C8E">
            <w:pPr>
              <w:rPr>
                <w:rFonts w:ascii="Century Gothic" w:hAnsi="Century Gothic"/>
                <w:sz w:val="18"/>
                <w:szCs w:val="18"/>
              </w:rPr>
            </w:pPr>
            <w:r w:rsidRPr="004358C2">
              <w:rPr>
                <w:rFonts w:ascii="Century Gothic" w:hAnsi="Century Gothic"/>
                <w:sz w:val="18"/>
                <w:szCs w:val="18"/>
              </w:rPr>
              <w:t>GDS:</w:t>
            </w:r>
            <w:r w:rsidR="007E0212">
              <w:rPr>
                <w:rFonts w:ascii="Century Gothic" w:hAnsi="Century Gothic"/>
                <w:sz w:val="18"/>
                <w:szCs w:val="18"/>
              </w:rPr>
              <w:t xml:space="preserve"> </w:t>
            </w:r>
            <w:r w:rsidR="00E02ACD">
              <w:rPr>
                <w:rFonts w:ascii="Century Gothic" w:hAnsi="Century Gothic"/>
                <w:sz w:val="18"/>
                <w:szCs w:val="18"/>
              </w:rPr>
              <w:t>18</w:t>
            </w:r>
            <w:r w:rsidR="00A61755">
              <w:rPr>
                <w:rFonts w:ascii="Century Gothic" w:hAnsi="Century Gothic"/>
                <w:sz w:val="18"/>
                <w:szCs w:val="18"/>
              </w:rPr>
              <w:t>%</w:t>
            </w:r>
          </w:p>
        </w:tc>
        <w:tc>
          <w:tcPr>
            <w:tcW w:w="1035" w:type="dxa"/>
          </w:tcPr>
          <w:p w:rsidR="00926510" w:rsidRDefault="007E0212" w:rsidP="00C64C8E">
            <w:pPr>
              <w:rPr>
                <w:rFonts w:ascii="Century Gothic" w:hAnsi="Century Gothic"/>
                <w:b/>
                <w:sz w:val="18"/>
                <w:szCs w:val="18"/>
              </w:rPr>
            </w:pPr>
            <w:r>
              <w:rPr>
                <w:rFonts w:ascii="Century Gothic" w:hAnsi="Century Gothic"/>
                <w:sz w:val="18"/>
                <w:szCs w:val="18"/>
              </w:rPr>
              <w:t>HS</w:t>
            </w:r>
            <w:r w:rsidR="002D12BD">
              <w:rPr>
                <w:rFonts w:ascii="Century Gothic" w:hAnsi="Century Gothic"/>
                <w:b/>
                <w:sz w:val="18"/>
                <w:szCs w:val="18"/>
              </w:rPr>
              <w:t xml:space="preserve">: </w:t>
            </w:r>
          </w:p>
          <w:p w:rsidR="004B580A" w:rsidRPr="004358C2" w:rsidRDefault="00931041" w:rsidP="00C64C8E">
            <w:pPr>
              <w:rPr>
                <w:rFonts w:ascii="Century Gothic" w:hAnsi="Century Gothic"/>
                <w:sz w:val="18"/>
                <w:szCs w:val="18"/>
              </w:rPr>
            </w:pPr>
            <w:r>
              <w:rPr>
                <w:rFonts w:ascii="Century Gothic" w:hAnsi="Century Gothic"/>
                <w:sz w:val="18"/>
                <w:szCs w:val="18"/>
              </w:rPr>
              <w:t>14</w:t>
            </w:r>
            <w:r w:rsidR="00926510" w:rsidRPr="00926510">
              <w:rPr>
                <w:rFonts w:ascii="Century Gothic" w:hAnsi="Century Gothic"/>
                <w:sz w:val="18"/>
                <w:szCs w:val="18"/>
              </w:rPr>
              <w:t>%</w:t>
            </w:r>
          </w:p>
        </w:tc>
        <w:tc>
          <w:tcPr>
            <w:tcW w:w="994" w:type="dxa"/>
          </w:tcPr>
          <w:p w:rsidR="004B580A" w:rsidRPr="004358C2" w:rsidRDefault="004B580A" w:rsidP="00C64C8E">
            <w:pPr>
              <w:rPr>
                <w:rFonts w:ascii="Century Gothic" w:hAnsi="Century Gothic"/>
                <w:sz w:val="18"/>
                <w:szCs w:val="18"/>
              </w:rPr>
            </w:pPr>
            <w:r w:rsidRPr="004358C2">
              <w:rPr>
                <w:rFonts w:ascii="Century Gothic" w:hAnsi="Century Gothic"/>
                <w:sz w:val="18"/>
                <w:szCs w:val="18"/>
              </w:rPr>
              <w:t>GDS</w:t>
            </w:r>
            <w:r w:rsidRPr="007E0212">
              <w:rPr>
                <w:rFonts w:ascii="Century Gothic" w:hAnsi="Century Gothic"/>
                <w:b/>
                <w:sz w:val="18"/>
                <w:szCs w:val="18"/>
              </w:rPr>
              <w:t>:</w:t>
            </w:r>
            <w:r w:rsidR="00926510">
              <w:rPr>
                <w:rFonts w:ascii="Century Gothic" w:hAnsi="Century Gothic"/>
                <w:b/>
                <w:sz w:val="18"/>
                <w:szCs w:val="18"/>
              </w:rPr>
              <w:t xml:space="preserve"> </w:t>
            </w:r>
            <w:r w:rsidR="00E02ACD">
              <w:rPr>
                <w:rFonts w:ascii="Century Gothic" w:hAnsi="Century Gothic"/>
                <w:sz w:val="18"/>
                <w:szCs w:val="18"/>
              </w:rPr>
              <w:t>18</w:t>
            </w:r>
            <w:r w:rsidR="00926510" w:rsidRPr="00926510">
              <w:rPr>
                <w:rFonts w:ascii="Century Gothic" w:hAnsi="Century Gothic"/>
                <w:sz w:val="18"/>
                <w:szCs w:val="18"/>
              </w:rPr>
              <w:t>%</w:t>
            </w:r>
          </w:p>
        </w:tc>
        <w:tc>
          <w:tcPr>
            <w:tcW w:w="938" w:type="dxa"/>
          </w:tcPr>
          <w:p w:rsidR="00926510" w:rsidRDefault="004B580A" w:rsidP="00C64C8E">
            <w:pPr>
              <w:rPr>
                <w:rFonts w:ascii="Century Gothic" w:hAnsi="Century Gothic"/>
                <w:sz w:val="18"/>
                <w:szCs w:val="18"/>
              </w:rPr>
            </w:pPr>
            <w:r w:rsidRPr="004358C2">
              <w:rPr>
                <w:rFonts w:ascii="Century Gothic" w:hAnsi="Century Gothic"/>
                <w:sz w:val="18"/>
                <w:szCs w:val="18"/>
              </w:rPr>
              <w:t>HS:</w:t>
            </w:r>
            <w:r w:rsidR="00926510">
              <w:rPr>
                <w:rFonts w:ascii="Century Gothic" w:hAnsi="Century Gothic"/>
                <w:sz w:val="18"/>
                <w:szCs w:val="18"/>
              </w:rPr>
              <w:t xml:space="preserve"> </w:t>
            </w:r>
          </w:p>
          <w:p w:rsidR="004B580A" w:rsidRPr="004358C2" w:rsidRDefault="00E02ACD" w:rsidP="00C64C8E">
            <w:pPr>
              <w:rPr>
                <w:rFonts w:ascii="Century Gothic" w:hAnsi="Century Gothic"/>
                <w:sz w:val="18"/>
                <w:szCs w:val="18"/>
              </w:rPr>
            </w:pPr>
            <w:r>
              <w:rPr>
                <w:rFonts w:ascii="Century Gothic" w:hAnsi="Century Gothic"/>
                <w:sz w:val="18"/>
                <w:szCs w:val="18"/>
              </w:rPr>
              <w:t>11</w:t>
            </w:r>
            <w:r w:rsidR="00926510">
              <w:rPr>
                <w:rFonts w:ascii="Century Gothic" w:hAnsi="Century Gothic"/>
                <w:sz w:val="18"/>
                <w:szCs w:val="18"/>
              </w:rPr>
              <w:t>%</w:t>
            </w:r>
          </w:p>
        </w:tc>
        <w:tc>
          <w:tcPr>
            <w:tcW w:w="890" w:type="dxa"/>
          </w:tcPr>
          <w:p w:rsidR="004B580A" w:rsidRPr="004358C2" w:rsidRDefault="004B580A" w:rsidP="00E02ACD">
            <w:pPr>
              <w:rPr>
                <w:rFonts w:ascii="Century Gothic" w:hAnsi="Century Gothic"/>
                <w:sz w:val="18"/>
                <w:szCs w:val="18"/>
              </w:rPr>
            </w:pPr>
            <w:r w:rsidRPr="004358C2">
              <w:rPr>
                <w:rFonts w:ascii="Century Gothic" w:hAnsi="Century Gothic"/>
                <w:sz w:val="18"/>
                <w:szCs w:val="18"/>
              </w:rPr>
              <w:t>HS</w:t>
            </w:r>
            <w:r w:rsidRPr="007E0212">
              <w:rPr>
                <w:rFonts w:ascii="Century Gothic" w:hAnsi="Century Gothic"/>
                <w:b/>
                <w:sz w:val="18"/>
                <w:szCs w:val="18"/>
              </w:rPr>
              <w:t>:</w:t>
            </w:r>
            <w:r w:rsidR="002D12BD">
              <w:rPr>
                <w:rFonts w:ascii="Century Gothic" w:hAnsi="Century Gothic"/>
                <w:b/>
                <w:sz w:val="18"/>
                <w:szCs w:val="18"/>
              </w:rPr>
              <w:t xml:space="preserve"> </w:t>
            </w:r>
            <w:r w:rsidR="00E02ACD">
              <w:rPr>
                <w:rFonts w:ascii="Century Gothic" w:hAnsi="Century Gothic"/>
                <w:sz w:val="18"/>
                <w:szCs w:val="18"/>
              </w:rPr>
              <w:t>16</w:t>
            </w:r>
            <w:r w:rsidR="00926510" w:rsidRPr="00926510">
              <w:rPr>
                <w:rFonts w:ascii="Century Gothic" w:hAnsi="Century Gothic"/>
                <w:sz w:val="18"/>
                <w:szCs w:val="18"/>
              </w:rPr>
              <w:t>%</w:t>
            </w:r>
          </w:p>
        </w:tc>
        <w:tc>
          <w:tcPr>
            <w:tcW w:w="1205" w:type="dxa"/>
          </w:tcPr>
          <w:p w:rsidR="00926510" w:rsidRDefault="004B580A" w:rsidP="00C64C8E">
            <w:pPr>
              <w:rPr>
                <w:rFonts w:ascii="Century Gothic" w:hAnsi="Century Gothic"/>
                <w:b/>
                <w:sz w:val="18"/>
                <w:szCs w:val="18"/>
              </w:rPr>
            </w:pPr>
            <w:r w:rsidRPr="004358C2">
              <w:rPr>
                <w:rFonts w:ascii="Century Gothic" w:hAnsi="Century Gothic"/>
                <w:sz w:val="18"/>
                <w:szCs w:val="18"/>
              </w:rPr>
              <w:t>GDS</w:t>
            </w:r>
            <w:r w:rsidRPr="007E0212">
              <w:rPr>
                <w:rFonts w:ascii="Century Gothic" w:hAnsi="Century Gothic"/>
                <w:b/>
                <w:sz w:val="18"/>
                <w:szCs w:val="18"/>
              </w:rPr>
              <w:t>:</w:t>
            </w:r>
            <w:r w:rsidR="00926510">
              <w:rPr>
                <w:rFonts w:ascii="Century Gothic" w:hAnsi="Century Gothic"/>
                <w:b/>
                <w:sz w:val="18"/>
                <w:szCs w:val="18"/>
              </w:rPr>
              <w:t xml:space="preserve"> </w:t>
            </w:r>
          </w:p>
          <w:p w:rsidR="004B580A" w:rsidRPr="00926510" w:rsidRDefault="00E02ACD" w:rsidP="00C64C8E">
            <w:pPr>
              <w:rPr>
                <w:rFonts w:ascii="Century Gothic" w:hAnsi="Century Gothic"/>
                <w:sz w:val="18"/>
                <w:szCs w:val="18"/>
              </w:rPr>
            </w:pPr>
            <w:r>
              <w:rPr>
                <w:rFonts w:ascii="Century Gothic" w:hAnsi="Century Gothic"/>
                <w:sz w:val="18"/>
                <w:szCs w:val="18"/>
              </w:rPr>
              <w:t>5</w:t>
            </w:r>
            <w:r w:rsidR="00926510" w:rsidRPr="00926510">
              <w:rPr>
                <w:rFonts w:ascii="Century Gothic" w:hAnsi="Century Gothic"/>
                <w:sz w:val="18"/>
                <w:szCs w:val="18"/>
              </w:rPr>
              <w:t>%</w:t>
            </w:r>
          </w:p>
        </w:tc>
      </w:tr>
      <w:tr w:rsidR="00A61755" w:rsidTr="0085735F">
        <w:tc>
          <w:tcPr>
            <w:tcW w:w="763" w:type="dxa"/>
            <w:vMerge/>
            <w:shd w:val="clear" w:color="auto" w:fill="D0CECE" w:themeFill="background2" w:themeFillShade="E6"/>
          </w:tcPr>
          <w:p w:rsidR="00A61755" w:rsidRPr="004358C2" w:rsidRDefault="00A61755" w:rsidP="00A61755">
            <w:pPr>
              <w:rPr>
                <w:rFonts w:ascii="Century Gothic" w:hAnsi="Century Gothic"/>
                <w:sz w:val="18"/>
                <w:szCs w:val="18"/>
              </w:rPr>
            </w:pPr>
          </w:p>
        </w:tc>
        <w:tc>
          <w:tcPr>
            <w:tcW w:w="763" w:type="dxa"/>
            <w:vMerge w:val="restart"/>
            <w:shd w:val="clear" w:color="auto" w:fill="FFFF00"/>
          </w:tcPr>
          <w:p w:rsidR="00A61755" w:rsidRPr="004358C2" w:rsidRDefault="00931041" w:rsidP="00A61755">
            <w:pPr>
              <w:rPr>
                <w:rFonts w:ascii="Century Gothic" w:hAnsi="Century Gothic"/>
                <w:sz w:val="18"/>
                <w:szCs w:val="18"/>
              </w:rPr>
            </w:pPr>
            <w:r>
              <w:rPr>
                <w:rFonts w:ascii="Century Gothic" w:hAnsi="Century Gothic"/>
                <w:sz w:val="18"/>
                <w:szCs w:val="18"/>
              </w:rPr>
              <w:t>61</w:t>
            </w:r>
            <w:r w:rsidR="00A61755">
              <w:rPr>
                <w:rFonts w:ascii="Century Gothic" w:hAnsi="Century Gothic"/>
                <w:sz w:val="18"/>
                <w:szCs w:val="18"/>
              </w:rPr>
              <w:t>%</w:t>
            </w:r>
          </w:p>
        </w:tc>
        <w:tc>
          <w:tcPr>
            <w:tcW w:w="994" w:type="dxa"/>
            <w:vMerge w:val="restart"/>
            <w:shd w:val="clear" w:color="auto" w:fill="FFFF00"/>
          </w:tcPr>
          <w:p w:rsidR="00A61755" w:rsidRDefault="00E02ACD" w:rsidP="00A61755">
            <w:pPr>
              <w:rPr>
                <w:rFonts w:ascii="Century Gothic" w:hAnsi="Century Gothic"/>
                <w:sz w:val="18"/>
                <w:szCs w:val="18"/>
              </w:rPr>
            </w:pPr>
            <w:r>
              <w:rPr>
                <w:rFonts w:ascii="Century Gothic" w:hAnsi="Century Gothic"/>
                <w:sz w:val="18"/>
                <w:szCs w:val="18"/>
              </w:rPr>
              <w:t>67</w:t>
            </w:r>
            <w:r w:rsidR="00A61755">
              <w:rPr>
                <w:rFonts w:ascii="Century Gothic" w:hAnsi="Century Gothic"/>
                <w:sz w:val="18"/>
                <w:szCs w:val="18"/>
              </w:rPr>
              <w:t>%</w:t>
            </w:r>
          </w:p>
          <w:p w:rsidR="00E02ACD" w:rsidRPr="004358C2" w:rsidRDefault="00E02ACD" w:rsidP="00A61755">
            <w:pPr>
              <w:rPr>
                <w:rFonts w:ascii="Century Gothic" w:hAnsi="Century Gothic"/>
                <w:sz w:val="18"/>
                <w:szCs w:val="18"/>
              </w:rPr>
            </w:pPr>
            <w:r>
              <w:rPr>
                <w:rFonts w:ascii="Century Gothic" w:hAnsi="Century Gothic"/>
                <w:sz w:val="18"/>
                <w:szCs w:val="18"/>
              </w:rPr>
              <w:t>Y2 72%</w:t>
            </w:r>
          </w:p>
        </w:tc>
        <w:tc>
          <w:tcPr>
            <w:tcW w:w="1064" w:type="dxa"/>
            <w:shd w:val="clear" w:color="auto" w:fill="FFFF00"/>
          </w:tcPr>
          <w:p w:rsidR="00A61755" w:rsidRPr="004358C2" w:rsidRDefault="00A61755" w:rsidP="00A61755">
            <w:pPr>
              <w:rPr>
                <w:rFonts w:ascii="Century Gothic" w:hAnsi="Century Gothic"/>
                <w:sz w:val="18"/>
                <w:szCs w:val="18"/>
              </w:rPr>
            </w:pPr>
            <w:r w:rsidRPr="004358C2">
              <w:rPr>
                <w:rFonts w:ascii="Century Gothic" w:hAnsi="Century Gothic"/>
                <w:sz w:val="18"/>
                <w:szCs w:val="18"/>
              </w:rPr>
              <w:t>ES:</w:t>
            </w:r>
            <w:r w:rsidR="00E02ACD">
              <w:rPr>
                <w:rFonts w:ascii="Century Gothic" w:hAnsi="Century Gothic"/>
                <w:sz w:val="18"/>
                <w:szCs w:val="18"/>
              </w:rPr>
              <w:t xml:space="preserve"> 69</w:t>
            </w:r>
            <w:r>
              <w:rPr>
                <w:rFonts w:ascii="Century Gothic" w:hAnsi="Century Gothic"/>
                <w:sz w:val="18"/>
                <w:szCs w:val="18"/>
              </w:rPr>
              <w:t>%</w:t>
            </w:r>
          </w:p>
        </w:tc>
        <w:tc>
          <w:tcPr>
            <w:tcW w:w="939" w:type="dxa"/>
            <w:shd w:val="clear" w:color="auto" w:fill="FFFF00"/>
          </w:tcPr>
          <w:p w:rsidR="00A61755" w:rsidRPr="004358C2" w:rsidRDefault="00E02ACD" w:rsidP="00A61755">
            <w:pPr>
              <w:rPr>
                <w:rFonts w:ascii="Century Gothic" w:hAnsi="Century Gothic"/>
                <w:sz w:val="18"/>
                <w:szCs w:val="18"/>
              </w:rPr>
            </w:pPr>
            <w:r>
              <w:rPr>
                <w:rFonts w:ascii="Century Gothic" w:hAnsi="Century Gothic"/>
                <w:sz w:val="18"/>
                <w:szCs w:val="18"/>
              </w:rPr>
              <w:t>ES: 61</w:t>
            </w:r>
            <w:r w:rsidR="00A61755">
              <w:rPr>
                <w:rFonts w:ascii="Century Gothic" w:hAnsi="Century Gothic"/>
                <w:sz w:val="18"/>
                <w:szCs w:val="18"/>
              </w:rPr>
              <w:t>%</w:t>
            </w:r>
          </w:p>
        </w:tc>
        <w:tc>
          <w:tcPr>
            <w:tcW w:w="939" w:type="dxa"/>
            <w:shd w:val="clear" w:color="auto" w:fill="FFFF00"/>
          </w:tcPr>
          <w:p w:rsidR="00A61755" w:rsidRPr="004358C2" w:rsidRDefault="00A61755" w:rsidP="00A61755">
            <w:pPr>
              <w:rPr>
                <w:rFonts w:ascii="Century Gothic" w:hAnsi="Century Gothic"/>
                <w:sz w:val="18"/>
                <w:szCs w:val="18"/>
              </w:rPr>
            </w:pPr>
            <w:r w:rsidRPr="004358C2">
              <w:rPr>
                <w:rFonts w:ascii="Century Gothic" w:hAnsi="Century Gothic"/>
                <w:sz w:val="18"/>
                <w:szCs w:val="18"/>
              </w:rPr>
              <w:t>ES:</w:t>
            </w:r>
            <w:r w:rsidR="00931041">
              <w:rPr>
                <w:rFonts w:ascii="Century Gothic" w:hAnsi="Century Gothic"/>
                <w:sz w:val="18"/>
                <w:szCs w:val="18"/>
              </w:rPr>
              <w:t xml:space="preserve"> 73</w:t>
            </w:r>
            <w:r>
              <w:rPr>
                <w:rFonts w:ascii="Century Gothic" w:hAnsi="Century Gothic"/>
                <w:sz w:val="18"/>
                <w:szCs w:val="18"/>
              </w:rPr>
              <w:t>%</w:t>
            </w:r>
          </w:p>
        </w:tc>
        <w:tc>
          <w:tcPr>
            <w:tcW w:w="1035" w:type="dxa"/>
            <w:shd w:val="clear" w:color="auto" w:fill="FFFF00"/>
          </w:tcPr>
          <w:p w:rsidR="00A61755" w:rsidRPr="004358C2" w:rsidRDefault="00A61755" w:rsidP="00A61755">
            <w:pPr>
              <w:rPr>
                <w:rFonts w:ascii="Century Gothic" w:hAnsi="Century Gothic"/>
                <w:sz w:val="18"/>
                <w:szCs w:val="18"/>
              </w:rPr>
            </w:pPr>
            <w:r w:rsidRPr="004358C2">
              <w:rPr>
                <w:rFonts w:ascii="Century Gothic" w:hAnsi="Century Gothic"/>
                <w:sz w:val="18"/>
                <w:szCs w:val="18"/>
              </w:rPr>
              <w:t>NA</w:t>
            </w:r>
            <w:r w:rsidRPr="007E0212">
              <w:rPr>
                <w:rFonts w:ascii="Century Gothic" w:hAnsi="Century Gothic"/>
                <w:b/>
                <w:sz w:val="18"/>
                <w:szCs w:val="18"/>
              </w:rPr>
              <w:t xml:space="preserve">: </w:t>
            </w:r>
            <w:r w:rsidR="00D143A2">
              <w:rPr>
                <w:rFonts w:ascii="Century Gothic" w:hAnsi="Century Gothic"/>
                <w:b/>
                <w:sz w:val="18"/>
                <w:szCs w:val="18"/>
              </w:rPr>
              <w:t>73%</w:t>
            </w:r>
          </w:p>
        </w:tc>
        <w:tc>
          <w:tcPr>
            <w:tcW w:w="994" w:type="dxa"/>
            <w:shd w:val="clear" w:color="auto" w:fill="FFFF00"/>
          </w:tcPr>
          <w:p w:rsidR="00A61755" w:rsidRPr="004358C2" w:rsidRDefault="00A61755" w:rsidP="00A61755">
            <w:pPr>
              <w:rPr>
                <w:rFonts w:ascii="Century Gothic" w:hAnsi="Century Gothic"/>
                <w:sz w:val="18"/>
                <w:szCs w:val="18"/>
              </w:rPr>
            </w:pPr>
            <w:r w:rsidRPr="004358C2">
              <w:rPr>
                <w:rFonts w:ascii="Century Gothic" w:hAnsi="Century Gothic"/>
                <w:sz w:val="18"/>
                <w:szCs w:val="18"/>
              </w:rPr>
              <w:t>NA</w:t>
            </w:r>
            <w:r w:rsidRPr="007E0212">
              <w:rPr>
                <w:rFonts w:ascii="Century Gothic" w:hAnsi="Century Gothic"/>
                <w:b/>
                <w:sz w:val="18"/>
                <w:szCs w:val="18"/>
              </w:rPr>
              <w:t xml:space="preserve">: </w:t>
            </w:r>
            <w:r w:rsidR="00674EE1">
              <w:rPr>
                <w:rFonts w:ascii="Century Gothic" w:hAnsi="Century Gothic"/>
                <w:b/>
                <w:sz w:val="18"/>
                <w:szCs w:val="18"/>
              </w:rPr>
              <w:t>82</w:t>
            </w:r>
            <w:r w:rsidR="00D143A2">
              <w:rPr>
                <w:rFonts w:ascii="Century Gothic" w:hAnsi="Century Gothic"/>
                <w:b/>
                <w:sz w:val="18"/>
                <w:szCs w:val="18"/>
              </w:rPr>
              <w:t>%</w:t>
            </w:r>
          </w:p>
        </w:tc>
        <w:tc>
          <w:tcPr>
            <w:tcW w:w="938" w:type="dxa"/>
            <w:shd w:val="clear" w:color="auto" w:fill="FFFF00"/>
          </w:tcPr>
          <w:p w:rsidR="00A61755" w:rsidRPr="004358C2" w:rsidRDefault="00A61755" w:rsidP="00A61755">
            <w:pPr>
              <w:rPr>
                <w:rFonts w:ascii="Century Gothic" w:hAnsi="Century Gothic"/>
                <w:sz w:val="18"/>
                <w:szCs w:val="18"/>
              </w:rPr>
            </w:pPr>
            <w:r w:rsidRPr="004358C2">
              <w:rPr>
                <w:rFonts w:ascii="Century Gothic" w:hAnsi="Century Gothic"/>
                <w:sz w:val="18"/>
                <w:szCs w:val="18"/>
              </w:rPr>
              <w:t>NA</w:t>
            </w:r>
            <w:r w:rsidR="00674EE1">
              <w:rPr>
                <w:rFonts w:ascii="Century Gothic" w:hAnsi="Century Gothic"/>
                <w:b/>
                <w:sz w:val="18"/>
                <w:szCs w:val="18"/>
              </w:rPr>
              <w:t>:84</w:t>
            </w:r>
            <w:r w:rsidR="00D143A2">
              <w:rPr>
                <w:rFonts w:ascii="Century Gothic" w:hAnsi="Century Gothic"/>
                <w:b/>
                <w:sz w:val="18"/>
                <w:szCs w:val="18"/>
              </w:rPr>
              <w:t>%</w:t>
            </w:r>
          </w:p>
        </w:tc>
        <w:tc>
          <w:tcPr>
            <w:tcW w:w="890" w:type="dxa"/>
            <w:shd w:val="clear" w:color="auto" w:fill="FFFF00"/>
          </w:tcPr>
          <w:p w:rsidR="00A61755" w:rsidRPr="004358C2" w:rsidRDefault="00A61755" w:rsidP="00A61755">
            <w:pPr>
              <w:rPr>
                <w:rFonts w:ascii="Century Gothic" w:hAnsi="Century Gothic"/>
                <w:sz w:val="18"/>
                <w:szCs w:val="18"/>
              </w:rPr>
            </w:pPr>
            <w:r w:rsidRPr="004358C2">
              <w:rPr>
                <w:rFonts w:ascii="Century Gothic" w:hAnsi="Century Gothic"/>
                <w:sz w:val="18"/>
                <w:szCs w:val="18"/>
              </w:rPr>
              <w:t>NA</w:t>
            </w:r>
            <w:r w:rsidR="00D143A2">
              <w:rPr>
                <w:rFonts w:ascii="Century Gothic" w:hAnsi="Century Gothic"/>
                <w:b/>
                <w:sz w:val="18"/>
                <w:szCs w:val="18"/>
              </w:rPr>
              <w:t>:78%</w:t>
            </w:r>
          </w:p>
        </w:tc>
        <w:tc>
          <w:tcPr>
            <w:tcW w:w="1205" w:type="dxa"/>
            <w:shd w:val="clear" w:color="auto" w:fill="FFFF00"/>
          </w:tcPr>
          <w:p w:rsidR="00A61755" w:rsidRPr="004358C2" w:rsidRDefault="00A61755" w:rsidP="00A61755">
            <w:pPr>
              <w:rPr>
                <w:sz w:val="18"/>
                <w:szCs w:val="18"/>
              </w:rPr>
            </w:pPr>
            <w:r>
              <w:rPr>
                <w:sz w:val="18"/>
                <w:szCs w:val="18"/>
              </w:rPr>
              <w:t>NA</w:t>
            </w:r>
            <w:r w:rsidRPr="007E0212">
              <w:rPr>
                <w:b/>
                <w:sz w:val="18"/>
                <w:szCs w:val="18"/>
              </w:rPr>
              <w:t>:</w:t>
            </w:r>
            <w:r w:rsidR="00D143A2">
              <w:rPr>
                <w:b/>
                <w:sz w:val="18"/>
                <w:szCs w:val="18"/>
              </w:rPr>
              <w:t>65%</w:t>
            </w:r>
            <w:r w:rsidRPr="007E0212">
              <w:rPr>
                <w:b/>
                <w:sz w:val="18"/>
                <w:szCs w:val="18"/>
              </w:rPr>
              <w:t xml:space="preserve"> </w:t>
            </w:r>
          </w:p>
        </w:tc>
      </w:tr>
      <w:tr w:rsidR="00A61755" w:rsidTr="0085735F">
        <w:tc>
          <w:tcPr>
            <w:tcW w:w="763" w:type="dxa"/>
            <w:vMerge/>
            <w:shd w:val="clear" w:color="auto" w:fill="D0CECE" w:themeFill="background2" w:themeFillShade="E6"/>
          </w:tcPr>
          <w:p w:rsidR="00A61755" w:rsidRPr="004358C2" w:rsidRDefault="00A61755" w:rsidP="00C91166">
            <w:pPr>
              <w:rPr>
                <w:rFonts w:ascii="Century Gothic" w:hAnsi="Century Gothic"/>
                <w:sz w:val="18"/>
                <w:szCs w:val="18"/>
              </w:rPr>
            </w:pPr>
          </w:p>
        </w:tc>
        <w:tc>
          <w:tcPr>
            <w:tcW w:w="763" w:type="dxa"/>
            <w:vMerge/>
            <w:shd w:val="clear" w:color="auto" w:fill="FFFF00"/>
          </w:tcPr>
          <w:p w:rsidR="00A61755" w:rsidRPr="004358C2" w:rsidRDefault="00A61755" w:rsidP="00C91166">
            <w:pPr>
              <w:rPr>
                <w:rFonts w:ascii="Century Gothic" w:hAnsi="Century Gothic"/>
                <w:sz w:val="18"/>
                <w:szCs w:val="18"/>
              </w:rPr>
            </w:pPr>
          </w:p>
        </w:tc>
        <w:tc>
          <w:tcPr>
            <w:tcW w:w="994" w:type="dxa"/>
            <w:vMerge/>
            <w:shd w:val="clear" w:color="auto" w:fill="FFFF00"/>
          </w:tcPr>
          <w:p w:rsidR="00A61755" w:rsidRPr="004358C2" w:rsidRDefault="00A61755" w:rsidP="00C91166">
            <w:pPr>
              <w:rPr>
                <w:rFonts w:ascii="Century Gothic" w:hAnsi="Century Gothic"/>
                <w:sz w:val="18"/>
                <w:szCs w:val="18"/>
              </w:rPr>
            </w:pPr>
          </w:p>
        </w:tc>
        <w:tc>
          <w:tcPr>
            <w:tcW w:w="1064" w:type="dxa"/>
            <w:shd w:val="clear" w:color="auto" w:fill="FFFF00"/>
          </w:tcPr>
          <w:p w:rsidR="00A61755" w:rsidRDefault="00A61755" w:rsidP="00C91166">
            <w:pPr>
              <w:rPr>
                <w:rFonts w:ascii="Century Gothic" w:hAnsi="Century Gothic"/>
                <w:sz w:val="18"/>
                <w:szCs w:val="18"/>
              </w:rPr>
            </w:pPr>
            <w:r w:rsidRPr="004358C2">
              <w:rPr>
                <w:rFonts w:ascii="Century Gothic" w:hAnsi="Century Gothic"/>
                <w:sz w:val="18"/>
                <w:szCs w:val="18"/>
              </w:rPr>
              <w:t>GDS:</w:t>
            </w:r>
            <w:r>
              <w:rPr>
                <w:rFonts w:ascii="Century Gothic" w:hAnsi="Century Gothic"/>
                <w:sz w:val="18"/>
                <w:szCs w:val="18"/>
              </w:rPr>
              <w:t xml:space="preserve"> </w:t>
            </w:r>
          </w:p>
          <w:p w:rsidR="00A61755" w:rsidRPr="004358C2" w:rsidRDefault="00A61755" w:rsidP="00C91166">
            <w:pPr>
              <w:rPr>
                <w:rFonts w:ascii="Century Gothic" w:hAnsi="Century Gothic"/>
                <w:sz w:val="18"/>
                <w:szCs w:val="18"/>
              </w:rPr>
            </w:pPr>
            <w:r>
              <w:rPr>
                <w:rFonts w:ascii="Century Gothic" w:hAnsi="Century Gothic"/>
                <w:sz w:val="18"/>
                <w:szCs w:val="18"/>
              </w:rPr>
              <w:t>20%</w:t>
            </w:r>
          </w:p>
        </w:tc>
        <w:tc>
          <w:tcPr>
            <w:tcW w:w="939" w:type="dxa"/>
            <w:shd w:val="clear" w:color="auto" w:fill="FFFF00"/>
          </w:tcPr>
          <w:p w:rsidR="00A61755" w:rsidRPr="004358C2" w:rsidRDefault="00A61755" w:rsidP="00C91166">
            <w:pPr>
              <w:rPr>
                <w:rFonts w:ascii="Century Gothic" w:hAnsi="Century Gothic"/>
                <w:sz w:val="18"/>
                <w:szCs w:val="18"/>
              </w:rPr>
            </w:pPr>
            <w:r w:rsidRPr="004358C2">
              <w:rPr>
                <w:rFonts w:ascii="Century Gothic" w:hAnsi="Century Gothic"/>
                <w:sz w:val="18"/>
                <w:szCs w:val="18"/>
              </w:rPr>
              <w:t>GDS:</w:t>
            </w:r>
            <w:r w:rsidR="00E02ACD">
              <w:rPr>
                <w:rFonts w:ascii="Century Gothic" w:hAnsi="Century Gothic"/>
                <w:sz w:val="18"/>
                <w:szCs w:val="18"/>
              </w:rPr>
              <w:t xml:space="preserve"> 11</w:t>
            </w:r>
            <w:r>
              <w:rPr>
                <w:rFonts w:ascii="Century Gothic" w:hAnsi="Century Gothic"/>
                <w:sz w:val="18"/>
                <w:szCs w:val="18"/>
              </w:rPr>
              <w:t>%</w:t>
            </w:r>
          </w:p>
        </w:tc>
        <w:tc>
          <w:tcPr>
            <w:tcW w:w="939" w:type="dxa"/>
            <w:shd w:val="clear" w:color="auto" w:fill="FFFF00"/>
          </w:tcPr>
          <w:p w:rsidR="00A61755" w:rsidRPr="004358C2" w:rsidRDefault="00A61755" w:rsidP="00C91166">
            <w:pPr>
              <w:rPr>
                <w:rFonts w:ascii="Century Gothic" w:hAnsi="Century Gothic"/>
                <w:sz w:val="18"/>
                <w:szCs w:val="18"/>
              </w:rPr>
            </w:pPr>
            <w:r w:rsidRPr="004358C2">
              <w:rPr>
                <w:rFonts w:ascii="Century Gothic" w:hAnsi="Century Gothic"/>
                <w:sz w:val="18"/>
                <w:szCs w:val="18"/>
              </w:rPr>
              <w:t>GDS:</w:t>
            </w:r>
            <w:r w:rsidR="00E02ACD">
              <w:rPr>
                <w:rFonts w:ascii="Century Gothic" w:hAnsi="Century Gothic"/>
                <w:sz w:val="18"/>
                <w:szCs w:val="18"/>
              </w:rPr>
              <w:t xml:space="preserve"> 17</w:t>
            </w:r>
            <w:r>
              <w:rPr>
                <w:rFonts w:ascii="Century Gothic" w:hAnsi="Century Gothic"/>
                <w:sz w:val="18"/>
                <w:szCs w:val="18"/>
              </w:rPr>
              <w:t>%</w:t>
            </w:r>
          </w:p>
        </w:tc>
        <w:tc>
          <w:tcPr>
            <w:tcW w:w="5062" w:type="dxa"/>
            <w:gridSpan w:val="5"/>
            <w:vMerge w:val="restart"/>
            <w:shd w:val="clear" w:color="auto" w:fill="auto"/>
          </w:tcPr>
          <w:p w:rsidR="00A61755" w:rsidRPr="00A61755" w:rsidRDefault="00A61755" w:rsidP="00C91166">
            <w:pPr>
              <w:rPr>
                <w:rFonts w:ascii="Century Gothic" w:hAnsi="Century Gothic"/>
                <w:b/>
                <w:sz w:val="18"/>
                <w:szCs w:val="18"/>
              </w:rPr>
            </w:pPr>
            <w:r w:rsidRPr="00A61755">
              <w:rPr>
                <w:rFonts w:ascii="Century Gothic" w:hAnsi="Century Gothic"/>
                <w:b/>
                <w:sz w:val="18"/>
                <w:szCs w:val="18"/>
              </w:rPr>
              <w:t>Progress Measures:</w:t>
            </w:r>
          </w:p>
          <w:p w:rsidR="00A61755" w:rsidRPr="00A61755" w:rsidRDefault="00A61755" w:rsidP="00C91166">
            <w:pPr>
              <w:rPr>
                <w:rFonts w:ascii="Century Gothic" w:hAnsi="Century Gothic"/>
                <w:b/>
                <w:sz w:val="18"/>
                <w:szCs w:val="18"/>
              </w:rPr>
            </w:pPr>
            <w:r w:rsidRPr="00A61755">
              <w:rPr>
                <w:rFonts w:ascii="Century Gothic" w:hAnsi="Century Gothic"/>
                <w:b/>
                <w:sz w:val="18"/>
                <w:szCs w:val="18"/>
              </w:rPr>
              <w:t>Readi</w:t>
            </w:r>
            <w:r w:rsidR="00674EE1">
              <w:rPr>
                <w:rFonts w:ascii="Century Gothic" w:hAnsi="Century Gothic"/>
                <w:b/>
                <w:sz w:val="18"/>
                <w:szCs w:val="18"/>
              </w:rPr>
              <w:t>ng -0.8</w:t>
            </w:r>
          </w:p>
          <w:p w:rsidR="00A61755" w:rsidRPr="00A61755" w:rsidRDefault="00674EE1" w:rsidP="00C91166">
            <w:pPr>
              <w:rPr>
                <w:rFonts w:ascii="Century Gothic" w:hAnsi="Century Gothic"/>
                <w:b/>
                <w:sz w:val="18"/>
                <w:szCs w:val="18"/>
              </w:rPr>
            </w:pPr>
            <w:r>
              <w:rPr>
                <w:rFonts w:ascii="Century Gothic" w:hAnsi="Century Gothic"/>
                <w:b/>
                <w:sz w:val="18"/>
                <w:szCs w:val="18"/>
              </w:rPr>
              <w:t>Writing +1.6</w:t>
            </w:r>
          </w:p>
          <w:p w:rsidR="00A61755" w:rsidRPr="004358C2" w:rsidRDefault="00674EE1" w:rsidP="00C91166">
            <w:pPr>
              <w:rPr>
                <w:rFonts w:ascii="Century Gothic" w:hAnsi="Century Gothic"/>
                <w:sz w:val="18"/>
                <w:szCs w:val="18"/>
              </w:rPr>
            </w:pPr>
            <w:r>
              <w:rPr>
                <w:rFonts w:ascii="Century Gothic" w:hAnsi="Century Gothic"/>
                <w:b/>
                <w:sz w:val="18"/>
                <w:szCs w:val="18"/>
              </w:rPr>
              <w:t>Maths -0.4</w:t>
            </w:r>
          </w:p>
        </w:tc>
      </w:tr>
      <w:tr w:rsidR="00A61755" w:rsidTr="0085735F">
        <w:tc>
          <w:tcPr>
            <w:tcW w:w="763" w:type="dxa"/>
            <w:vMerge/>
            <w:shd w:val="clear" w:color="auto" w:fill="D0CECE" w:themeFill="background2" w:themeFillShade="E6"/>
          </w:tcPr>
          <w:p w:rsidR="00A61755" w:rsidRPr="004358C2" w:rsidRDefault="00A61755" w:rsidP="00C91166">
            <w:pPr>
              <w:rPr>
                <w:rFonts w:ascii="Century Gothic" w:hAnsi="Century Gothic"/>
                <w:sz w:val="18"/>
                <w:szCs w:val="18"/>
              </w:rPr>
            </w:pPr>
          </w:p>
        </w:tc>
        <w:tc>
          <w:tcPr>
            <w:tcW w:w="763" w:type="dxa"/>
            <w:shd w:val="clear" w:color="auto" w:fill="FFFFFF" w:themeFill="background1"/>
          </w:tcPr>
          <w:p w:rsidR="00A61755" w:rsidRPr="004358C2" w:rsidRDefault="00A61755" w:rsidP="00C91166">
            <w:pPr>
              <w:rPr>
                <w:rFonts w:ascii="Century Gothic" w:hAnsi="Century Gothic"/>
                <w:sz w:val="18"/>
                <w:szCs w:val="18"/>
              </w:rPr>
            </w:pPr>
            <w:r w:rsidRPr="004358C2">
              <w:rPr>
                <w:rFonts w:ascii="Century Gothic" w:hAnsi="Century Gothic"/>
                <w:sz w:val="18"/>
                <w:szCs w:val="18"/>
              </w:rPr>
              <w:t>NA</w:t>
            </w:r>
            <w:r w:rsidRPr="00124612">
              <w:rPr>
                <w:rFonts w:ascii="Century Gothic" w:hAnsi="Century Gothic"/>
                <w:b/>
                <w:sz w:val="18"/>
                <w:szCs w:val="18"/>
              </w:rPr>
              <w:t xml:space="preserve">: </w:t>
            </w:r>
            <w:r>
              <w:rPr>
                <w:rFonts w:ascii="Century Gothic" w:hAnsi="Century Gothic"/>
                <w:b/>
                <w:sz w:val="18"/>
                <w:szCs w:val="18"/>
              </w:rPr>
              <w:t>%</w:t>
            </w:r>
          </w:p>
        </w:tc>
        <w:tc>
          <w:tcPr>
            <w:tcW w:w="994" w:type="dxa"/>
          </w:tcPr>
          <w:p w:rsidR="00A61755" w:rsidRDefault="00A61755" w:rsidP="00C91166">
            <w:pPr>
              <w:rPr>
                <w:rFonts w:ascii="Century Gothic" w:hAnsi="Century Gothic"/>
                <w:sz w:val="18"/>
                <w:szCs w:val="18"/>
              </w:rPr>
            </w:pPr>
            <w:r w:rsidRPr="004358C2">
              <w:rPr>
                <w:rFonts w:ascii="Century Gothic" w:hAnsi="Century Gothic"/>
                <w:sz w:val="18"/>
                <w:szCs w:val="18"/>
              </w:rPr>
              <w:t xml:space="preserve">NA: </w:t>
            </w:r>
            <w:r>
              <w:rPr>
                <w:rFonts w:ascii="Century Gothic" w:hAnsi="Century Gothic"/>
                <w:sz w:val="18"/>
                <w:szCs w:val="18"/>
              </w:rPr>
              <w:t xml:space="preserve"> </w:t>
            </w:r>
          </w:p>
          <w:p w:rsidR="00A61755" w:rsidRPr="00A61755" w:rsidRDefault="00E02ACD" w:rsidP="00C91166">
            <w:pPr>
              <w:rPr>
                <w:rFonts w:ascii="Century Gothic" w:hAnsi="Century Gothic"/>
                <w:b/>
                <w:sz w:val="18"/>
                <w:szCs w:val="18"/>
              </w:rPr>
            </w:pPr>
            <w:r>
              <w:rPr>
                <w:rFonts w:ascii="Century Gothic" w:hAnsi="Century Gothic"/>
                <w:b/>
                <w:sz w:val="18"/>
                <w:szCs w:val="18"/>
              </w:rPr>
              <w:t>82</w:t>
            </w:r>
            <w:r w:rsidR="00A61755" w:rsidRPr="00A61755">
              <w:rPr>
                <w:rFonts w:ascii="Century Gothic" w:hAnsi="Century Gothic"/>
                <w:b/>
                <w:sz w:val="18"/>
                <w:szCs w:val="18"/>
              </w:rPr>
              <w:t>%</w:t>
            </w:r>
          </w:p>
        </w:tc>
        <w:tc>
          <w:tcPr>
            <w:tcW w:w="1064" w:type="dxa"/>
          </w:tcPr>
          <w:p w:rsidR="00A61755" w:rsidRPr="004358C2" w:rsidRDefault="00A61755" w:rsidP="00C91166">
            <w:pPr>
              <w:rPr>
                <w:rFonts w:ascii="Century Gothic" w:hAnsi="Century Gothic"/>
                <w:sz w:val="18"/>
                <w:szCs w:val="18"/>
              </w:rPr>
            </w:pPr>
            <w:r w:rsidRPr="004358C2">
              <w:rPr>
                <w:rFonts w:ascii="Century Gothic" w:hAnsi="Century Gothic"/>
                <w:sz w:val="18"/>
                <w:szCs w:val="18"/>
              </w:rPr>
              <w:t xml:space="preserve">NA: </w:t>
            </w:r>
            <w:r>
              <w:rPr>
                <w:rFonts w:ascii="Century Gothic" w:hAnsi="Century Gothic"/>
                <w:sz w:val="18"/>
                <w:szCs w:val="18"/>
              </w:rPr>
              <w:t xml:space="preserve"> </w:t>
            </w:r>
            <w:r w:rsidR="00E02ACD">
              <w:rPr>
                <w:rFonts w:ascii="Century Gothic" w:hAnsi="Century Gothic"/>
                <w:b/>
                <w:sz w:val="18"/>
                <w:szCs w:val="18"/>
              </w:rPr>
              <w:t>70</w:t>
            </w:r>
            <w:r>
              <w:rPr>
                <w:rFonts w:ascii="Century Gothic" w:hAnsi="Century Gothic"/>
                <w:b/>
                <w:sz w:val="18"/>
                <w:szCs w:val="18"/>
              </w:rPr>
              <w:t>% (26</w:t>
            </w:r>
            <w:r w:rsidRPr="00A61755">
              <w:rPr>
                <w:rFonts w:ascii="Century Gothic" w:hAnsi="Century Gothic"/>
                <w:b/>
                <w:sz w:val="18"/>
                <w:szCs w:val="18"/>
              </w:rPr>
              <w:t>%)</w:t>
            </w:r>
          </w:p>
        </w:tc>
        <w:tc>
          <w:tcPr>
            <w:tcW w:w="939" w:type="dxa"/>
          </w:tcPr>
          <w:p w:rsidR="00A61755" w:rsidRPr="004358C2" w:rsidRDefault="00A61755" w:rsidP="00C91166">
            <w:pPr>
              <w:rPr>
                <w:rFonts w:ascii="Century Gothic" w:hAnsi="Century Gothic"/>
                <w:sz w:val="18"/>
                <w:szCs w:val="18"/>
              </w:rPr>
            </w:pPr>
            <w:r w:rsidRPr="004358C2">
              <w:rPr>
                <w:rFonts w:ascii="Century Gothic" w:hAnsi="Century Gothic"/>
                <w:sz w:val="18"/>
                <w:szCs w:val="18"/>
              </w:rPr>
              <w:t xml:space="preserve">NA: </w:t>
            </w:r>
            <w:r>
              <w:rPr>
                <w:rFonts w:ascii="Century Gothic" w:hAnsi="Century Gothic"/>
                <w:b/>
                <w:sz w:val="18"/>
                <w:szCs w:val="18"/>
              </w:rPr>
              <w:t>70</w:t>
            </w:r>
            <w:r w:rsidRPr="00A61755">
              <w:rPr>
                <w:rFonts w:ascii="Century Gothic" w:hAnsi="Century Gothic"/>
                <w:b/>
                <w:sz w:val="18"/>
                <w:szCs w:val="18"/>
              </w:rPr>
              <w:t>%</w:t>
            </w:r>
          </w:p>
        </w:tc>
        <w:tc>
          <w:tcPr>
            <w:tcW w:w="939" w:type="dxa"/>
          </w:tcPr>
          <w:p w:rsidR="00A61755" w:rsidRPr="004358C2" w:rsidRDefault="00A61755" w:rsidP="00C91166">
            <w:pPr>
              <w:rPr>
                <w:rFonts w:ascii="Century Gothic" w:hAnsi="Century Gothic"/>
                <w:sz w:val="18"/>
                <w:szCs w:val="18"/>
              </w:rPr>
            </w:pPr>
            <w:r w:rsidRPr="004358C2">
              <w:rPr>
                <w:rFonts w:ascii="Century Gothic" w:hAnsi="Century Gothic"/>
                <w:sz w:val="18"/>
                <w:szCs w:val="18"/>
              </w:rPr>
              <w:t xml:space="preserve">NA: </w:t>
            </w:r>
            <w:r w:rsidR="00E02ACD">
              <w:rPr>
                <w:rFonts w:ascii="Century Gothic" w:hAnsi="Century Gothic"/>
                <w:b/>
                <w:sz w:val="18"/>
                <w:szCs w:val="18"/>
              </w:rPr>
              <w:t>70</w:t>
            </w:r>
            <w:r w:rsidRPr="00A61755">
              <w:rPr>
                <w:rFonts w:ascii="Century Gothic" w:hAnsi="Century Gothic"/>
                <w:b/>
                <w:sz w:val="18"/>
                <w:szCs w:val="18"/>
              </w:rPr>
              <w:t>% (22%)</w:t>
            </w:r>
          </w:p>
        </w:tc>
        <w:tc>
          <w:tcPr>
            <w:tcW w:w="5062" w:type="dxa"/>
            <w:gridSpan w:val="5"/>
            <w:vMerge/>
            <w:shd w:val="clear" w:color="auto" w:fill="auto"/>
          </w:tcPr>
          <w:p w:rsidR="00A61755" w:rsidRPr="004358C2" w:rsidRDefault="00A61755" w:rsidP="00C91166">
            <w:pPr>
              <w:rPr>
                <w:sz w:val="18"/>
                <w:szCs w:val="18"/>
              </w:rPr>
            </w:pPr>
          </w:p>
        </w:tc>
      </w:tr>
    </w:tbl>
    <w:p w:rsidR="004B580A" w:rsidRPr="008B2E74" w:rsidRDefault="004B580A" w:rsidP="004B580A">
      <w:pPr>
        <w:rPr>
          <w:rFonts w:ascii="Century Gothic" w:hAnsi="Century Gothic"/>
          <w:b/>
          <w:sz w:val="30"/>
          <w:szCs w:val="30"/>
        </w:rPr>
      </w:pPr>
      <w:r>
        <w:t xml:space="preserve"> </w:t>
      </w:r>
      <w:r w:rsidRPr="008B2E74">
        <w:rPr>
          <w:rFonts w:ascii="Century Gothic" w:hAnsi="Century Gothic"/>
          <w:b/>
          <w:sz w:val="30"/>
          <w:szCs w:val="30"/>
        </w:rPr>
        <w:t>Outcome Aspirations and Milestones Checker</w:t>
      </w:r>
      <w:r w:rsidR="00CE0F7B">
        <w:rPr>
          <w:rFonts w:ascii="Century Gothic" w:hAnsi="Century Gothic"/>
          <w:b/>
          <w:sz w:val="30"/>
          <w:szCs w:val="30"/>
        </w:rPr>
        <w:t xml:space="preserve"> 2019-2020</w:t>
      </w:r>
      <w:r w:rsidRPr="008B2E74">
        <w:rPr>
          <w:rFonts w:ascii="Century Gothic" w:hAnsi="Century Gothic"/>
          <w:b/>
          <w:sz w:val="30"/>
          <w:szCs w:val="30"/>
        </w:rPr>
        <w:t>:</w:t>
      </w:r>
    </w:p>
    <w:tbl>
      <w:tblPr>
        <w:tblStyle w:val="TableGrid"/>
        <w:tblW w:w="0" w:type="auto"/>
        <w:tblLook w:val="04A0" w:firstRow="1" w:lastRow="0" w:firstColumn="1" w:lastColumn="0" w:noHBand="0" w:noVBand="1"/>
      </w:tblPr>
      <w:tblGrid>
        <w:gridCol w:w="701"/>
        <w:gridCol w:w="815"/>
        <w:gridCol w:w="1008"/>
        <w:gridCol w:w="1044"/>
        <w:gridCol w:w="986"/>
        <w:gridCol w:w="986"/>
        <w:gridCol w:w="1044"/>
        <w:gridCol w:w="986"/>
        <w:gridCol w:w="907"/>
        <w:gridCol w:w="877"/>
        <w:gridCol w:w="1197"/>
      </w:tblGrid>
      <w:tr w:rsidR="004B580A" w:rsidRPr="00F51E51" w:rsidTr="00C64C8E">
        <w:tc>
          <w:tcPr>
            <w:tcW w:w="701" w:type="dxa"/>
            <w:vMerge w:val="restart"/>
            <w:shd w:val="clear" w:color="auto" w:fill="D0CECE" w:themeFill="background2" w:themeFillShade="E6"/>
            <w:textDirection w:val="btLr"/>
            <w:vAlign w:val="center"/>
          </w:tcPr>
          <w:p w:rsidR="004B580A" w:rsidRPr="00F51E51" w:rsidRDefault="004B580A" w:rsidP="00C64C8E">
            <w:pPr>
              <w:ind w:left="113" w:right="113"/>
              <w:rPr>
                <w:rFonts w:ascii="Century Gothic" w:hAnsi="Century Gothic"/>
                <w:b/>
                <w:sz w:val="18"/>
                <w:szCs w:val="18"/>
              </w:rPr>
            </w:pPr>
            <w:r w:rsidRPr="00F51E51">
              <w:rPr>
                <w:rFonts w:ascii="Century Gothic" w:hAnsi="Century Gothic"/>
                <w:b/>
                <w:sz w:val="18"/>
                <w:szCs w:val="18"/>
              </w:rPr>
              <w:t>Aspiration</w:t>
            </w:r>
          </w:p>
        </w:tc>
        <w:tc>
          <w:tcPr>
            <w:tcW w:w="815" w:type="dxa"/>
            <w:vMerge w:val="restart"/>
            <w:shd w:val="clear" w:color="auto" w:fill="FF9966"/>
            <w:vAlign w:val="center"/>
          </w:tcPr>
          <w:p w:rsidR="004B580A" w:rsidRPr="00F51E51" w:rsidRDefault="004B580A" w:rsidP="00C64C8E">
            <w:pPr>
              <w:jc w:val="center"/>
              <w:rPr>
                <w:rFonts w:ascii="Century Gothic" w:hAnsi="Century Gothic"/>
                <w:b/>
                <w:sz w:val="18"/>
                <w:szCs w:val="18"/>
              </w:rPr>
            </w:pPr>
            <w:r w:rsidRPr="00F51E51">
              <w:rPr>
                <w:rFonts w:ascii="Century Gothic" w:hAnsi="Century Gothic"/>
                <w:b/>
                <w:sz w:val="18"/>
                <w:szCs w:val="18"/>
              </w:rPr>
              <w:t>GLD</w:t>
            </w:r>
          </w:p>
        </w:tc>
        <w:tc>
          <w:tcPr>
            <w:tcW w:w="1008" w:type="dxa"/>
            <w:vMerge w:val="restart"/>
            <w:shd w:val="clear" w:color="auto" w:fill="92D050"/>
            <w:vAlign w:val="center"/>
          </w:tcPr>
          <w:p w:rsidR="004B580A" w:rsidRPr="00F51E51" w:rsidRDefault="004B580A" w:rsidP="00C64C8E">
            <w:pPr>
              <w:jc w:val="center"/>
              <w:rPr>
                <w:rFonts w:ascii="Century Gothic" w:hAnsi="Century Gothic"/>
                <w:b/>
                <w:sz w:val="18"/>
                <w:szCs w:val="18"/>
              </w:rPr>
            </w:pPr>
            <w:r w:rsidRPr="00F51E51">
              <w:rPr>
                <w:rFonts w:ascii="Century Gothic" w:hAnsi="Century Gothic"/>
                <w:b/>
                <w:sz w:val="18"/>
                <w:szCs w:val="18"/>
              </w:rPr>
              <w:t>Y1 Phonics</w:t>
            </w:r>
          </w:p>
        </w:tc>
        <w:tc>
          <w:tcPr>
            <w:tcW w:w="2929" w:type="dxa"/>
            <w:gridSpan w:val="3"/>
            <w:shd w:val="clear" w:color="auto" w:fill="8EAADB" w:themeFill="accent5" w:themeFillTint="99"/>
          </w:tcPr>
          <w:p w:rsidR="004B580A" w:rsidRPr="00F51E51" w:rsidRDefault="004B580A" w:rsidP="00C64C8E">
            <w:pPr>
              <w:rPr>
                <w:rFonts w:ascii="Century Gothic" w:hAnsi="Century Gothic"/>
                <w:b/>
                <w:sz w:val="18"/>
                <w:szCs w:val="18"/>
              </w:rPr>
            </w:pPr>
            <w:r w:rsidRPr="00F51E51">
              <w:rPr>
                <w:rFonts w:ascii="Century Gothic" w:hAnsi="Century Gothic"/>
                <w:b/>
                <w:sz w:val="18"/>
                <w:szCs w:val="18"/>
              </w:rPr>
              <w:t>Key Stage 1</w:t>
            </w:r>
          </w:p>
        </w:tc>
        <w:tc>
          <w:tcPr>
            <w:tcW w:w="5003" w:type="dxa"/>
            <w:gridSpan w:val="5"/>
            <w:shd w:val="clear" w:color="auto" w:fill="FFC000"/>
          </w:tcPr>
          <w:p w:rsidR="004B580A" w:rsidRPr="00F51E51" w:rsidRDefault="004B580A" w:rsidP="00C64C8E">
            <w:pPr>
              <w:rPr>
                <w:rFonts w:ascii="Century Gothic" w:hAnsi="Century Gothic"/>
                <w:b/>
                <w:sz w:val="18"/>
                <w:szCs w:val="18"/>
              </w:rPr>
            </w:pPr>
            <w:r w:rsidRPr="00F51E51">
              <w:rPr>
                <w:rFonts w:ascii="Century Gothic" w:hAnsi="Century Gothic"/>
                <w:b/>
                <w:sz w:val="18"/>
                <w:szCs w:val="18"/>
              </w:rPr>
              <w:t xml:space="preserve">Key Stage 2 </w:t>
            </w:r>
          </w:p>
        </w:tc>
      </w:tr>
      <w:tr w:rsidR="004B580A" w:rsidRPr="00F51E51" w:rsidTr="002D0C92">
        <w:tc>
          <w:tcPr>
            <w:tcW w:w="701" w:type="dxa"/>
            <w:vMerge/>
            <w:shd w:val="clear" w:color="auto" w:fill="D0CECE" w:themeFill="background2" w:themeFillShade="E6"/>
          </w:tcPr>
          <w:p w:rsidR="004B580A" w:rsidRPr="00F51E51" w:rsidRDefault="004B580A" w:rsidP="00C64C8E">
            <w:pPr>
              <w:rPr>
                <w:rFonts w:ascii="Century Gothic" w:hAnsi="Century Gothic"/>
                <w:sz w:val="18"/>
                <w:szCs w:val="18"/>
              </w:rPr>
            </w:pPr>
          </w:p>
        </w:tc>
        <w:tc>
          <w:tcPr>
            <w:tcW w:w="815" w:type="dxa"/>
            <w:vMerge/>
            <w:shd w:val="clear" w:color="auto" w:fill="FF9966"/>
          </w:tcPr>
          <w:p w:rsidR="004B580A" w:rsidRPr="00F51E51" w:rsidRDefault="004B580A" w:rsidP="00C64C8E">
            <w:pPr>
              <w:rPr>
                <w:rFonts w:ascii="Century Gothic" w:hAnsi="Century Gothic"/>
                <w:sz w:val="18"/>
                <w:szCs w:val="18"/>
              </w:rPr>
            </w:pPr>
          </w:p>
        </w:tc>
        <w:tc>
          <w:tcPr>
            <w:tcW w:w="1008" w:type="dxa"/>
            <w:vMerge/>
            <w:shd w:val="clear" w:color="auto" w:fill="92D050"/>
          </w:tcPr>
          <w:p w:rsidR="004B580A" w:rsidRPr="00F51E51" w:rsidRDefault="004B580A" w:rsidP="00C64C8E">
            <w:pPr>
              <w:rPr>
                <w:rFonts w:ascii="Century Gothic" w:hAnsi="Century Gothic"/>
                <w:sz w:val="18"/>
                <w:szCs w:val="18"/>
              </w:rPr>
            </w:pPr>
          </w:p>
        </w:tc>
        <w:tc>
          <w:tcPr>
            <w:tcW w:w="1044" w:type="dxa"/>
            <w:shd w:val="clear" w:color="auto" w:fill="D9E2F3" w:themeFill="accent5" w:themeFillTint="33"/>
          </w:tcPr>
          <w:p w:rsidR="004B580A" w:rsidRPr="00F51E51" w:rsidRDefault="004B580A" w:rsidP="00C64C8E">
            <w:pPr>
              <w:rPr>
                <w:rFonts w:ascii="Century Gothic" w:hAnsi="Century Gothic"/>
                <w:sz w:val="18"/>
                <w:szCs w:val="18"/>
              </w:rPr>
            </w:pPr>
            <w:r w:rsidRPr="00F51E51">
              <w:rPr>
                <w:rFonts w:ascii="Century Gothic" w:hAnsi="Century Gothic"/>
                <w:sz w:val="18"/>
                <w:szCs w:val="18"/>
              </w:rPr>
              <w:t xml:space="preserve">Reading </w:t>
            </w:r>
          </w:p>
        </w:tc>
        <w:tc>
          <w:tcPr>
            <w:tcW w:w="978" w:type="dxa"/>
            <w:shd w:val="clear" w:color="auto" w:fill="D9E2F3" w:themeFill="accent5" w:themeFillTint="33"/>
          </w:tcPr>
          <w:p w:rsidR="004B580A" w:rsidRPr="00F51E51" w:rsidRDefault="004B580A" w:rsidP="00C64C8E">
            <w:pPr>
              <w:rPr>
                <w:rFonts w:ascii="Century Gothic" w:hAnsi="Century Gothic"/>
                <w:sz w:val="18"/>
                <w:szCs w:val="18"/>
              </w:rPr>
            </w:pPr>
            <w:r w:rsidRPr="00F51E51">
              <w:rPr>
                <w:rFonts w:ascii="Century Gothic" w:hAnsi="Century Gothic"/>
                <w:sz w:val="18"/>
                <w:szCs w:val="18"/>
              </w:rPr>
              <w:t xml:space="preserve">Writing </w:t>
            </w:r>
          </w:p>
        </w:tc>
        <w:tc>
          <w:tcPr>
            <w:tcW w:w="907" w:type="dxa"/>
            <w:shd w:val="clear" w:color="auto" w:fill="D9E2F3" w:themeFill="accent5" w:themeFillTint="33"/>
          </w:tcPr>
          <w:p w:rsidR="004B580A" w:rsidRPr="00F51E51" w:rsidRDefault="004B580A" w:rsidP="00C64C8E">
            <w:pPr>
              <w:rPr>
                <w:rFonts w:ascii="Century Gothic" w:hAnsi="Century Gothic"/>
                <w:sz w:val="18"/>
                <w:szCs w:val="18"/>
              </w:rPr>
            </w:pPr>
            <w:r w:rsidRPr="00F51E51">
              <w:rPr>
                <w:rFonts w:ascii="Century Gothic" w:hAnsi="Century Gothic"/>
                <w:sz w:val="18"/>
                <w:szCs w:val="18"/>
              </w:rPr>
              <w:t xml:space="preserve">Maths </w:t>
            </w:r>
          </w:p>
        </w:tc>
        <w:tc>
          <w:tcPr>
            <w:tcW w:w="1044" w:type="dxa"/>
            <w:shd w:val="clear" w:color="auto" w:fill="FFE599" w:themeFill="accent4" w:themeFillTint="66"/>
          </w:tcPr>
          <w:p w:rsidR="004B580A" w:rsidRPr="00F51E51" w:rsidRDefault="004B580A" w:rsidP="00C64C8E">
            <w:pPr>
              <w:rPr>
                <w:rFonts w:ascii="Century Gothic" w:hAnsi="Century Gothic"/>
                <w:sz w:val="18"/>
                <w:szCs w:val="18"/>
              </w:rPr>
            </w:pPr>
            <w:r w:rsidRPr="00F51E51">
              <w:rPr>
                <w:rFonts w:ascii="Century Gothic" w:hAnsi="Century Gothic"/>
                <w:sz w:val="18"/>
                <w:szCs w:val="18"/>
              </w:rPr>
              <w:t xml:space="preserve">Reading </w:t>
            </w:r>
          </w:p>
        </w:tc>
        <w:tc>
          <w:tcPr>
            <w:tcW w:w="978" w:type="dxa"/>
            <w:shd w:val="clear" w:color="auto" w:fill="FFE599" w:themeFill="accent4" w:themeFillTint="66"/>
          </w:tcPr>
          <w:p w:rsidR="004B580A" w:rsidRPr="00F51E51" w:rsidRDefault="004B580A" w:rsidP="00C64C8E">
            <w:pPr>
              <w:rPr>
                <w:rFonts w:ascii="Century Gothic" w:hAnsi="Century Gothic"/>
                <w:sz w:val="18"/>
                <w:szCs w:val="18"/>
              </w:rPr>
            </w:pPr>
            <w:r w:rsidRPr="00F51E51">
              <w:rPr>
                <w:rFonts w:ascii="Century Gothic" w:hAnsi="Century Gothic"/>
                <w:sz w:val="18"/>
                <w:szCs w:val="18"/>
              </w:rPr>
              <w:t xml:space="preserve">Writing </w:t>
            </w:r>
          </w:p>
        </w:tc>
        <w:tc>
          <w:tcPr>
            <w:tcW w:w="907" w:type="dxa"/>
            <w:shd w:val="clear" w:color="auto" w:fill="FFE599" w:themeFill="accent4" w:themeFillTint="66"/>
          </w:tcPr>
          <w:p w:rsidR="004B580A" w:rsidRPr="00F51E51" w:rsidRDefault="004B580A" w:rsidP="00C64C8E">
            <w:pPr>
              <w:rPr>
                <w:rFonts w:ascii="Century Gothic" w:hAnsi="Century Gothic"/>
                <w:sz w:val="18"/>
                <w:szCs w:val="18"/>
              </w:rPr>
            </w:pPr>
            <w:r w:rsidRPr="00F51E51">
              <w:rPr>
                <w:rFonts w:ascii="Century Gothic" w:hAnsi="Century Gothic"/>
                <w:sz w:val="18"/>
                <w:szCs w:val="18"/>
              </w:rPr>
              <w:t xml:space="preserve">Maths </w:t>
            </w:r>
          </w:p>
        </w:tc>
        <w:tc>
          <w:tcPr>
            <w:tcW w:w="877" w:type="dxa"/>
            <w:shd w:val="clear" w:color="auto" w:fill="FFE599" w:themeFill="accent4" w:themeFillTint="66"/>
          </w:tcPr>
          <w:p w:rsidR="004B580A" w:rsidRPr="00F51E51" w:rsidRDefault="004B580A" w:rsidP="00C64C8E">
            <w:pPr>
              <w:rPr>
                <w:rFonts w:ascii="Century Gothic" w:hAnsi="Century Gothic"/>
                <w:sz w:val="18"/>
                <w:szCs w:val="18"/>
              </w:rPr>
            </w:pPr>
            <w:r w:rsidRPr="00F51E51">
              <w:rPr>
                <w:rFonts w:ascii="Century Gothic" w:hAnsi="Century Gothic"/>
                <w:sz w:val="18"/>
                <w:szCs w:val="18"/>
              </w:rPr>
              <w:t>EGPS</w:t>
            </w:r>
          </w:p>
        </w:tc>
        <w:tc>
          <w:tcPr>
            <w:tcW w:w="1197" w:type="dxa"/>
            <w:shd w:val="clear" w:color="auto" w:fill="FFE599" w:themeFill="accent4" w:themeFillTint="66"/>
          </w:tcPr>
          <w:p w:rsidR="004B580A" w:rsidRPr="00F51E51" w:rsidRDefault="004B580A" w:rsidP="00C64C8E">
            <w:pPr>
              <w:rPr>
                <w:rFonts w:ascii="Century Gothic" w:hAnsi="Century Gothic"/>
                <w:sz w:val="18"/>
                <w:szCs w:val="18"/>
              </w:rPr>
            </w:pPr>
            <w:r w:rsidRPr="00F51E51">
              <w:rPr>
                <w:rFonts w:ascii="Century Gothic" w:hAnsi="Century Gothic"/>
                <w:sz w:val="18"/>
                <w:szCs w:val="18"/>
              </w:rPr>
              <w:t xml:space="preserve">RWM Combined </w:t>
            </w:r>
          </w:p>
        </w:tc>
      </w:tr>
      <w:tr w:rsidR="004B580A" w:rsidRPr="00F51E51" w:rsidTr="002D0C92">
        <w:tc>
          <w:tcPr>
            <w:tcW w:w="701" w:type="dxa"/>
            <w:vMerge/>
            <w:shd w:val="clear" w:color="auto" w:fill="D0CECE" w:themeFill="background2" w:themeFillShade="E6"/>
          </w:tcPr>
          <w:p w:rsidR="004B580A" w:rsidRPr="00F51E51" w:rsidRDefault="004B580A" w:rsidP="00C64C8E">
            <w:pPr>
              <w:rPr>
                <w:rFonts w:ascii="Century Gothic" w:hAnsi="Century Gothic"/>
                <w:sz w:val="18"/>
                <w:szCs w:val="18"/>
              </w:rPr>
            </w:pPr>
          </w:p>
        </w:tc>
        <w:tc>
          <w:tcPr>
            <w:tcW w:w="815" w:type="dxa"/>
            <w:vMerge w:val="restart"/>
          </w:tcPr>
          <w:p w:rsidR="004B580A" w:rsidRDefault="00136EDA" w:rsidP="00C64C8E">
            <w:pPr>
              <w:rPr>
                <w:rFonts w:ascii="Century Gothic" w:hAnsi="Century Gothic"/>
                <w:sz w:val="18"/>
                <w:szCs w:val="18"/>
              </w:rPr>
            </w:pPr>
            <w:r>
              <w:rPr>
                <w:rFonts w:ascii="Century Gothic" w:hAnsi="Century Gothic"/>
                <w:sz w:val="18"/>
                <w:szCs w:val="18"/>
              </w:rPr>
              <w:t>70</w:t>
            </w:r>
            <w:r w:rsidR="00926510">
              <w:rPr>
                <w:rFonts w:ascii="Century Gothic" w:hAnsi="Century Gothic"/>
                <w:sz w:val="18"/>
                <w:szCs w:val="18"/>
              </w:rPr>
              <w:t>%</w:t>
            </w:r>
          </w:p>
          <w:p w:rsidR="001952BF" w:rsidRDefault="00136EDA" w:rsidP="00C64C8E">
            <w:pPr>
              <w:rPr>
                <w:rFonts w:ascii="Century Gothic" w:hAnsi="Century Gothic"/>
                <w:sz w:val="18"/>
                <w:szCs w:val="18"/>
              </w:rPr>
            </w:pPr>
            <w:r>
              <w:rPr>
                <w:rFonts w:ascii="Century Gothic" w:hAnsi="Century Gothic"/>
                <w:sz w:val="18"/>
                <w:szCs w:val="18"/>
              </w:rPr>
              <w:t>16/23</w:t>
            </w:r>
          </w:p>
          <w:p w:rsidR="00136EDA" w:rsidRDefault="00136EDA" w:rsidP="00C64C8E">
            <w:pPr>
              <w:rPr>
                <w:rFonts w:ascii="Century Gothic" w:hAnsi="Century Gothic"/>
                <w:sz w:val="18"/>
                <w:szCs w:val="18"/>
              </w:rPr>
            </w:pPr>
          </w:p>
          <w:p w:rsidR="00136EDA" w:rsidRPr="00F51E51" w:rsidRDefault="00136EDA" w:rsidP="00C64C8E">
            <w:pPr>
              <w:rPr>
                <w:rFonts w:ascii="Century Gothic" w:hAnsi="Century Gothic"/>
                <w:sz w:val="18"/>
                <w:szCs w:val="18"/>
              </w:rPr>
            </w:pPr>
            <w:r>
              <w:rPr>
                <w:rFonts w:ascii="Century Gothic" w:hAnsi="Century Gothic"/>
                <w:sz w:val="18"/>
                <w:szCs w:val="18"/>
              </w:rPr>
              <w:t>Exc 9%</w:t>
            </w:r>
          </w:p>
        </w:tc>
        <w:tc>
          <w:tcPr>
            <w:tcW w:w="1008" w:type="dxa"/>
            <w:vMerge w:val="restart"/>
          </w:tcPr>
          <w:p w:rsidR="004B580A" w:rsidRPr="00F51E51" w:rsidRDefault="00136EDA" w:rsidP="00926510">
            <w:pPr>
              <w:tabs>
                <w:tab w:val="left" w:pos="572"/>
              </w:tabs>
              <w:rPr>
                <w:rFonts w:ascii="Century Gothic" w:hAnsi="Century Gothic"/>
                <w:sz w:val="18"/>
                <w:szCs w:val="18"/>
              </w:rPr>
            </w:pPr>
            <w:r>
              <w:rPr>
                <w:rFonts w:ascii="Century Gothic" w:hAnsi="Century Gothic"/>
                <w:sz w:val="18"/>
                <w:szCs w:val="18"/>
              </w:rPr>
              <w:t>80</w:t>
            </w:r>
            <w:r w:rsidR="00926510">
              <w:rPr>
                <w:rFonts w:ascii="Century Gothic" w:hAnsi="Century Gothic"/>
                <w:sz w:val="18"/>
                <w:szCs w:val="18"/>
              </w:rPr>
              <w:t>%</w:t>
            </w:r>
            <w:r>
              <w:rPr>
                <w:rFonts w:ascii="Century Gothic" w:hAnsi="Century Gothic"/>
                <w:sz w:val="18"/>
                <w:szCs w:val="18"/>
              </w:rPr>
              <w:t xml:space="preserve"> 20/25</w:t>
            </w:r>
          </w:p>
        </w:tc>
        <w:tc>
          <w:tcPr>
            <w:tcW w:w="1044" w:type="dxa"/>
          </w:tcPr>
          <w:p w:rsidR="004B580A" w:rsidRPr="001952BF" w:rsidRDefault="004B580A" w:rsidP="00C64C8E">
            <w:pPr>
              <w:rPr>
                <w:rFonts w:ascii="Century Gothic" w:hAnsi="Century Gothic"/>
                <w:sz w:val="18"/>
                <w:szCs w:val="18"/>
              </w:rPr>
            </w:pPr>
            <w:r w:rsidRPr="001952BF">
              <w:rPr>
                <w:rFonts w:ascii="Century Gothic" w:hAnsi="Century Gothic"/>
                <w:sz w:val="18"/>
                <w:szCs w:val="18"/>
              </w:rPr>
              <w:t>ES:</w:t>
            </w:r>
            <w:r w:rsidR="00136EDA">
              <w:rPr>
                <w:rFonts w:ascii="Century Gothic" w:hAnsi="Century Gothic"/>
                <w:sz w:val="18"/>
                <w:szCs w:val="18"/>
              </w:rPr>
              <w:t xml:space="preserve"> 79</w:t>
            </w:r>
            <w:r w:rsidR="00926510" w:rsidRPr="001952BF">
              <w:rPr>
                <w:rFonts w:ascii="Century Gothic" w:hAnsi="Century Gothic"/>
                <w:sz w:val="18"/>
                <w:szCs w:val="18"/>
              </w:rPr>
              <w:t>%</w:t>
            </w:r>
            <w:r w:rsidR="00FC47C0">
              <w:rPr>
                <w:rFonts w:ascii="Century Gothic" w:hAnsi="Century Gothic"/>
                <w:sz w:val="18"/>
                <w:szCs w:val="18"/>
              </w:rPr>
              <w:t xml:space="preserve"> 30 / 38</w:t>
            </w:r>
          </w:p>
        </w:tc>
        <w:tc>
          <w:tcPr>
            <w:tcW w:w="978" w:type="dxa"/>
          </w:tcPr>
          <w:p w:rsidR="004B580A" w:rsidRDefault="004B580A" w:rsidP="00C64C8E">
            <w:pPr>
              <w:rPr>
                <w:rFonts w:ascii="Century Gothic" w:hAnsi="Century Gothic"/>
                <w:sz w:val="18"/>
                <w:szCs w:val="18"/>
              </w:rPr>
            </w:pPr>
            <w:r w:rsidRPr="001952BF">
              <w:rPr>
                <w:rFonts w:ascii="Century Gothic" w:hAnsi="Century Gothic"/>
                <w:sz w:val="18"/>
                <w:szCs w:val="18"/>
              </w:rPr>
              <w:t>ES:</w:t>
            </w:r>
            <w:r w:rsidR="00FC47C0">
              <w:rPr>
                <w:rFonts w:ascii="Century Gothic" w:hAnsi="Century Gothic"/>
                <w:sz w:val="18"/>
                <w:szCs w:val="18"/>
              </w:rPr>
              <w:t xml:space="preserve"> 76</w:t>
            </w:r>
            <w:r w:rsidR="00926510" w:rsidRPr="001952BF">
              <w:rPr>
                <w:rFonts w:ascii="Century Gothic" w:hAnsi="Century Gothic"/>
                <w:sz w:val="18"/>
                <w:szCs w:val="18"/>
              </w:rPr>
              <w:t>%</w:t>
            </w:r>
          </w:p>
          <w:p w:rsidR="00931041" w:rsidRPr="001952BF" w:rsidRDefault="00FC47C0" w:rsidP="00C64C8E">
            <w:pPr>
              <w:rPr>
                <w:rFonts w:ascii="Century Gothic" w:hAnsi="Century Gothic"/>
                <w:sz w:val="18"/>
                <w:szCs w:val="18"/>
              </w:rPr>
            </w:pPr>
            <w:r>
              <w:rPr>
                <w:rFonts w:ascii="Century Gothic" w:hAnsi="Century Gothic"/>
                <w:sz w:val="18"/>
                <w:szCs w:val="18"/>
              </w:rPr>
              <w:t>29 / 38</w:t>
            </w:r>
          </w:p>
        </w:tc>
        <w:tc>
          <w:tcPr>
            <w:tcW w:w="907" w:type="dxa"/>
          </w:tcPr>
          <w:p w:rsidR="004B580A" w:rsidRPr="001952BF" w:rsidRDefault="00931041" w:rsidP="00C64C8E">
            <w:pPr>
              <w:rPr>
                <w:rFonts w:ascii="Century Gothic" w:hAnsi="Century Gothic"/>
                <w:sz w:val="18"/>
                <w:szCs w:val="18"/>
              </w:rPr>
            </w:pPr>
            <w:r w:rsidRPr="001952BF">
              <w:rPr>
                <w:rFonts w:ascii="Century Gothic" w:hAnsi="Century Gothic"/>
                <w:sz w:val="18"/>
                <w:szCs w:val="18"/>
              </w:rPr>
              <w:t>ES:</w:t>
            </w:r>
            <w:r w:rsidR="001416AA">
              <w:rPr>
                <w:rFonts w:ascii="Century Gothic" w:hAnsi="Century Gothic"/>
                <w:sz w:val="18"/>
                <w:szCs w:val="18"/>
              </w:rPr>
              <w:t xml:space="preserve"> 79</w:t>
            </w:r>
            <w:r w:rsidRPr="001952BF">
              <w:rPr>
                <w:rFonts w:ascii="Century Gothic" w:hAnsi="Century Gothic"/>
                <w:sz w:val="18"/>
                <w:szCs w:val="18"/>
              </w:rPr>
              <w:t>%</w:t>
            </w:r>
            <w:r w:rsidR="00FC47C0">
              <w:rPr>
                <w:rFonts w:ascii="Century Gothic" w:hAnsi="Century Gothic"/>
                <w:sz w:val="18"/>
                <w:szCs w:val="18"/>
              </w:rPr>
              <w:t xml:space="preserve"> 30</w:t>
            </w:r>
            <w:r w:rsidR="009768F1">
              <w:rPr>
                <w:rFonts w:ascii="Century Gothic" w:hAnsi="Century Gothic"/>
                <w:sz w:val="18"/>
                <w:szCs w:val="18"/>
              </w:rPr>
              <w:t xml:space="preserve"> / 38</w:t>
            </w:r>
          </w:p>
        </w:tc>
        <w:tc>
          <w:tcPr>
            <w:tcW w:w="1044" w:type="dxa"/>
          </w:tcPr>
          <w:p w:rsidR="004B580A" w:rsidRDefault="004B580A" w:rsidP="00C64C8E">
            <w:pPr>
              <w:rPr>
                <w:rFonts w:ascii="Century Gothic" w:hAnsi="Century Gothic"/>
                <w:sz w:val="18"/>
                <w:szCs w:val="18"/>
              </w:rPr>
            </w:pPr>
            <w:r w:rsidRPr="001952BF">
              <w:rPr>
                <w:rFonts w:ascii="Century Gothic" w:hAnsi="Century Gothic"/>
                <w:sz w:val="18"/>
                <w:szCs w:val="18"/>
              </w:rPr>
              <w:t>ES:</w:t>
            </w:r>
            <w:r w:rsidR="001416AA">
              <w:rPr>
                <w:rFonts w:ascii="Century Gothic" w:hAnsi="Century Gothic"/>
                <w:sz w:val="18"/>
                <w:szCs w:val="18"/>
              </w:rPr>
              <w:t xml:space="preserve"> 81</w:t>
            </w:r>
            <w:r w:rsidR="00926510" w:rsidRPr="001952BF">
              <w:rPr>
                <w:rFonts w:ascii="Century Gothic" w:hAnsi="Century Gothic"/>
                <w:sz w:val="18"/>
                <w:szCs w:val="18"/>
              </w:rPr>
              <w:t>%</w:t>
            </w:r>
          </w:p>
          <w:p w:rsidR="0092584C" w:rsidRPr="001952BF" w:rsidRDefault="00FC47C0" w:rsidP="00C64C8E">
            <w:pPr>
              <w:rPr>
                <w:rFonts w:ascii="Century Gothic" w:hAnsi="Century Gothic"/>
                <w:sz w:val="18"/>
                <w:szCs w:val="18"/>
              </w:rPr>
            </w:pPr>
            <w:r>
              <w:rPr>
                <w:rFonts w:ascii="Century Gothic" w:hAnsi="Century Gothic"/>
                <w:sz w:val="18"/>
                <w:szCs w:val="18"/>
              </w:rPr>
              <w:t>34</w:t>
            </w:r>
            <w:r w:rsidR="0092584C">
              <w:rPr>
                <w:rFonts w:ascii="Century Gothic" w:hAnsi="Century Gothic"/>
                <w:sz w:val="18"/>
                <w:szCs w:val="18"/>
              </w:rPr>
              <w:t xml:space="preserve"> / 42</w:t>
            </w:r>
          </w:p>
        </w:tc>
        <w:tc>
          <w:tcPr>
            <w:tcW w:w="978" w:type="dxa"/>
          </w:tcPr>
          <w:p w:rsidR="004B580A" w:rsidRDefault="004B580A" w:rsidP="00C64C8E">
            <w:pPr>
              <w:rPr>
                <w:rFonts w:ascii="Century Gothic" w:hAnsi="Century Gothic"/>
                <w:sz w:val="18"/>
                <w:szCs w:val="18"/>
              </w:rPr>
            </w:pPr>
            <w:r w:rsidRPr="001952BF">
              <w:rPr>
                <w:rFonts w:ascii="Century Gothic" w:hAnsi="Century Gothic"/>
                <w:sz w:val="18"/>
                <w:szCs w:val="18"/>
              </w:rPr>
              <w:t>ES:</w:t>
            </w:r>
            <w:r w:rsidR="00FC47C0">
              <w:rPr>
                <w:rFonts w:ascii="Century Gothic" w:hAnsi="Century Gothic"/>
                <w:sz w:val="18"/>
                <w:szCs w:val="18"/>
              </w:rPr>
              <w:t xml:space="preserve"> 76</w:t>
            </w:r>
            <w:r w:rsidR="00926510" w:rsidRPr="001952BF">
              <w:rPr>
                <w:rFonts w:ascii="Century Gothic" w:hAnsi="Century Gothic"/>
                <w:sz w:val="18"/>
                <w:szCs w:val="18"/>
              </w:rPr>
              <w:t>%</w:t>
            </w:r>
          </w:p>
          <w:p w:rsidR="0092584C" w:rsidRPr="001952BF" w:rsidRDefault="00FC47C0" w:rsidP="00C64C8E">
            <w:pPr>
              <w:rPr>
                <w:rFonts w:ascii="Century Gothic" w:hAnsi="Century Gothic"/>
                <w:sz w:val="18"/>
                <w:szCs w:val="18"/>
              </w:rPr>
            </w:pPr>
            <w:r>
              <w:rPr>
                <w:rFonts w:ascii="Century Gothic" w:hAnsi="Century Gothic"/>
                <w:sz w:val="18"/>
                <w:szCs w:val="18"/>
              </w:rPr>
              <w:t>32</w:t>
            </w:r>
            <w:r w:rsidR="0092584C">
              <w:rPr>
                <w:rFonts w:ascii="Century Gothic" w:hAnsi="Century Gothic"/>
                <w:sz w:val="18"/>
                <w:szCs w:val="18"/>
              </w:rPr>
              <w:t xml:space="preserve"> / 42</w:t>
            </w:r>
          </w:p>
        </w:tc>
        <w:tc>
          <w:tcPr>
            <w:tcW w:w="907" w:type="dxa"/>
          </w:tcPr>
          <w:p w:rsidR="004B580A" w:rsidRDefault="004B580A" w:rsidP="00C64C8E">
            <w:pPr>
              <w:rPr>
                <w:rFonts w:ascii="Century Gothic" w:hAnsi="Century Gothic"/>
                <w:sz w:val="18"/>
                <w:szCs w:val="18"/>
              </w:rPr>
            </w:pPr>
            <w:r w:rsidRPr="001952BF">
              <w:rPr>
                <w:rFonts w:ascii="Century Gothic" w:hAnsi="Century Gothic"/>
                <w:sz w:val="18"/>
                <w:szCs w:val="18"/>
              </w:rPr>
              <w:t>ES:</w:t>
            </w:r>
            <w:r w:rsidR="009768F1">
              <w:rPr>
                <w:rFonts w:ascii="Century Gothic" w:hAnsi="Century Gothic"/>
                <w:sz w:val="18"/>
                <w:szCs w:val="18"/>
              </w:rPr>
              <w:t xml:space="preserve"> 76</w:t>
            </w:r>
            <w:r w:rsidR="00926510" w:rsidRPr="001952BF">
              <w:rPr>
                <w:rFonts w:ascii="Century Gothic" w:hAnsi="Century Gothic"/>
                <w:sz w:val="18"/>
                <w:szCs w:val="18"/>
              </w:rPr>
              <w:t>%</w:t>
            </w:r>
          </w:p>
          <w:p w:rsidR="0092584C" w:rsidRPr="001952BF" w:rsidRDefault="0092584C" w:rsidP="00C64C8E">
            <w:pPr>
              <w:rPr>
                <w:rFonts w:ascii="Century Gothic" w:hAnsi="Century Gothic"/>
                <w:sz w:val="18"/>
                <w:szCs w:val="18"/>
              </w:rPr>
            </w:pPr>
            <w:r>
              <w:rPr>
                <w:rFonts w:ascii="Century Gothic" w:hAnsi="Century Gothic"/>
                <w:sz w:val="18"/>
                <w:szCs w:val="18"/>
              </w:rPr>
              <w:t>31 / 42</w:t>
            </w:r>
          </w:p>
        </w:tc>
        <w:tc>
          <w:tcPr>
            <w:tcW w:w="877" w:type="dxa"/>
          </w:tcPr>
          <w:p w:rsidR="0092584C" w:rsidRDefault="0092584C" w:rsidP="0092584C">
            <w:pPr>
              <w:rPr>
                <w:rFonts w:ascii="Century Gothic" w:hAnsi="Century Gothic"/>
                <w:sz w:val="18"/>
                <w:szCs w:val="18"/>
              </w:rPr>
            </w:pPr>
            <w:r w:rsidRPr="001952BF">
              <w:rPr>
                <w:rFonts w:ascii="Century Gothic" w:hAnsi="Century Gothic"/>
                <w:sz w:val="18"/>
                <w:szCs w:val="18"/>
              </w:rPr>
              <w:t>ES:</w:t>
            </w:r>
            <w:r>
              <w:rPr>
                <w:rFonts w:ascii="Century Gothic" w:hAnsi="Century Gothic"/>
                <w:sz w:val="18"/>
                <w:szCs w:val="18"/>
              </w:rPr>
              <w:t xml:space="preserve"> 79</w:t>
            </w:r>
            <w:r w:rsidRPr="001952BF">
              <w:rPr>
                <w:rFonts w:ascii="Century Gothic" w:hAnsi="Century Gothic"/>
                <w:sz w:val="18"/>
                <w:szCs w:val="18"/>
              </w:rPr>
              <w:t>%</w:t>
            </w:r>
          </w:p>
          <w:p w:rsidR="004B580A" w:rsidRPr="001952BF" w:rsidRDefault="0092584C" w:rsidP="0092584C">
            <w:pPr>
              <w:rPr>
                <w:rFonts w:ascii="Century Gothic" w:hAnsi="Century Gothic"/>
                <w:sz w:val="18"/>
                <w:szCs w:val="18"/>
              </w:rPr>
            </w:pPr>
            <w:r>
              <w:rPr>
                <w:rFonts w:ascii="Century Gothic" w:hAnsi="Century Gothic"/>
                <w:sz w:val="18"/>
                <w:szCs w:val="18"/>
              </w:rPr>
              <w:t>33 / 42</w:t>
            </w:r>
          </w:p>
        </w:tc>
        <w:tc>
          <w:tcPr>
            <w:tcW w:w="1197" w:type="dxa"/>
          </w:tcPr>
          <w:p w:rsidR="004B580A" w:rsidRDefault="004B580A" w:rsidP="00C64C8E">
            <w:pPr>
              <w:rPr>
                <w:rFonts w:ascii="Century Gothic" w:hAnsi="Century Gothic"/>
                <w:sz w:val="18"/>
                <w:szCs w:val="18"/>
              </w:rPr>
            </w:pPr>
            <w:r w:rsidRPr="001952BF">
              <w:rPr>
                <w:rFonts w:ascii="Century Gothic" w:hAnsi="Century Gothic"/>
                <w:sz w:val="18"/>
                <w:szCs w:val="18"/>
              </w:rPr>
              <w:t>ES:</w:t>
            </w:r>
            <w:r w:rsidR="00E91E8F">
              <w:rPr>
                <w:rFonts w:ascii="Century Gothic" w:hAnsi="Century Gothic"/>
                <w:sz w:val="18"/>
                <w:szCs w:val="18"/>
              </w:rPr>
              <w:t xml:space="preserve"> 69</w:t>
            </w:r>
            <w:r w:rsidR="00926510" w:rsidRPr="001952BF">
              <w:rPr>
                <w:rFonts w:ascii="Century Gothic" w:hAnsi="Century Gothic"/>
                <w:sz w:val="18"/>
                <w:szCs w:val="18"/>
              </w:rPr>
              <w:t>%</w:t>
            </w:r>
          </w:p>
          <w:p w:rsidR="0092584C" w:rsidRPr="001952BF" w:rsidRDefault="00E91E8F" w:rsidP="00C64C8E">
            <w:pPr>
              <w:rPr>
                <w:rFonts w:ascii="Century Gothic" w:hAnsi="Century Gothic"/>
                <w:sz w:val="18"/>
                <w:szCs w:val="18"/>
              </w:rPr>
            </w:pPr>
            <w:r>
              <w:rPr>
                <w:rFonts w:ascii="Century Gothic" w:hAnsi="Century Gothic"/>
                <w:sz w:val="18"/>
                <w:szCs w:val="18"/>
              </w:rPr>
              <w:t>29</w:t>
            </w:r>
            <w:r w:rsidR="0092584C">
              <w:rPr>
                <w:rFonts w:ascii="Century Gothic" w:hAnsi="Century Gothic"/>
                <w:sz w:val="18"/>
                <w:szCs w:val="18"/>
              </w:rPr>
              <w:t xml:space="preserve"> / 42</w:t>
            </w:r>
          </w:p>
        </w:tc>
      </w:tr>
      <w:tr w:rsidR="004B580A" w:rsidRPr="00F51E51" w:rsidTr="002D0C92">
        <w:tc>
          <w:tcPr>
            <w:tcW w:w="701" w:type="dxa"/>
            <w:vMerge/>
            <w:shd w:val="clear" w:color="auto" w:fill="D0CECE" w:themeFill="background2" w:themeFillShade="E6"/>
          </w:tcPr>
          <w:p w:rsidR="004B580A" w:rsidRPr="00F51E51" w:rsidRDefault="004B580A" w:rsidP="00C64C8E">
            <w:pPr>
              <w:rPr>
                <w:rFonts w:ascii="Century Gothic" w:hAnsi="Century Gothic"/>
                <w:sz w:val="18"/>
                <w:szCs w:val="18"/>
              </w:rPr>
            </w:pPr>
          </w:p>
        </w:tc>
        <w:tc>
          <w:tcPr>
            <w:tcW w:w="815" w:type="dxa"/>
            <w:vMerge/>
          </w:tcPr>
          <w:p w:rsidR="004B580A" w:rsidRPr="00F51E51" w:rsidRDefault="004B580A" w:rsidP="00C64C8E">
            <w:pPr>
              <w:rPr>
                <w:rFonts w:ascii="Century Gothic" w:hAnsi="Century Gothic"/>
                <w:sz w:val="18"/>
                <w:szCs w:val="18"/>
              </w:rPr>
            </w:pPr>
          </w:p>
        </w:tc>
        <w:tc>
          <w:tcPr>
            <w:tcW w:w="1008" w:type="dxa"/>
            <w:vMerge/>
          </w:tcPr>
          <w:p w:rsidR="004B580A" w:rsidRPr="00F51E51" w:rsidRDefault="004B580A" w:rsidP="00C64C8E">
            <w:pPr>
              <w:rPr>
                <w:rFonts w:ascii="Century Gothic" w:hAnsi="Century Gothic"/>
                <w:sz w:val="18"/>
                <w:szCs w:val="18"/>
              </w:rPr>
            </w:pPr>
          </w:p>
        </w:tc>
        <w:tc>
          <w:tcPr>
            <w:tcW w:w="1044" w:type="dxa"/>
          </w:tcPr>
          <w:p w:rsidR="004B580A" w:rsidRDefault="004B580A" w:rsidP="00C64C8E">
            <w:pPr>
              <w:rPr>
                <w:rFonts w:ascii="Century Gothic" w:hAnsi="Century Gothic"/>
                <w:sz w:val="18"/>
                <w:szCs w:val="18"/>
              </w:rPr>
            </w:pPr>
            <w:r w:rsidRPr="001952BF">
              <w:rPr>
                <w:rFonts w:ascii="Century Gothic" w:hAnsi="Century Gothic"/>
                <w:sz w:val="18"/>
                <w:szCs w:val="18"/>
              </w:rPr>
              <w:t>GDS:</w:t>
            </w:r>
            <w:r w:rsidR="00FC47C0">
              <w:rPr>
                <w:rFonts w:ascii="Century Gothic" w:hAnsi="Century Gothic"/>
                <w:sz w:val="18"/>
                <w:szCs w:val="18"/>
              </w:rPr>
              <w:t xml:space="preserve"> 26</w:t>
            </w:r>
            <w:r w:rsidR="00926510" w:rsidRPr="001952BF">
              <w:rPr>
                <w:rFonts w:ascii="Century Gothic" w:hAnsi="Century Gothic"/>
                <w:sz w:val="18"/>
                <w:szCs w:val="18"/>
              </w:rPr>
              <w:t>%</w:t>
            </w:r>
          </w:p>
          <w:p w:rsidR="00931041" w:rsidRPr="001952BF" w:rsidRDefault="001416AA" w:rsidP="00C64C8E">
            <w:pPr>
              <w:rPr>
                <w:rFonts w:ascii="Century Gothic" w:hAnsi="Century Gothic"/>
                <w:sz w:val="18"/>
                <w:szCs w:val="18"/>
              </w:rPr>
            </w:pPr>
            <w:r>
              <w:rPr>
                <w:rFonts w:ascii="Century Gothic" w:hAnsi="Century Gothic"/>
                <w:sz w:val="18"/>
                <w:szCs w:val="18"/>
              </w:rPr>
              <w:t>10</w:t>
            </w:r>
            <w:r w:rsidR="00931041">
              <w:rPr>
                <w:rFonts w:ascii="Century Gothic" w:hAnsi="Century Gothic"/>
                <w:sz w:val="18"/>
                <w:szCs w:val="18"/>
              </w:rPr>
              <w:t xml:space="preserve"> / </w:t>
            </w:r>
            <w:r w:rsidR="00FC47C0">
              <w:rPr>
                <w:rFonts w:ascii="Century Gothic" w:hAnsi="Century Gothic"/>
                <w:sz w:val="18"/>
                <w:szCs w:val="18"/>
              </w:rPr>
              <w:t>38</w:t>
            </w:r>
          </w:p>
        </w:tc>
        <w:tc>
          <w:tcPr>
            <w:tcW w:w="978" w:type="dxa"/>
          </w:tcPr>
          <w:p w:rsidR="004B580A" w:rsidRDefault="004B580A" w:rsidP="00C64C8E">
            <w:pPr>
              <w:rPr>
                <w:rFonts w:ascii="Century Gothic" w:hAnsi="Century Gothic"/>
                <w:sz w:val="18"/>
                <w:szCs w:val="18"/>
              </w:rPr>
            </w:pPr>
            <w:r w:rsidRPr="001952BF">
              <w:rPr>
                <w:rFonts w:ascii="Century Gothic" w:hAnsi="Century Gothic"/>
                <w:sz w:val="18"/>
                <w:szCs w:val="18"/>
              </w:rPr>
              <w:t>GDS:</w:t>
            </w:r>
            <w:r w:rsidR="009768F1">
              <w:rPr>
                <w:rFonts w:ascii="Century Gothic" w:hAnsi="Century Gothic"/>
                <w:sz w:val="18"/>
                <w:szCs w:val="18"/>
              </w:rPr>
              <w:t>2</w:t>
            </w:r>
            <w:r w:rsidR="00FC47C0">
              <w:rPr>
                <w:rFonts w:ascii="Century Gothic" w:hAnsi="Century Gothic"/>
                <w:sz w:val="18"/>
                <w:szCs w:val="18"/>
              </w:rPr>
              <w:t>6</w:t>
            </w:r>
            <w:r w:rsidR="00926510" w:rsidRPr="001952BF">
              <w:rPr>
                <w:rFonts w:ascii="Century Gothic" w:hAnsi="Century Gothic"/>
                <w:sz w:val="18"/>
                <w:szCs w:val="18"/>
              </w:rPr>
              <w:t>%</w:t>
            </w:r>
          </w:p>
          <w:p w:rsidR="00D34B6C" w:rsidRPr="001952BF" w:rsidRDefault="00FC47C0" w:rsidP="00C64C8E">
            <w:pPr>
              <w:rPr>
                <w:rFonts w:ascii="Century Gothic" w:hAnsi="Century Gothic"/>
                <w:sz w:val="18"/>
                <w:szCs w:val="18"/>
              </w:rPr>
            </w:pPr>
            <w:r>
              <w:rPr>
                <w:rFonts w:ascii="Century Gothic" w:hAnsi="Century Gothic"/>
                <w:sz w:val="18"/>
                <w:szCs w:val="18"/>
              </w:rPr>
              <w:t>10 / 38</w:t>
            </w:r>
          </w:p>
        </w:tc>
        <w:tc>
          <w:tcPr>
            <w:tcW w:w="907" w:type="dxa"/>
          </w:tcPr>
          <w:p w:rsidR="00D34B6C" w:rsidRDefault="004B580A" w:rsidP="00C64C8E">
            <w:pPr>
              <w:rPr>
                <w:rFonts w:ascii="Century Gothic" w:hAnsi="Century Gothic"/>
                <w:sz w:val="18"/>
                <w:szCs w:val="18"/>
              </w:rPr>
            </w:pPr>
            <w:r w:rsidRPr="001952BF">
              <w:rPr>
                <w:rFonts w:ascii="Century Gothic" w:hAnsi="Century Gothic"/>
                <w:sz w:val="18"/>
                <w:szCs w:val="18"/>
              </w:rPr>
              <w:t>GDS:</w:t>
            </w:r>
            <w:r w:rsidR="00FC47C0">
              <w:rPr>
                <w:rFonts w:ascii="Century Gothic" w:hAnsi="Century Gothic"/>
                <w:sz w:val="18"/>
                <w:szCs w:val="18"/>
              </w:rPr>
              <w:t>26</w:t>
            </w:r>
            <w:r w:rsidR="00926510" w:rsidRPr="001952BF">
              <w:rPr>
                <w:rFonts w:ascii="Century Gothic" w:hAnsi="Century Gothic"/>
                <w:sz w:val="18"/>
                <w:szCs w:val="18"/>
              </w:rPr>
              <w:t>%</w:t>
            </w:r>
            <w:r w:rsidR="00931041">
              <w:rPr>
                <w:rFonts w:ascii="Century Gothic" w:hAnsi="Century Gothic"/>
                <w:sz w:val="18"/>
                <w:szCs w:val="18"/>
              </w:rPr>
              <w:t xml:space="preserve"> </w:t>
            </w:r>
          </w:p>
          <w:p w:rsidR="004B580A" w:rsidRPr="001952BF" w:rsidRDefault="009768F1" w:rsidP="00C64C8E">
            <w:pPr>
              <w:rPr>
                <w:rFonts w:ascii="Century Gothic" w:hAnsi="Century Gothic"/>
                <w:sz w:val="18"/>
                <w:szCs w:val="18"/>
              </w:rPr>
            </w:pPr>
            <w:r>
              <w:rPr>
                <w:rFonts w:ascii="Century Gothic" w:hAnsi="Century Gothic"/>
                <w:sz w:val="18"/>
                <w:szCs w:val="18"/>
              </w:rPr>
              <w:t>10</w:t>
            </w:r>
            <w:r w:rsidR="00931041">
              <w:rPr>
                <w:rFonts w:ascii="Century Gothic" w:hAnsi="Century Gothic"/>
                <w:sz w:val="18"/>
                <w:szCs w:val="18"/>
              </w:rPr>
              <w:t xml:space="preserve"> / </w:t>
            </w:r>
            <w:r w:rsidR="00FC47C0">
              <w:rPr>
                <w:rFonts w:ascii="Century Gothic" w:hAnsi="Century Gothic"/>
                <w:sz w:val="18"/>
                <w:szCs w:val="18"/>
              </w:rPr>
              <w:t>38</w:t>
            </w:r>
          </w:p>
        </w:tc>
        <w:tc>
          <w:tcPr>
            <w:tcW w:w="1044" w:type="dxa"/>
          </w:tcPr>
          <w:p w:rsidR="004B580A" w:rsidRDefault="004B580A" w:rsidP="00C64C8E">
            <w:pPr>
              <w:rPr>
                <w:rFonts w:ascii="Century Gothic" w:hAnsi="Century Gothic"/>
                <w:sz w:val="18"/>
                <w:szCs w:val="18"/>
              </w:rPr>
            </w:pPr>
            <w:r w:rsidRPr="001952BF">
              <w:rPr>
                <w:rFonts w:ascii="Century Gothic" w:hAnsi="Century Gothic"/>
                <w:sz w:val="18"/>
                <w:szCs w:val="18"/>
              </w:rPr>
              <w:t>HS:</w:t>
            </w:r>
            <w:r w:rsidR="0092584C">
              <w:rPr>
                <w:rFonts w:ascii="Century Gothic" w:hAnsi="Century Gothic"/>
                <w:sz w:val="18"/>
                <w:szCs w:val="18"/>
              </w:rPr>
              <w:t xml:space="preserve"> 24</w:t>
            </w:r>
            <w:r w:rsidR="00926510" w:rsidRPr="001952BF">
              <w:rPr>
                <w:rFonts w:ascii="Century Gothic" w:hAnsi="Century Gothic"/>
                <w:sz w:val="18"/>
                <w:szCs w:val="18"/>
              </w:rPr>
              <w:t>%</w:t>
            </w:r>
          </w:p>
          <w:p w:rsidR="0092584C" w:rsidRPr="001952BF" w:rsidRDefault="00FC47C0" w:rsidP="00C64C8E">
            <w:pPr>
              <w:rPr>
                <w:rFonts w:ascii="Century Gothic" w:hAnsi="Century Gothic"/>
                <w:sz w:val="18"/>
                <w:szCs w:val="18"/>
              </w:rPr>
            </w:pPr>
            <w:r>
              <w:rPr>
                <w:rFonts w:ascii="Century Gothic" w:hAnsi="Century Gothic"/>
                <w:sz w:val="18"/>
                <w:szCs w:val="18"/>
              </w:rPr>
              <w:t>12</w:t>
            </w:r>
            <w:r w:rsidR="0092584C">
              <w:rPr>
                <w:rFonts w:ascii="Century Gothic" w:hAnsi="Century Gothic"/>
                <w:sz w:val="18"/>
                <w:szCs w:val="18"/>
              </w:rPr>
              <w:t xml:space="preserve"> / 42</w:t>
            </w:r>
          </w:p>
        </w:tc>
        <w:tc>
          <w:tcPr>
            <w:tcW w:w="978" w:type="dxa"/>
          </w:tcPr>
          <w:p w:rsidR="004B580A" w:rsidRDefault="004B580A" w:rsidP="0092584C">
            <w:pPr>
              <w:rPr>
                <w:rFonts w:ascii="Century Gothic" w:hAnsi="Century Gothic"/>
                <w:sz w:val="18"/>
                <w:szCs w:val="18"/>
              </w:rPr>
            </w:pPr>
            <w:r w:rsidRPr="001952BF">
              <w:rPr>
                <w:rFonts w:ascii="Century Gothic" w:hAnsi="Century Gothic"/>
                <w:sz w:val="18"/>
                <w:szCs w:val="18"/>
              </w:rPr>
              <w:t>GDS:</w:t>
            </w:r>
            <w:r w:rsidR="006516BC" w:rsidRPr="001952BF">
              <w:rPr>
                <w:rFonts w:ascii="Century Gothic" w:hAnsi="Century Gothic"/>
                <w:sz w:val="18"/>
                <w:szCs w:val="18"/>
              </w:rPr>
              <w:t>1</w:t>
            </w:r>
            <w:r w:rsidR="0092584C">
              <w:rPr>
                <w:rFonts w:ascii="Century Gothic" w:hAnsi="Century Gothic"/>
                <w:sz w:val="18"/>
                <w:szCs w:val="18"/>
              </w:rPr>
              <w:t>9</w:t>
            </w:r>
            <w:r w:rsidR="00926510" w:rsidRPr="001952BF">
              <w:rPr>
                <w:rFonts w:ascii="Century Gothic" w:hAnsi="Century Gothic"/>
                <w:sz w:val="18"/>
                <w:szCs w:val="18"/>
              </w:rPr>
              <w:t>%</w:t>
            </w:r>
          </w:p>
          <w:p w:rsidR="0092584C" w:rsidRPr="001952BF" w:rsidRDefault="0092584C" w:rsidP="0092584C">
            <w:pPr>
              <w:rPr>
                <w:rFonts w:ascii="Century Gothic" w:hAnsi="Century Gothic"/>
                <w:sz w:val="18"/>
                <w:szCs w:val="18"/>
              </w:rPr>
            </w:pPr>
            <w:r>
              <w:rPr>
                <w:rFonts w:ascii="Century Gothic" w:hAnsi="Century Gothic"/>
                <w:sz w:val="18"/>
                <w:szCs w:val="18"/>
              </w:rPr>
              <w:t>8 / 42</w:t>
            </w:r>
          </w:p>
        </w:tc>
        <w:tc>
          <w:tcPr>
            <w:tcW w:w="907" w:type="dxa"/>
          </w:tcPr>
          <w:p w:rsidR="0092584C" w:rsidRDefault="004B580A" w:rsidP="0092584C">
            <w:pPr>
              <w:rPr>
                <w:rFonts w:ascii="Century Gothic" w:hAnsi="Century Gothic"/>
                <w:sz w:val="18"/>
                <w:szCs w:val="18"/>
              </w:rPr>
            </w:pPr>
            <w:r w:rsidRPr="001952BF">
              <w:rPr>
                <w:rFonts w:ascii="Century Gothic" w:hAnsi="Century Gothic"/>
                <w:sz w:val="18"/>
                <w:szCs w:val="18"/>
              </w:rPr>
              <w:t>HS:</w:t>
            </w:r>
            <w:r w:rsidR="006516BC" w:rsidRPr="001952BF">
              <w:rPr>
                <w:rFonts w:ascii="Century Gothic" w:hAnsi="Century Gothic"/>
                <w:sz w:val="18"/>
                <w:szCs w:val="18"/>
              </w:rPr>
              <w:t xml:space="preserve"> </w:t>
            </w:r>
            <w:r w:rsidR="00FC47C0">
              <w:rPr>
                <w:rFonts w:ascii="Century Gothic" w:hAnsi="Century Gothic"/>
                <w:sz w:val="18"/>
                <w:szCs w:val="18"/>
              </w:rPr>
              <w:t>24</w:t>
            </w:r>
            <w:r w:rsidR="0092584C" w:rsidRPr="001952BF">
              <w:rPr>
                <w:rFonts w:ascii="Century Gothic" w:hAnsi="Century Gothic"/>
                <w:sz w:val="18"/>
                <w:szCs w:val="18"/>
              </w:rPr>
              <w:t>%</w:t>
            </w:r>
          </w:p>
          <w:p w:rsidR="004B580A" w:rsidRPr="001952BF" w:rsidRDefault="00FC47C0" w:rsidP="0092584C">
            <w:pPr>
              <w:rPr>
                <w:rFonts w:ascii="Century Gothic" w:hAnsi="Century Gothic"/>
                <w:sz w:val="18"/>
                <w:szCs w:val="18"/>
              </w:rPr>
            </w:pPr>
            <w:r>
              <w:rPr>
                <w:rFonts w:ascii="Century Gothic" w:hAnsi="Century Gothic"/>
                <w:sz w:val="18"/>
                <w:szCs w:val="18"/>
              </w:rPr>
              <w:t>10</w:t>
            </w:r>
            <w:r w:rsidR="0092584C">
              <w:rPr>
                <w:rFonts w:ascii="Century Gothic" w:hAnsi="Century Gothic"/>
                <w:sz w:val="18"/>
                <w:szCs w:val="18"/>
              </w:rPr>
              <w:t>/ 42</w:t>
            </w:r>
          </w:p>
        </w:tc>
        <w:tc>
          <w:tcPr>
            <w:tcW w:w="877" w:type="dxa"/>
          </w:tcPr>
          <w:p w:rsidR="0092584C" w:rsidRDefault="004B580A" w:rsidP="0092584C">
            <w:pPr>
              <w:rPr>
                <w:rFonts w:ascii="Century Gothic" w:hAnsi="Century Gothic"/>
                <w:sz w:val="18"/>
                <w:szCs w:val="18"/>
              </w:rPr>
            </w:pPr>
            <w:r w:rsidRPr="001952BF">
              <w:rPr>
                <w:rFonts w:ascii="Century Gothic" w:hAnsi="Century Gothic"/>
                <w:sz w:val="18"/>
                <w:szCs w:val="18"/>
              </w:rPr>
              <w:t>HS:</w:t>
            </w:r>
            <w:r w:rsidR="00FC47C0">
              <w:rPr>
                <w:rFonts w:ascii="Century Gothic" w:hAnsi="Century Gothic"/>
                <w:sz w:val="18"/>
                <w:szCs w:val="18"/>
              </w:rPr>
              <w:t xml:space="preserve"> 29</w:t>
            </w:r>
            <w:r w:rsidR="0092584C" w:rsidRPr="001952BF">
              <w:rPr>
                <w:rFonts w:ascii="Century Gothic" w:hAnsi="Century Gothic"/>
                <w:sz w:val="18"/>
                <w:szCs w:val="18"/>
              </w:rPr>
              <w:t>%</w:t>
            </w:r>
          </w:p>
          <w:p w:rsidR="004B580A" w:rsidRPr="001952BF" w:rsidRDefault="00FC47C0" w:rsidP="0092584C">
            <w:pPr>
              <w:rPr>
                <w:rFonts w:ascii="Century Gothic" w:hAnsi="Century Gothic"/>
                <w:sz w:val="18"/>
                <w:szCs w:val="18"/>
              </w:rPr>
            </w:pPr>
            <w:r>
              <w:rPr>
                <w:rFonts w:ascii="Century Gothic" w:hAnsi="Century Gothic"/>
                <w:sz w:val="18"/>
                <w:szCs w:val="18"/>
              </w:rPr>
              <w:t>12</w:t>
            </w:r>
            <w:r w:rsidR="0092584C">
              <w:rPr>
                <w:rFonts w:ascii="Century Gothic" w:hAnsi="Century Gothic"/>
                <w:sz w:val="18"/>
                <w:szCs w:val="18"/>
              </w:rPr>
              <w:t xml:space="preserve"> / 42</w:t>
            </w:r>
          </w:p>
        </w:tc>
        <w:tc>
          <w:tcPr>
            <w:tcW w:w="1197" w:type="dxa"/>
          </w:tcPr>
          <w:p w:rsidR="004B580A" w:rsidRDefault="004B580A" w:rsidP="00C64C8E">
            <w:pPr>
              <w:rPr>
                <w:rFonts w:ascii="Century Gothic" w:hAnsi="Century Gothic"/>
                <w:sz w:val="18"/>
                <w:szCs w:val="18"/>
              </w:rPr>
            </w:pPr>
            <w:r w:rsidRPr="001952BF">
              <w:rPr>
                <w:rFonts w:ascii="Century Gothic" w:hAnsi="Century Gothic"/>
                <w:sz w:val="18"/>
                <w:szCs w:val="18"/>
              </w:rPr>
              <w:t>GDS:</w:t>
            </w:r>
            <w:r w:rsidR="00E91E8F">
              <w:rPr>
                <w:rFonts w:ascii="Century Gothic" w:hAnsi="Century Gothic"/>
                <w:sz w:val="18"/>
                <w:szCs w:val="18"/>
              </w:rPr>
              <w:t xml:space="preserve"> 12</w:t>
            </w:r>
            <w:r w:rsidR="00926510" w:rsidRPr="001952BF">
              <w:rPr>
                <w:rFonts w:ascii="Century Gothic" w:hAnsi="Century Gothic"/>
                <w:sz w:val="18"/>
                <w:szCs w:val="18"/>
              </w:rPr>
              <w:t>%</w:t>
            </w:r>
          </w:p>
          <w:p w:rsidR="0092584C" w:rsidRPr="001952BF" w:rsidRDefault="00E91E8F" w:rsidP="00C64C8E">
            <w:pPr>
              <w:rPr>
                <w:rFonts w:ascii="Century Gothic" w:hAnsi="Century Gothic"/>
                <w:sz w:val="18"/>
                <w:szCs w:val="18"/>
              </w:rPr>
            </w:pPr>
            <w:r>
              <w:rPr>
                <w:rFonts w:ascii="Century Gothic" w:hAnsi="Century Gothic"/>
                <w:sz w:val="18"/>
                <w:szCs w:val="18"/>
              </w:rPr>
              <w:t>5</w:t>
            </w:r>
            <w:r w:rsidR="0092584C">
              <w:rPr>
                <w:rFonts w:ascii="Century Gothic" w:hAnsi="Century Gothic"/>
                <w:sz w:val="18"/>
                <w:szCs w:val="18"/>
              </w:rPr>
              <w:t xml:space="preserve"> / 42</w:t>
            </w:r>
          </w:p>
        </w:tc>
      </w:tr>
      <w:tr w:rsidR="006516BC" w:rsidRPr="00F51E51" w:rsidTr="00562860">
        <w:tc>
          <w:tcPr>
            <w:tcW w:w="701" w:type="dxa"/>
            <w:vMerge w:val="restart"/>
            <w:shd w:val="clear" w:color="auto" w:fill="FFFF00"/>
          </w:tcPr>
          <w:p w:rsidR="006516BC" w:rsidRPr="00F51E51" w:rsidRDefault="006516BC" w:rsidP="00926510">
            <w:pPr>
              <w:rPr>
                <w:rFonts w:ascii="Century Gothic" w:hAnsi="Century Gothic"/>
                <w:sz w:val="18"/>
                <w:szCs w:val="18"/>
              </w:rPr>
            </w:pPr>
            <w:r>
              <w:rPr>
                <w:rFonts w:ascii="Century Gothic" w:hAnsi="Century Gothic"/>
                <w:sz w:val="18"/>
                <w:szCs w:val="18"/>
              </w:rPr>
              <w:t>Incl HNB</w:t>
            </w:r>
          </w:p>
        </w:tc>
        <w:tc>
          <w:tcPr>
            <w:tcW w:w="815" w:type="dxa"/>
            <w:vMerge w:val="restart"/>
            <w:shd w:val="clear" w:color="auto" w:fill="FFFF00"/>
          </w:tcPr>
          <w:p w:rsidR="006516BC" w:rsidRDefault="00136EDA" w:rsidP="00926510">
            <w:pPr>
              <w:rPr>
                <w:rFonts w:ascii="Century Gothic" w:hAnsi="Century Gothic"/>
                <w:sz w:val="18"/>
                <w:szCs w:val="18"/>
              </w:rPr>
            </w:pPr>
            <w:r>
              <w:rPr>
                <w:rFonts w:ascii="Century Gothic" w:hAnsi="Century Gothic"/>
                <w:sz w:val="18"/>
                <w:szCs w:val="18"/>
              </w:rPr>
              <w:t>60</w:t>
            </w:r>
            <w:r w:rsidR="006516BC">
              <w:rPr>
                <w:rFonts w:ascii="Century Gothic" w:hAnsi="Century Gothic"/>
                <w:sz w:val="18"/>
                <w:szCs w:val="18"/>
              </w:rPr>
              <w:t>%</w:t>
            </w:r>
          </w:p>
          <w:p w:rsidR="001952BF" w:rsidRDefault="00136EDA" w:rsidP="00926510">
            <w:pPr>
              <w:rPr>
                <w:rFonts w:ascii="Century Gothic" w:hAnsi="Century Gothic"/>
                <w:sz w:val="18"/>
                <w:szCs w:val="18"/>
              </w:rPr>
            </w:pPr>
            <w:r>
              <w:rPr>
                <w:rFonts w:ascii="Century Gothic" w:hAnsi="Century Gothic"/>
                <w:sz w:val="18"/>
                <w:szCs w:val="18"/>
              </w:rPr>
              <w:t>16/27</w:t>
            </w:r>
          </w:p>
          <w:p w:rsidR="00136EDA" w:rsidRDefault="00136EDA" w:rsidP="00926510">
            <w:pPr>
              <w:rPr>
                <w:rFonts w:ascii="Century Gothic" w:hAnsi="Century Gothic"/>
                <w:sz w:val="18"/>
                <w:szCs w:val="18"/>
              </w:rPr>
            </w:pPr>
          </w:p>
          <w:p w:rsidR="00136EDA" w:rsidRPr="00F51E51" w:rsidRDefault="00136EDA" w:rsidP="00926510">
            <w:pPr>
              <w:rPr>
                <w:rFonts w:ascii="Century Gothic" w:hAnsi="Century Gothic"/>
                <w:sz w:val="18"/>
                <w:szCs w:val="18"/>
              </w:rPr>
            </w:pPr>
            <w:r>
              <w:rPr>
                <w:rFonts w:ascii="Century Gothic" w:hAnsi="Century Gothic"/>
                <w:sz w:val="18"/>
                <w:szCs w:val="18"/>
              </w:rPr>
              <w:t>Exc 7%</w:t>
            </w:r>
          </w:p>
        </w:tc>
        <w:tc>
          <w:tcPr>
            <w:tcW w:w="1008" w:type="dxa"/>
            <w:vMerge w:val="restart"/>
            <w:shd w:val="clear" w:color="auto" w:fill="FFFF00"/>
          </w:tcPr>
          <w:p w:rsidR="006516BC" w:rsidRDefault="00136EDA" w:rsidP="00926510">
            <w:pPr>
              <w:rPr>
                <w:rFonts w:ascii="Century Gothic" w:hAnsi="Century Gothic"/>
                <w:sz w:val="18"/>
                <w:szCs w:val="18"/>
              </w:rPr>
            </w:pPr>
            <w:r>
              <w:rPr>
                <w:rFonts w:ascii="Century Gothic" w:hAnsi="Century Gothic"/>
                <w:sz w:val="18"/>
                <w:szCs w:val="18"/>
              </w:rPr>
              <w:t>72</w:t>
            </w:r>
            <w:r w:rsidR="006516BC">
              <w:rPr>
                <w:rFonts w:ascii="Century Gothic" w:hAnsi="Century Gothic"/>
                <w:sz w:val="18"/>
                <w:szCs w:val="18"/>
              </w:rPr>
              <w:t>%</w:t>
            </w:r>
          </w:p>
          <w:p w:rsidR="001952BF" w:rsidRPr="00F51E51" w:rsidRDefault="00136EDA" w:rsidP="00926510">
            <w:pPr>
              <w:rPr>
                <w:rFonts w:ascii="Century Gothic" w:hAnsi="Century Gothic"/>
                <w:sz w:val="18"/>
                <w:szCs w:val="18"/>
              </w:rPr>
            </w:pPr>
            <w:r>
              <w:rPr>
                <w:rFonts w:ascii="Century Gothic" w:hAnsi="Century Gothic"/>
                <w:sz w:val="18"/>
                <w:szCs w:val="18"/>
              </w:rPr>
              <w:t>21/29</w:t>
            </w:r>
          </w:p>
        </w:tc>
        <w:tc>
          <w:tcPr>
            <w:tcW w:w="1044" w:type="dxa"/>
            <w:shd w:val="clear" w:color="auto" w:fill="FFFF00"/>
          </w:tcPr>
          <w:p w:rsidR="006516BC" w:rsidRDefault="006516BC" w:rsidP="00926510">
            <w:pPr>
              <w:rPr>
                <w:rFonts w:ascii="Century Gothic" w:hAnsi="Century Gothic"/>
                <w:sz w:val="18"/>
                <w:szCs w:val="18"/>
              </w:rPr>
            </w:pPr>
            <w:r w:rsidRPr="00F51E51">
              <w:rPr>
                <w:rFonts w:ascii="Century Gothic" w:hAnsi="Century Gothic"/>
                <w:sz w:val="18"/>
                <w:szCs w:val="18"/>
              </w:rPr>
              <w:t>ES:</w:t>
            </w:r>
            <w:r w:rsidR="00FC47C0">
              <w:rPr>
                <w:rFonts w:ascii="Century Gothic" w:hAnsi="Century Gothic"/>
                <w:sz w:val="18"/>
                <w:szCs w:val="18"/>
              </w:rPr>
              <w:t xml:space="preserve"> 65</w:t>
            </w:r>
            <w:r>
              <w:rPr>
                <w:rFonts w:ascii="Century Gothic" w:hAnsi="Century Gothic"/>
                <w:sz w:val="18"/>
                <w:szCs w:val="18"/>
              </w:rPr>
              <w:t>%</w:t>
            </w:r>
          </w:p>
          <w:p w:rsidR="00D34B6C" w:rsidRPr="00F51E51" w:rsidRDefault="00FC47C0" w:rsidP="00926510">
            <w:pPr>
              <w:rPr>
                <w:rFonts w:ascii="Century Gothic" w:hAnsi="Century Gothic"/>
                <w:sz w:val="18"/>
                <w:szCs w:val="18"/>
              </w:rPr>
            </w:pPr>
            <w:r>
              <w:rPr>
                <w:rFonts w:ascii="Century Gothic" w:hAnsi="Century Gothic"/>
                <w:sz w:val="18"/>
                <w:szCs w:val="18"/>
              </w:rPr>
              <w:t>30 / 46</w:t>
            </w:r>
          </w:p>
        </w:tc>
        <w:tc>
          <w:tcPr>
            <w:tcW w:w="978" w:type="dxa"/>
            <w:shd w:val="clear" w:color="auto" w:fill="FFFF00"/>
          </w:tcPr>
          <w:p w:rsidR="006516BC" w:rsidRDefault="006516BC" w:rsidP="00926510">
            <w:pPr>
              <w:rPr>
                <w:rFonts w:ascii="Century Gothic" w:hAnsi="Century Gothic"/>
                <w:sz w:val="18"/>
                <w:szCs w:val="18"/>
              </w:rPr>
            </w:pPr>
            <w:r w:rsidRPr="00F51E51">
              <w:rPr>
                <w:rFonts w:ascii="Century Gothic" w:hAnsi="Century Gothic"/>
                <w:sz w:val="18"/>
                <w:szCs w:val="18"/>
              </w:rPr>
              <w:t>ES:</w:t>
            </w:r>
            <w:r w:rsidR="00FC47C0">
              <w:rPr>
                <w:rFonts w:ascii="Century Gothic" w:hAnsi="Century Gothic"/>
                <w:sz w:val="18"/>
                <w:szCs w:val="18"/>
              </w:rPr>
              <w:t xml:space="preserve"> 63</w:t>
            </w:r>
            <w:r>
              <w:rPr>
                <w:rFonts w:ascii="Century Gothic" w:hAnsi="Century Gothic"/>
                <w:sz w:val="18"/>
                <w:szCs w:val="18"/>
              </w:rPr>
              <w:t>%</w:t>
            </w:r>
          </w:p>
          <w:p w:rsidR="00D34B6C" w:rsidRPr="00F51E51" w:rsidRDefault="009768F1" w:rsidP="00926510">
            <w:pPr>
              <w:rPr>
                <w:rFonts w:ascii="Century Gothic" w:hAnsi="Century Gothic"/>
                <w:sz w:val="18"/>
                <w:szCs w:val="18"/>
              </w:rPr>
            </w:pPr>
            <w:r>
              <w:rPr>
                <w:rFonts w:ascii="Century Gothic" w:hAnsi="Century Gothic"/>
                <w:sz w:val="18"/>
                <w:szCs w:val="18"/>
              </w:rPr>
              <w:t>29</w:t>
            </w:r>
            <w:r w:rsidR="00FC47C0">
              <w:rPr>
                <w:rFonts w:ascii="Century Gothic" w:hAnsi="Century Gothic"/>
                <w:sz w:val="18"/>
                <w:szCs w:val="18"/>
              </w:rPr>
              <w:t xml:space="preserve"> / 46</w:t>
            </w:r>
          </w:p>
        </w:tc>
        <w:tc>
          <w:tcPr>
            <w:tcW w:w="907" w:type="dxa"/>
            <w:shd w:val="clear" w:color="auto" w:fill="FFFF00"/>
          </w:tcPr>
          <w:p w:rsidR="006516BC" w:rsidRDefault="006516BC" w:rsidP="00D34B6C">
            <w:pPr>
              <w:rPr>
                <w:rFonts w:ascii="Century Gothic" w:hAnsi="Century Gothic"/>
                <w:sz w:val="18"/>
                <w:szCs w:val="18"/>
              </w:rPr>
            </w:pPr>
            <w:r w:rsidRPr="00F51E51">
              <w:rPr>
                <w:rFonts w:ascii="Century Gothic" w:hAnsi="Century Gothic"/>
                <w:sz w:val="18"/>
                <w:szCs w:val="18"/>
              </w:rPr>
              <w:t>ES:</w:t>
            </w:r>
            <w:r w:rsidR="00FC47C0">
              <w:rPr>
                <w:rFonts w:ascii="Century Gothic" w:hAnsi="Century Gothic"/>
                <w:sz w:val="18"/>
                <w:szCs w:val="18"/>
              </w:rPr>
              <w:t xml:space="preserve"> 65</w:t>
            </w:r>
            <w:r>
              <w:rPr>
                <w:rFonts w:ascii="Century Gothic" w:hAnsi="Century Gothic"/>
                <w:sz w:val="18"/>
                <w:szCs w:val="18"/>
              </w:rPr>
              <w:t>%</w:t>
            </w:r>
          </w:p>
          <w:p w:rsidR="00D34B6C" w:rsidRPr="00F51E51" w:rsidRDefault="00FC47C0" w:rsidP="00D34B6C">
            <w:pPr>
              <w:rPr>
                <w:rFonts w:ascii="Century Gothic" w:hAnsi="Century Gothic"/>
                <w:sz w:val="18"/>
                <w:szCs w:val="18"/>
              </w:rPr>
            </w:pPr>
            <w:r>
              <w:rPr>
                <w:rFonts w:ascii="Century Gothic" w:hAnsi="Century Gothic"/>
                <w:sz w:val="18"/>
                <w:szCs w:val="18"/>
              </w:rPr>
              <w:t>30 / 46</w:t>
            </w:r>
          </w:p>
        </w:tc>
        <w:tc>
          <w:tcPr>
            <w:tcW w:w="5003" w:type="dxa"/>
            <w:gridSpan w:val="5"/>
            <w:vMerge w:val="restart"/>
            <w:shd w:val="clear" w:color="auto" w:fill="FFFF00"/>
          </w:tcPr>
          <w:p w:rsidR="006516BC" w:rsidRPr="00F51E51" w:rsidRDefault="006516BC" w:rsidP="00926510">
            <w:pPr>
              <w:rPr>
                <w:rFonts w:ascii="Century Gothic" w:hAnsi="Century Gothic"/>
                <w:sz w:val="18"/>
                <w:szCs w:val="18"/>
              </w:rPr>
            </w:pPr>
          </w:p>
        </w:tc>
      </w:tr>
      <w:tr w:rsidR="006516BC" w:rsidRPr="00F51E51" w:rsidTr="00562860">
        <w:tc>
          <w:tcPr>
            <w:tcW w:w="701" w:type="dxa"/>
            <w:vMerge/>
            <w:shd w:val="clear" w:color="auto" w:fill="FFFF00"/>
          </w:tcPr>
          <w:p w:rsidR="006516BC" w:rsidRPr="00F51E51" w:rsidRDefault="006516BC" w:rsidP="00926510">
            <w:pPr>
              <w:rPr>
                <w:rFonts w:ascii="Century Gothic" w:hAnsi="Century Gothic"/>
                <w:sz w:val="18"/>
                <w:szCs w:val="18"/>
              </w:rPr>
            </w:pPr>
          </w:p>
        </w:tc>
        <w:tc>
          <w:tcPr>
            <w:tcW w:w="815" w:type="dxa"/>
            <w:vMerge/>
            <w:shd w:val="clear" w:color="auto" w:fill="FFFF00"/>
          </w:tcPr>
          <w:p w:rsidR="006516BC" w:rsidRPr="00F51E51" w:rsidRDefault="006516BC" w:rsidP="00926510">
            <w:pPr>
              <w:rPr>
                <w:rFonts w:ascii="Century Gothic" w:hAnsi="Century Gothic"/>
                <w:sz w:val="18"/>
                <w:szCs w:val="18"/>
              </w:rPr>
            </w:pPr>
          </w:p>
        </w:tc>
        <w:tc>
          <w:tcPr>
            <w:tcW w:w="1008" w:type="dxa"/>
            <w:vMerge/>
            <w:shd w:val="clear" w:color="auto" w:fill="FFFF00"/>
          </w:tcPr>
          <w:p w:rsidR="006516BC" w:rsidRPr="00F51E51" w:rsidRDefault="006516BC" w:rsidP="00926510">
            <w:pPr>
              <w:rPr>
                <w:rFonts w:ascii="Century Gothic" w:hAnsi="Century Gothic"/>
                <w:sz w:val="18"/>
                <w:szCs w:val="18"/>
              </w:rPr>
            </w:pPr>
          </w:p>
        </w:tc>
        <w:tc>
          <w:tcPr>
            <w:tcW w:w="1044" w:type="dxa"/>
            <w:shd w:val="clear" w:color="auto" w:fill="FFFF00"/>
          </w:tcPr>
          <w:p w:rsidR="006516BC" w:rsidRDefault="006516BC" w:rsidP="00926510">
            <w:pPr>
              <w:rPr>
                <w:rFonts w:ascii="Century Gothic" w:hAnsi="Century Gothic"/>
                <w:sz w:val="18"/>
                <w:szCs w:val="18"/>
              </w:rPr>
            </w:pPr>
            <w:r w:rsidRPr="00F51E51">
              <w:rPr>
                <w:rFonts w:ascii="Century Gothic" w:hAnsi="Century Gothic"/>
                <w:sz w:val="18"/>
                <w:szCs w:val="18"/>
              </w:rPr>
              <w:t>GDS:</w:t>
            </w:r>
            <w:r w:rsidR="00136EDA">
              <w:rPr>
                <w:rFonts w:ascii="Century Gothic" w:hAnsi="Century Gothic"/>
                <w:sz w:val="18"/>
                <w:szCs w:val="18"/>
              </w:rPr>
              <w:t xml:space="preserve"> 22</w:t>
            </w:r>
            <w:r>
              <w:rPr>
                <w:rFonts w:ascii="Century Gothic" w:hAnsi="Century Gothic"/>
                <w:sz w:val="18"/>
                <w:szCs w:val="18"/>
              </w:rPr>
              <w:t>%</w:t>
            </w:r>
          </w:p>
          <w:p w:rsidR="001416AA" w:rsidRPr="00F51E51" w:rsidRDefault="00FC47C0" w:rsidP="00926510">
            <w:pPr>
              <w:rPr>
                <w:rFonts w:ascii="Century Gothic" w:hAnsi="Century Gothic"/>
                <w:sz w:val="18"/>
                <w:szCs w:val="18"/>
              </w:rPr>
            </w:pPr>
            <w:r>
              <w:rPr>
                <w:rFonts w:ascii="Century Gothic" w:hAnsi="Century Gothic"/>
                <w:sz w:val="18"/>
                <w:szCs w:val="18"/>
              </w:rPr>
              <w:t>10/46</w:t>
            </w:r>
          </w:p>
        </w:tc>
        <w:tc>
          <w:tcPr>
            <w:tcW w:w="978" w:type="dxa"/>
            <w:shd w:val="clear" w:color="auto" w:fill="FFFF00"/>
          </w:tcPr>
          <w:p w:rsidR="006516BC" w:rsidRDefault="006516BC" w:rsidP="00D34B6C">
            <w:pPr>
              <w:rPr>
                <w:rFonts w:ascii="Century Gothic" w:hAnsi="Century Gothic"/>
                <w:sz w:val="18"/>
                <w:szCs w:val="18"/>
              </w:rPr>
            </w:pPr>
            <w:r w:rsidRPr="00F51E51">
              <w:rPr>
                <w:rFonts w:ascii="Century Gothic" w:hAnsi="Century Gothic"/>
                <w:sz w:val="18"/>
                <w:szCs w:val="18"/>
              </w:rPr>
              <w:t>GDS:</w:t>
            </w:r>
            <w:r w:rsidR="001416AA">
              <w:rPr>
                <w:rFonts w:ascii="Century Gothic" w:hAnsi="Century Gothic"/>
                <w:sz w:val="18"/>
                <w:szCs w:val="18"/>
              </w:rPr>
              <w:t xml:space="preserve"> </w:t>
            </w:r>
            <w:r w:rsidR="009768F1">
              <w:rPr>
                <w:rFonts w:ascii="Century Gothic" w:hAnsi="Century Gothic"/>
                <w:sz w:val="18"/>
                <w:szCs w:val="18"/>
              </w:rPr>
              <w:t>22</w:t>
            </w:r>
            <w:r>
              <w:rPr>
                <w:rFonts w:ascii="Century Gothic" w:hAnsi="Century Gothic"/>
                <w:sz w:val="18"/>
                <w:szCs w:val="18"/>
              </w:rPr>
              <w:t>%</w:t>
            </w:r>
          </w:p>
          <w:p w:rsidR="001416AA" w:rsidRPr="00F51E51" w:rsidRDefault="00FC47C0" w:rsidP="00D34B6C">
            <w:pPr>
              <w:rPr>
                <w:rFonts w:ascii="Century Gothic" w:hAnsi="Century Gothic"/>
                <w:sz w:val="18"/>
                <w:szCs w:val="18"/>
              </w:rPr>
            </w:pPr>
            <w:r>
              <w:rPr>
                <w:rFonts w:ascii="Century Gothic" w:hAnsi="Century Gothic"/>
                <w:sz w:val="18"/>
                <w:szCs w:val="18"/>
              </w:rPr>
              <w:t>10/46</w:t>
            </w:r>
          </w:p>
        </w:tc>
        <w:tc>
          <w:tcPr>
            <w:tcW w:w="907" w:type="dxa"/>
            <w:shd w:val="clear" w:color="auto" w:fill="FFFF00"/>
          </w:tcPr>
          <w:p w:rsidR="006516BC" w:rsidRDefault="006516BC" w:rsidP="00926510">
            <w:pPr>
              <w:rPr>
                <w:rFonts w:ascii="Century Gothic" w:hAnsi="Century Gothic"/>
                <w:sz w:val="18"/>
                <w:szCs w:val="18"/>
              </w:rPr>
            </w:pPr>
            <w:r w:rsidRPr="00F51E51">
              <w:rPr>
                <w:rFonts w:ascii="Century Gothic" w:hAnsi="Century Gothic"/>
                <w:sz w:val="18"/>
                <w:szCs w:val="18"/>
              </w:rPr>
              <w:t>GDS:</w:t>
            </w:r>
            <w:r w:rsidR="00F33A10">
              <w:rPr>
                <w:rFonts w:ascii="Century Gothic" w:hAnsi="Century Gothic"/>
                <w:sz w:val="18"/>
                <w:szCs w:val="18"/>
              </w:rPr>
              <w:t xml:space="preserve"> </w:t>
            </w:r>
            <w:r w:rsidR="009768F1">
              <w:rPr>
                <w:rFonts w:ascii="Century Gothic" w:hAnsi="Century Gothic"/>
                <w:sz w:val="18"/>
                <w:szCs w:val="18"/>
              </w:rPr>
              <w:t>22</w:t>
            </w:r>
            <w:r>
              <w:rPr>
                <w:rFonts w:ascii="Century Gothic" w:hAnsi="Century Gothic"/>
                <w:sz w:val="18"/>
                <w:szCs w:val="18"/>
              </w:rPr>
              <w:t>%</w:t>
            </w:r>
          </w:p>
          <w:p w:rsidR="001416AA" w:rsidRPr="00F51E51" w:rsidRDefault="00FC47C0" w:rsidP="00926510">
            <w:pPr>
              <w:rPr>
                <w:rFonts w:ascii="Century Gothic" w:hAnsi="Century Gothic"/>
                <w:sz w:val="18"/>
                <w:szCs w:val="18"/>
              </w:rPr>
            </w:pPr>
            <w:r>
              <w:rPr>
                <w:rFonts w:ascii="Century Gothic" w:hAnsi="Century Gothic"/>
                <w:sz w:val="18"/>
                <w:szCs w:val="18"/>
              </w:rPr>
              <w:t>10/46</w:t>
            </w:r>
          </w:p>
        </w:tc>
        <w:tc>
          <w:tcPr>
            <w:tcW w:w="5003" w:type="dxa"/>
            <w:gridSpan w:val="5"/>
            <w:vMerge/>
            <w:shd w:val="clear" w:color="auto" w:fill="FFFF00"/>
          </w:tcPr>
          <w:p w:rsidR="006516BC" w:rsidRPr="00F51E51" w:rsidRDefault="006516BC" w:rsidP="00926510">
            <w:pPr>
              <w:rPr>
                <w:rFonts w:ascii="Century Gothic" w:hAnsi="Century Gothic"/>
                <w:sz w:val="18"/>
                <w:szCs w:val="18"/>
              </w:rPr>
            </w:pPr>
          </w:p>
        </w:tc>
      </w:tr>
    </w:tbl>
    <w:p w:rsidR="004B580A" w:rsidRPr="00F51E51" w:rsidRDefault="004B580A" w:rsidP="004B580A">
      <w:pPr>
        <w:rPr>
          <w:sz w:val="18"/>
          <w:szCs w:val="18"/>
        </w:rPr>
      </w:pPr>
    </w:p>
    <w:tbl>
      <w:tblPr>
        <w:tblStyle w:val="TableGrid"/>
        <w:tblW w:w="0" w:type="auto"/>
        <w:tblLook w:val="04A0" w:firstRow="1" w:lastRow="0" w:firstColumn="1" w:lastColumn="0" w:noHBand="0" w:noVBand="1"/>
      </w:tblPr>
      <w:tblGrid>
        <w:gridCol w:w="701"/>
        <w:gridCol w:w="815"/>
        <w:gridCol w:w="1008"/>
        <w:gridCol w:w="1044"/>
        <w:gridCol w:w="978"/>
        <w:gridCol w:w="907"/>
        <w:gridCol w:w="1044"/>
        <w:gridCol w:w="978"/>
        <w:gridCol w:w="907"/>
        <w:gridCol w:w="877"/>
        <w:gridCol w:w="1197"/>
      </w:tblGrid>
      <w:tr w:rsidR="004B580A" w:rsidRPr="00F51E51" w:rsidTr="00C64C8E">
        <w:tc>
          <w:tcPr>
            <w:tcW w:w="701" w:type="dxa"/>
            <w:vMerge w:val="restart"/>
            <w:shd w:val="clear" w:color="auto" w:fill="D0CECE" w:themeFill="background2" w:themeFillShade="E6"/>
            <w:textDirection w:val="btLr"/>
            <w:vAlign w:val="center"/>
          </w:tcPr>
          <w:p w:rsidR="004B580A" w:rsidRPr="00F51E51" w:rsidRDefault="004B580A" w:rsidP="00C64C8E">
            <w:pPr>
              <w:ind w:left="113" w:right="113"/>
              <w:rPr>
                <w:rFonts w:ascii="Century Gothic" w:hAnsi="Century Gothic"/>
                <w:b/>
                <w:sz w:val="18"/>
                <w:szCs w:val="18"/>
              </w:rPr>
            </w:pPr>
            <w:r w:rsidRPr="00F51E51">
              <w:rPr>
                <w:rFonts w:ascii="Century Gothic" w:hAnsi="Century Gothic"/>
                <w:b/>
                <w:sz w:val="18"/>
                <w:szCs w:val="18"/>
              </w:rPr>
              <w:t xml:space="preserve">Autumn </w:t>
            </w:r>
          </w:p>
        </w:tc>
        <w:tc>
          <w:tcPr>
            <w:tcW w:w="815" w:type="dxa"/>
            <w:vMerge w:val="restart"/>
            <w:shd w:val="clear" w:color="auto" w:fill="FF9966"/>
            <w:vAlign w:val="center"/>
          </w:tcPr>
          <w:p w:rsidR="004B580A" w:rsidRPr="00F51E51" w:rsidRDefault="004B580A" w:rsidP="00C64C8E">
            <w:pPr>
              <w:jc w:val="center"/>
              <w:rPr>
                <w:rFonts w:ascii="Century Gothic" w:hAnsi="Century Gothic"/>
                <w:b/>
                <w:sz w:val="18"/>
                <w:szCs w:val="18"/>
              </w:rPr>
            </w:pPr>
            <w:r w:rsidRPr="00F51E51">
              <w:rPr>
                <w:rFonts w:ascii="Century Gothic" w:hAnsi="Century Gothic"/>
                <w:b/>
                <w:sz w:val="18"/>
                <w:szCs w:val="18"/>
              </w:rPr>
              <w:t>GLD</w:t>
            </w:r>
          </w:p>
        </w:tc>
        <w:tc>
          <w:tcPr>
            <w:tcW w:w="1008" w:type="dxa"/>
            <w:vMerge w:val="restart"/>
            <w:shd w:val="clear" w:color="auto" w:fill="92D050"/>
            <w:vAlign w:val="center"/>
          </w:tcPr>
          <w:p w:rsidR="004B580A" w:rsidRPr="00F51E51" w:rsidRDefault="004B580A" w:rsidP="00C64C8E">
            <w:pPr>
              <w:jc w:val="center"/>
              <w:rPr>
                <w:rFonts w:ascii="Century Gothic" w:hAnsi="Century Gothic"/>
                <w:b/>
                <w:sz w:val="18"/>
                <w:szCs w:val="18"/>
              </w:rPr>
            </w:pPr>
            <w:r w:rsidRPr="00F51E51">
              <w:rPr>
                <w:rFonts w:ascii="Century Gothic" w:hAnsi="Century Gothic"/>
                <w:b/>
                <w:sz w:val="18"/>
                <w:szCs w:val="18"/>
              </w:rPr>
              <w:t>Y1 Phonics</w:t>
            </w:r>
          </w:p>
        </w:tc>
        <w:tc>
          <w:tcPr>
            <w:tcW w:w="2929" w:type="dxa"/>
            <w:gridSpan w:val="3"/>
            <w:shd w:val="clear" w:color="auto" w:fill="8EAADB" w:themeFill="accent5" w:themeFillTint="99"/>
          </w:tcPr>
          <w:p w:rsidR="004B580A" w:rsidRPr="00F51E51" w:rsidRDefault="004B580A" w:rsidP="00C64C8E">
            <w:pPr>
              <w:rPr>
                <w:rFonts w:ascii="Century Gothic" w:hAnsi="Century Gothic"/>
                <w:b/>
                <w:sz w:val="18"/>
                <w:szCs w:val="18"/>
              </w:rPr>
            </w:pPr>
            <w:r w:rsidRPr="00F51E51">
              <w:rPr>
                <w:rFonts w:ascii="Century Gothic" w:hAnsi="Century Gothic"/>
                <w:b/>
                <w:sz w:val="18"/>
                <w:szCs w:val="18"/>
              </w:rPr>
              <w:t>Key Stage 1</w:t>
            </w:r>
          </w:p>
        </w:tc>
        <w:tc>
          <w:tcPr>
            <w:tcW w:w="5003" w:type="dxa"/>
            <w:gridSpan w:val="5"/>
            <w:shd w:val="clear" w:color="auto" w:fill="FFC000"/>
          </w:tcPr>
          <w:p w:rsidR="004B580A" w:rsidRPr="00F51E51" w:rsidRDefault="004B580A" w:rsidP="00C64C8E">
            <w:pPr>
              <w:rPr>
                <w:rFonts w:ascii="Century Gothic" w:hAnsi="Century Gothic"/>
                <w:b/>
                <w:sz w:val="18"/>
                <w:szCs w:val="18"/>
              </w:rPr>
            </w:pPr>
            <w:r w:rsidRPr="00F51E51">
              <w:rPr>
                <w:rFonts w:ascii="Century Gothic" w:hAnsi="Century Gothic"/>
                <w:b/>
                <w:sz w:val="18"/>
                <w:szCs w:val="18"/>
              </w:rPr>
              <w:t xml:space="preserve">Key Stage 2 </w:t>
            </w:r>
          </w:p>
        </w:tc>
      </w:tr>
      <w:tr w:rsidR="004B580A" w:rsidRPr="00F51E51" w:rsidTr="002D0C92">
        <w:tc>
          <w:tcPr>
            <w:tcW w:w="701" w:type="dxa"/>
            <w:vMerge/>
            <w:shd w:val="clear" w:color="auto" w:fill="D0CECE" w:themeFill="background2" w:themeFillShade="E6"/>
          </w:tcPr>
          <w:p w:rsidR="004B580A" w:rsidRPr="00F51E51" w:rsidRDefault="004B580A" w:rsidP="00C64C8E">
            <w:pPr>
              <w:rPr>
                <w:rFonts w:ascii="Century Gothic" w:hAnsi="Century Gothic"/>
                <w:sz w:val="18"/>
                <w:szCs w:val="18"/>
              </w:rPr>
            </w:pPr>
          </w:p>
        </w:tc>
        <w:tc>
          <w:tcPr>
            <w:tcW w:w="815" w:type="dxa"/>
            <w:vMerge/>
            <w:shd w:val="clear" w:color="auto" w:fill="FF9966"/>
          </w:tcPr>
          <w:p w:rsidR="004B580A" w:rsidRPr="00F51E51" w:rsidRDefault="004B580A" w:rsidP="00C64C8E">
            <w:pPr>
              <w:rPr>
                <w:rFonts w:ascii="Century Gothic" w:hAnsi="Century Gothic"/>
                <w:sz w:val="18"/>
                <w:szCs w:val="18"/>
              </w:rPr>
            </w:pPr>
          </w:p>
        </w:tc>
        <w:tc>
          <w:tcPr>
            <w:tcW w:w="1008" w:type="dxa"/>
            <w:vMerge/>
            <w:shd w:val="clear" w:color="auto" w:fill="92D050"/>
          </w:tcPr>
          <w:p w:rsidR="004B580A" w:rsidRPr="00F51E51" w:rsidRDefault="004B580A" w:rsidP="00C64C8E">
            <w:pPr>
              <w:rPr>
                <w:rFonts w:ascii="Century Gothic" w:hAnsi="Century Gothic"/>
                <w:sz w:val="18"/>
                <w:szCs w:val="18"/>
              </w:rPr>
            </w:pPr>
          </w:p>
        </w:tc>
        <w:tc>
          <w:tcPr>
            <w:tcW w:w="1044" w:type="dxa"/>
            <w:shd w:val="clear" w:color="auto" w:fill="D9E2F3" w:themeFill="accent5" w:themeFillTint="33"/>
          </w:tcPr>
          <w:p w:rsidR="004B580A" w:rsidRPr="00F51E51" w:rsidRDefault="004B580A" w:rsidP="00C64C8E">
            <w:pPr>
              <w:rPr>
                <w:rFonts w:ascii="Century Gothic" w:hAnsi="Century Gothic"/>
                <w:sz w:val="18"/>
                <w:szCs w:val="18"/>
              </w:rPr>
            </w:pPr>
            <w:r w:rsidRPr="00F51E51">
              <w:rPr>
                <w:rFonts w:ascii="Century Gothic" w:hAnsi="Century Gothic"/>
                <w:sz w:val="18"/>
                <w:szCs w:val="18"/>
              </w:rPr>
              <w:t xml:space="preserve">Reading </w:t>
            </w:r>
          </w:p>
        </w:tc>
        <w:tc>
          <w:tcPr>
            <w:tcW w:w="978" w:type="dxa"/>
            <w:shd w:val="clear" w:color="auto" w:fill="D9E2F3" w:themeFill="accent5" w:themeFillTint="33"/>
          </w:tcPr>
          <w:p w:rsidR="004B580A" w:rsidRPr="00F51E51" w:rsidRDefault="004B580A" w:rsidP="00C64C8E">
            <w:pPr>
              <w:rPr>
                <w:rFonts w:ascii="Century Gothic" w:hAnsi="Century Gothic"/>
                <w:sz w:val="18"/>
                <w:szCs w:val="18"/>
              </w:rPr>
            </w:pPr>
            <w:r w:rsidRPr="00F51E51">
              <w:rPr>
                <w:rFonts w:ascii="Century Gothic" w:hAnsi="Century Gothic"/>
                <w:sz w:val="18"/>
                <w:szCs w:val="18"/>
              </w:rPr>
              <w:t xml:space="preserve">Writing </w:t>
            </w:r>
          </w:p>
        </w:tc>
        <w:tc>
          <w:tcPr>
            <w:tcW w:w="907" w:type="dxa"/>
            <w:shd w:val="clear" w:color="auto" w:fill="D9E2F3" w:themeFill="accent5" w:themeFillTint="33"/>
          </w:tcPr>
          <w:p w:rsidR="004B580A" w:rsidRPr="00F51E51" w:rsidRDefault="004B580A" w:rsidP="00C64C8E">
            <w:pPr>
              <w:rPr>
                <w:rFonts w:ascii="Century Gothic" w:hAnsi="Century Gothic"/>
                <w:sz w:val="18"/>
                <w:szCs w:val="18"/>
              </w:rPr>
            </w:pPr>
            <w:r w:rsidRPr="00F51E51">
              <w:rPr>
                <w:rFonts w:ascii="Century Gothic" w:hAnsi="Century Gothic"/>
                <w:sz w:val="18"/>
                <w:szCs w:val="18"/>
              </w:rPr>
              <w:t xml:space="preserve">Maths </w:t>
            </w:r>
          </w:p>
        </w:tc>
        <w:tc>
          <w:tcPr>
            <w:tcW w:w="1044" w:type="dxa"/>
            <w:shd w:val="clear" w:color="auto" w:fill="FFE599" w:themeFill="accent4" w:themeFillTint="66"/>
          </w:tcPr>
          <w:p w:rsidR="004B580A" w:rsidRPr="00F51E51" w:rsidRDefault="004B580A" w:rsidP="00C64C8E">
            <w:pPr>
              <w:rPr>
                <w:rFonts w:ascii="Century Gothic" w:hAnsi="Century Gothic"/>
                <w:sz w:val="18"/>
                <w:szCs w:val="18"/>
              </w:rPr>
            </w:pPr>
            <w:r w:rsidRPr="00F51E51">
              <w:rPr>
                <w:rFonts w:ascii="Century Gothic" w:hAnsi="Century Gothic"/>
                <w:sz w:val="18"/>
                <w:szCs w:val="18"/>
              </w:rPr>
              <w:t xml:space="preserve">Reading </w:t>
            </w:r>
          </w:p>
        </w:tc>
        <w:tc>
          <w:tcPr>
            <w:tcW w:w="978" w:type="dxa"/>
            <w:shd w:val="clear" w:color="auto" w:fill="FFE599" w:themeFill="accent4" w:themeFillTint="66"/>
          </w:tcPr>
          <w:p w:rsidR="004B580A" w:rsidRPr="00F51E51" w:rsidRDefault="004B580A" w:rsidP="00C64C8E">
            <w:pPr>
              <w:rPr>
                <w:rFonts w:ascii="Century Gothic" w:hAnsi="Century Gothic"/>
                <w:sz w:val="18"/>
                <w:szCs w:val="18"/>
              </w:rPr>
            </w:pPr>
            <w:r w:rsidRPr="00F51E51">
              <w:rPr>
                <w:rFonts w:ascii="Century Gothic" w:hAnsi="Century Gothic"/>
                <w:sz w:val="18"/>
                <w:szCs w:val="18"/>
              </w:rPr>
              <w:t xml:space="preserve">Writing </w:t>
            </w:r>
          </w:p>
        </w:tc>
        <w:tc>
          <w:tcPr>
            <w:tcW w:w="907" w:type="dxa"/>
            <w:shd w:val="clear" w:color="auto" w:fill="FFE599" w:themeFill="accent4" w:themeFillTint="66"/>
          </w:tcPr>
          <w:p w:rsidR="004B580A" w:rsidRPr="00F51E51" w:rsidRDefault="004B580A" w:rsidP="00C64C8E">
            <w:pPr>
              <w:rPr>
                <w:rFonts w:ascii="Century Gothic" w:hAnsi="Century Gothic"/>
                <w:sz w:val="18"/>
                <w:szCs w:val="18"/>
              </w:rPr>
            </w:pPr>
            <w:r w:rsidRPr="00F51E51">
              <w:rPr>
                <w:rFonts w:ascii="Century Gothic" w:hAnsi="Century Gothic"/>
                <w:sz w:val="18"/>
                <w:szCs w:val="18"/>
              </w:rPr>
              <w:t xml:space="preserve">Maths </w:t>
            </w:r>
          </w:p>
        </w:tc>
        <w:tc>
          <w:tcPr>
            <w:tcW w:w="877" w:type="dxa"/>
            <w:shd w:val="clear" w:color="auto" w:fill="FFE599" w:themeFill="accent4" w:themeFillTint="66"/>
          </w:tcPr>
          <w:p w:rsidR="004B580A" w:rsidRPr="00F51E51" w:rsidRDefault="004B580A" w:rsidP="00C64C8E">
            <w:pPr>
              <w:rPr>
                <w:rFonts w:ascii="Century Gothic" w:hAnsi="Century Gothic"/>
                <w:sz w:val="18"/>
                <w:szCs w:val="18"/>
              </w:rPr>
            </w:pPr>
            <w:r w:rsidRPr="00F51E51">
              <w:rPr>
                <w:rFonts w:ascii="Century Gothic" w:hAnsi="Century Gothic"/>
                <w:sz w:val="18"/>
                <w:szCs w:val="18"/>
              </w:rPr>
              <w:t>EGPS</w:t>
            </w:r>
          </w:p>
        </w:tc>
        <w:tc>
          <w:tcPr>
            <w:tcW w:w="1197" w:type="dxa"/>
            <w:shd w:val="clear" w:color="auto" w:fill="FFE599" w:themeFill="accent4" w:themeFillTint="66"/>
          </w:tcPr>
          <w:p w:rsidR="004B580A" w:rsidRPr="00F51E51" w:rsidRDefault="004B580A" w:rsidP="00C64C8E">
            <w:pPr>
              <w:rPr>
                <w:rFonts w:ascii="Century Gothic" w:hAnsi="Century Gothic"/>
                <w:sz w:val="18"/>
                <w:szCs w:val="18"/>
              </w:rPr>
            </w:pPr>
            <w:r w:rsidRPr="00F51E51">
              <w:rPr>
                <w:rFonts w:ascii="Century Gothic" w:hAnsi="Century Gothic"/>
                <w:sz w:val="18"/>
                <w:szCs w:val="18"/>
              </w:rPr>
              <w:t xml:space="preserve">RWM Combined </w:t>
            </w:r>
          </w:p>
        </w:tc>
      </w:tr>
      <w:tr w:rsidR="004B580A" w:rsidRPr="00F51E51" w:rsidTr="002D0C92">
        <w:tc>
          <w:tcPr>
            <w:tcW w:w="701" w:type="dxa"/>
            <w:vMerge/>
            <w:shd w:val="clear" w:color="auto" w:fill="D0CECE" w:themeFill="background2" w:themeFillShade="E6"/>
          </w:tcPr>
          <w:p w:rsidR="004B580A" w:rsidRPr="00F51E51" w:rsidRDefault="004B580A" w:rsidP="00C64C8E">
            <w:pPr>
              <w:rPr>
                <w:rFonts w:ascii="Century Gothic" w:hAnsi="Century Gothic"/>
                <w:sz w:val="18"/>
                <w:szCs w:val="18"/>
              </w:rPr>
            </w:pPr>
          </w:p>
        </w:tc>
        <w:tc>
          <w:tcPr>
            <w:tcW w:w="815" w:type="dxa"/>
            <w:vMerge w:val="restart"/>
          </w:tcPr>
          <w:p w:rsidR="004B580A" w:rsidRPr="00F51E51" w:rsidRDefault="008060AD" w:rsidP="00C64C8E">
            <w:pPr>
              <w:rPr>
                <w:rFonts w:ascii="Century Gothic" w:hAnsi="Century Gothic"/>
                <w:sz w:val="18"/>
                <w:szCs w:val="18"/>
              </w:rPr>
            </w:pPr>
            <w:r>
              <w:rPr>
                <w:rFonts w:ascii="Century Gothic" w:hAnsi="Century Gothic"/>
                <w:sz w:val="18"/>
                <w:szCs w:val="18"/>
              </w:rPr>
              <w:t>% on track</w:t>
            </w:r>
          </w:p>
        </w:tc>
        <w:tc>
          <w:tcPr>
            <w:tcW w:w="1008" w:type="dxa"/>
            <w:vMerge w:val="restart"/>
          </w:tcPr>
          <w:p w:rsidR="004B580A" w:rsidRPr="00F51E51" w:rsidRDefault="008060AD" w:rsidP="00C64C8E">
            <w:pPr>
              <w:rPr>
                <w:rFonts w:ascii="Century Gothic" w:hAnsi="Century Gothic"/>
                <w:sz w:val="18"/>
                <w:szCs w:val="18"/>
              </w:rPr>
            </w:pPr>
            <w:r>
              <w:rPr>
                <w:rFonts w:ascii="Century Gothic" w:hAnsi="Century Gothic"/>
                <w:sz w:val="18"/>
                <w:szCs w:val="18"/>
              </w:rPr>
              <w:t>%</w:t>
            </w:r>
          </w:p>
        </w:tc>
        <w:tc>
          <w:tcPr>
            <w:tcW w:w="1044" w:type="dxa"/>
          </w:tcPr>
          <w:p w:rsidR="004F08E4" w:rsidRPr="00F51E51" w:rsidRDefault="004B580A" w:rsidP="004F08E4">
            <w:pPr>
              <w:rPr>
                <w:rFonts w:ascii="Century Gothic" w:hAnsi="Century Gothic"/>
                <w:sz w:val="18"/>
                <w:szCs w:val="18"/>
              </w:rPr>
            </w:pPr>
            <w:r w:rsidRPr="00F51E51">
              <w:rPr>
                <w:rFonts w:ascii="Century Gothic" w:hAnsi="Century Gothic"/>
                <w:sz w:val="18"/>
                <w:szCs w:val="18"/>
              </w:rPr>
              <w:t>ES:</w:t>
            </w:r>
          </w:p>
          <w:p w:rsidR="008060AD" w:rsidRPr="00F51E51" w:rsidRDefault="008060AD" w:rsidP="00C64C8E">
            <w:pPr>
              <w:rPr>
                <w:rFonts w:ascii="Century Gothic" w:hAnsi="Century Gothic"/>
                <w:sz w:val="18"/>
                <w:szCs w:val="18"/>
              </w:rPr>
            </w:pPr>
          </w:p>
        </w:tc>
        <w:tc>
          <w:tcPr>
            <w:tcW w:w="978" w:type="dxa"/>
          </w:tcPr>
          <w:p w:rsidR="00476410" w:rsidRPr="004F08E4" w:rsidRDefault="004B580A" w:rsidP="00476410">
            <w:pPr>
              <w:rPr>
                <w:rFonts w:ascii="Century Gothic" w:hAnsi="Century Gothic"/>
                <w:sz w:val="18"/>
                <w:szCs w:val="18"/>
              </w:rPr>
            </w:pPr>
            <w:r w:rsidRPr="004F08E4">
              <w:rPr>
                <w:rFonts w:ascii="Century Gothic" w:hAnsi="Century Gothic"/>
                <w:sz w:val="18"/>
                <w:szCs w:val="18"/>
                <w:highlight w:val="yellow"/>
              </w:rPr>
              <w:t>ES:</w:t>
            </w:r>
          </w:p>
          <w:p w:rsidR="008060AD" w:rsidRPr="004F08E4" w:rsidRDefault="008060AD" w:rsidP="00C64C8E">
            <w:pPr>
              <w:rPr>
                <w:rFonts w:ascii="Century Gothic" w:hAnsi="Century Gothic"/>
                <w:sz w:val="18"/>
                <w:szCs w:val="18"/>
                <w:highlight w:val="yellow"/>
              </w:rPr>
            </w:pPr>
          </w:p>
        </w:tc>
        <w:tc>
          <w:tcPr>
            <w:tcW w:w="907" w:type="dxa"/>
          </w:tcPr>
          <w:p w:rsidR="00476410" w:rsidRPr="004F08E4" w:rsidRDefault="004B580A" w:rsidP="00476410">
            <w:pPr>
              <w:rPr>
                <w:rFonts w:ascii="Century Gothic" w:hAnsi="Century Gothic"/>
                <w:sz w:val="18"/>
                <w:szCs w:val="18"/>
              </w:rPr>
            </w:pPr>
            <w:r w:rsidRPr="004F08E4">
              <w:rPr>
                <w:rFonts w:ascii="Century Gothic" w:hAnsi="Century Gothic"/>
                <w:sz w:val="18"/>
                <w:szCs w:val="18"/>
                <w:highlight w:val="yellow"/>
              </w:rPr>
              <w:t>ES</w:t>
            </w:r>
          </w:p>
          <w:p w:rsidR="008060AD" w:rsidRPr="004F08E4" w:rsidRDefault="008060AD" w:rsidP="00C64C8E">
            <w:pPr>
              <w:rPr>
                <w:rFonts w:ascii="Century Gothic" w:hAnsi="Century Gothic"/>
                <w:sz w:val="18"/>
                <w:szCs w:val="18"/>
                <w:highlight w:val="yellow"/>
              </w:rPr>
            </w:pPr>
          </w:p>
        </w:tc>
        <w:tc>
          <w:tcPr>
            <w:tcW w:w="1044" w:type="dxa"/>
          </w:tcPr>
          <w:p w:rsidR="00476410" w:rsidRPr="004F08E4" w:rsidRDefault="004B580A" w:rsidP="00476410">
            <w:pPr>
              <w:rPr>
                <w:rFonts w:ascii="Century Gothic" w:hAnsi="Century Gothic"/>
                <w:sz w:val="18"/>
                <w:szCs w:val="18"/>
              </w:rPr>
            </w:pPr>
            <w:r w:rsidRPr="004F08E4">
              <w:rPr>
                <w:rFonts w:ascii="Century Gothic" w:hAnsi="Century Gothic"/>
                <w:sz w:val="18"/>
                <w:szCs w:val="18"/>
                <w:highlight w:val="yellow"/>
              </w:rPr>
              <w:t>ES:</w:t>
            </w:r>
          </w:p>
          <w:p w:rsidR="00AB2467" w:rsidRPr="004F08E4" w:rsidRDefault="00AB2467" w:rsidP="00C64C8E">
            <w:pPr>
              <w:rPr>
                <w:rFonts w:ascii="Century Gothic" w:hAnsi="Century Gothic"/>
                <w:sz w:val="18"/>
                <w:szCs w:val="18"/>
                <w:highlight w:val="yellow"/>
              </w:rPr>
            </w:pPr>
          </w:p>
        </w:tc>
        <w:tc>
          <w:tcPr>
            <w:tcW w:w="978" w:type="dxa"/>
          </w:tcPr>
          <w:p w:rsidR="00476410" w:rsidRPr="004F08E4" w:rsidRDefault="004B580A" w:rsidP="00476410">
            <w:pPr>
              <w:rPr>
                <w:rFonts w:ascii="Century Gothic" w:hAnsi="Century Gothic"/>
                <w:sz w:val="18"/>
                <w:szCs w:val="18"/>
              </w:rPr>
            </w:pPr>
            <w:r w:rsidRPr="004F08E4">
              <w:rPr>
                <w:rFonts w:ascii="Century Gothic" w:hAnsi="Century Gothic"/>
                <w:sz w:val="18"/>
                <w:szCs w:val="18"/>
                <w:highlight w:val="yellow"/>
              </w:rPr>
              <w:t>ES:</w:t>
            </w:r>
          </w:p>
          <w:p w:rsidR="00AB2467" w:rsidRPr="004F08E4" w:rsidRDefault="00AB2467" w:rsidP="00C64C8E">
            <w:pPr>
              <w:rPr>
                <w:rFonts w:ascii="Century Gothic" w:hAnsi="Century Gothic"/>
                <w:sz w:val="18"/>
                <w:szCs w:val="18"/>
                <w:highlight w:val="yellow"/>
              </w:rPr>
            </w:pPr>
          </w:p>
        </w:tc>
        <w:tc>
          <w:tcPr>
            <w:tcW w:w="907" w:type="dxa"/>
          </w:tcPr>
          <w:p w:rsidR="00476410" w:rsidRPr="004F08E4" w:rsidRDefault="004B580A" w:rsidP="00476410">
            <w:pPr>
              <w:rPr>
                <w:rFonts w:ascii="Century Gothic" w:hAnsi="Century Gothic"/>
                <w:sz w:val="18"/>
                <w:szCs w:val="18"/>
              </w:rPr>
            </w:pPr>
            <w:r w:rsidRPr="004F08E4">
              <w:rPr>
                <w:rFonts w:ascii="Century Gothic" w:hAnsi="Century Gothic"/>
                <w:sz w:val="18"/>
                <w:szCs w:val="18"/>
                <w:highlight w:val="yellow"/>
              </w:rPr>
              <w:t>ES</w:t>
            </w:r>
          </w:p>
          <w:p w:rsidR="00AB2467" w:rsidRPr="004F08E4" w:rsidRDefault="00AB2467" w:rsidP="00C64C8E">
            <w:pPr>
              <w:rPr>
                <w:rFonts w:ascii="Century Gothic" w:hAnsi="Century Gothic"/>
                <w:sz w:val="18"/>
                <w:szCs w:val="18"/>
                <w:highlight w:val="yellow"/>
              </w:rPr>
            </w:pPr>
          </w:p>
        </w:tc>
        <w:tc>
          <w:tcPr>
            <w:tcW w:w="877" w:type="dxa"/>
          </w:tcPr>
          <w:p w:rsidR="00476410" w:rsidRPr="004F08E4" w:rsidRDefault="004B580A" w:rsidP="00476410">
            <w:pPr>
              <w:rPr>
                <w:rFonts w:ascii="Century Gothic" w:hAnsi="Century Gothic"/>
                <w:sz w:val="18"/>
                <w:szCs w:val="18"/>
              </w:rPr>
            </w:pPr>
            <w:r w:rsidRPr="004F08E4">
              <w:rPr>
                <w:rFonts w:ascii="Century Gothic" w:hAnsi="Century Gothic"/>
                <w:sz w:val="18"/>
                <w:szCs w:val="18"/>
                <w:highlight w:val="yellow"/>
              </w:rPr>
              <w:t>ES</w:t>
            </w:r>
          </w:p>
          <w:p w:rsidR="00DD7D6F" w:rsidRPr="004F08E4" w:rsidRDefault="00DD7D6F" w:rsidP="00C64C8E">
            <w:pPr>
              <w:rPr>
                <w:rFonts w:ascii="Century Gothic" w:hAnsi="Century Gothic"/>
                <w:sz w:val="18"/>
                <w:szCs w:val="18"/>
                <w:highlight w:val="yellow"/>
              </w:rPr>
            </w:pPr>
          </w:p>
        </w:tc>
        <w:tc>
          <w:tcPr>
            <w:tcW w:w="1197" w:type="dxa"/>
          </w:tcPr>
          <w:p w:rsidR="004B580A" w:rsidRPr="004F08E4" w:rsidRDefault="004B580A" w:rsidP="00476410">
            <w:pPr>
              <w:rPr>
                <w:rFonts w:ascii="Century Gothic" w:hAnsi="Century Gothic"/>
                <w:sz w:val="18"/>
                <w:szCs w:val="18"/>
                <w:highlight w:val="yellow"/>
              </w:rPr>
            </w:pPr>
            <w:r w:rsidRPr="004F08E4">
              <w:rPr>
                <w:rFonts w:ascii="Century Gothic" w:hAnsi="Century Gothic"/>
                <w:sz w:val="18"/>
                <w:szCs w:val="18"/>
                <w:highlight w:val="yellow"/>
              </w:rPr>
              <w:t>ES:</w:t>
            </w:r>
          </w:p>
        </w:tc>
      </w:tr>
      <w:tr w:rsidR="004B580A" w:rsidRPr="00F51E51" w:rsidTr="002D0C92">
        <w:tc>
          <w:tcPr>
            <w:tcW w:w="701" w:type="dxa"/>
            <w:vMerge/>
            <w:shd w:val="clear" w:color="auto" w:fill="D0CECE" w:themeFill="background2" w:themeFillShade="E6"/>
          </w:tcPr>
          <w:p w:rsidR="004B580A" w:rsidRPr="00F51E51" w:rsidRDefault="004B580A" w:rsidP="00C64C8E">
            <w:pPr>
              <w:rPr>
                <w:rFonts w:ascii="Century Gothic" w:hAnsi="Century Gothic"/>
                <w:sz w:val="18"/>
                <w:szCs w:val="18"/>
              </w:rPr>
            </w:pPr>
          </w:p>
        </w:tc>
        <w:tc>
          <w:tcPr>
            <w:tcW w:w="815" w:type="dxa"/>
            <w:vMerge/>
          </w:tcPr>
          <w:p w:rsidR="004B580A" w:rsidRPr="00F51E51" w:rsidRDefault="004B580A" w:rsidP="00C64C8E">
            <w:pPr>
              <w:rPr>
                <w:rFonts w:ascii="Century Gothic" w:hAnsi="Century Gothic"/>
                <w:sz w:val="18"/>
                <w:szCs w:val="18"/>
              </w:rPr>
            </w:pPr>
          </w:p>
        </w:tc>
        <w:tc>
          <w:tcPr>
            <w:tcW w:w="1008" w:type="dxa"/>
            <w:vMerge/>
          </w:tcPr>
          <w:p w:rsidR="004B580A" w:rsidRPr="00F51E51" w:rsidRDefault="004B580A" w:rsidP="00C64C8E">
            <w:pPr>
              <w:rPr>
                <w:rFonts w:ascii="Century Gothic" w:hAnsi="Century Gothic"/>
                <w:sz w:val="18"/>
                <w:szCs w:val="18"/>
              </w:rPr>
            </w:pPr>
          </w:p>
        </w:tc>
        <w:tc>
          <w:tcPr>
            <w:tcW w:w="1044" w:type="dxa"/>
          </w:tcPr>
          <w:p w:rsidR="004B580A" w:rsidRPr="00F51E51" w:rsidRDefault="00D42EEC" w:rsidP="00C64C8E">
            <w:pPr>
              <w:rPr>
                <w:rFonts w:ascii="Century Gothic" w:hAnsi="Century Gothic"/>
                <w:sz w:val="18"/>
                <w:szCs w:val="18"/>
              </w:rPr>
            </w:pPr>
            <w:r>
              <w:rPr>
                <w:rFonts w:ascii="Century Gothic" w:hAnsi="Century Gothic"/>
                <w:sz w:val="18"/>
                <w:szCs w:val="18"/>
              </w:rPr>
              <w:t>GDS:</w:t>
            </w:r>
          </w:p>
        </w:tc>
        <w:tc>
          <w:tcPr>
            <w:tcW w:w="978"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GDS:</w:t>
            </w:r>
          </w:p>
        </w:tc>
        <w:tc>
          <w:tcPr>
            <w:tcW w:w="907"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GDS:</w:t>
            </w:r>
          </w:p>
        </w:tc>
        <w:tc>
          <w:tcPr>
            <w:tcW w:w="1044"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HS:</w:t>
            </w:r>
            <w:r w:rsidR="00D42EEC">
              <w:rPr>
                <w:rFonts w:ascii="Century Gothic" w:hAnsi="Century Gothic"/>
                <w:sz w:val="18"/>
                <w:szCs w:val="18"/>
              </w:rPr>
              <w:t xml:space="preserve"> </w:t>
            </w:r>
          </w:p>
        </w:tc>
        <w:tc>
          <w:tcPr>
            <w:tcW w:w="978"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GDS:</w:t>
            </w:r>
            <w:r w:rsidR="00D42EEC">
              <w:rPr>
                <w:rFonts w:ascii="Century Gothic" w:hAnsi="Century Gothic"/>
                <w:sz w:val="18"/>
                <w:szCs w:val="18"/>
              </w:rPr>
              <w:t xml:space="preserve"> </w:t>
            </w:r>
          </w:p>
        </w:tc>
        <w:tc>
          <w:tcPr>
            <w:tcW w:w="907"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HS:</w:t>
            </w:r>
            <w:r w:rsidR="00D42EEC">
              <w:rPr>
                <w:rFonts w:ascii="Century Gothic" w:hAnsi="Century Gothic"/>
                <w:sz w:val="18"/>
                <w:szCs w:val="18"/>
              </w:rPr>
              <w:t xml:space="preserve"> </w:t>
            </w:r>
          </w:p>
        </w:tc>
        <w:tc>
          <w:tcPr>
            <w:tcW w:w="877"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HS:</w:t>
            </w:r>
          </w:p>
        </w:tc>
        <w:tc>
          <w:tcPr>
            <w:tcW w:w="1197"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GDS:</w:t>
            </w:r>
          </w:p>
        </w:tc>
      </w:tr>
      <w:tr w:rsidR="002D0C92" w:rsidRPr="00F51E51" w:rsidTr="002D0C92">
        <w:tc>
          <w:tcPr>
            <w:tcW w:w="701" w:type="dxa"/>
            <w:vMerge w:val="restart"/>
            <w:shd w:val="clear" w:color="auto" w:fill="FFFF00"/>
          </w:tcPr>
          <w:p w:rsidR="002D0C92" w:rsidRPr="00F51E51" w:rsidRDefault="002D0C92" w:rsidP="002D0C92">
            <w:pPr>
              <w:rPr>
                <w:rFonts w:ascii="Century Gothic" w:hAnsi="Century Gothic"/>
                <w:sz w:val="18"/>
                <w:szCs w:val="18"/>
              </w:rPr>
            </w:pPr>
            <w:r>
              <w:rPr>
                <w:rFonts w:ascii="Century Gothic" w:hAnsi="Century Gothic"/>
                <w:sz w:val="18"/>
                <w:szCs w:val="18"/>
              </w:rPr>
              <w:t>Incl HNB</w:t>
            </w:r>
          </w:p>
        </w:tc>
        <w:tc>
          <w:tcPr>
            <w:tcW w:w="815" w:type="dxa"/>
            <w:vMerge w:val="restart"/>
            <w:shd w:val="clear" w:color="auto" w:fill="FFFF00"/>
          </w:tcPr>
          <w:p w:rsidR="002D0C92" w:rsidRPr="00F51E51" w:rsidRDefault="002D0C92" w:rsidP="002D0C92">
            <w:pPr>
              <w:rPr>
                <w:rFonts w:ascii="Century Gothic" w:hAnsi="Century Gothic"/>
                <w:sz w:val="18"/>
                <w:szCs w:val="18"/>
              </w:rPr>
            </w:pPr>
          </w:p>
        </w:tc>
        <w:tc>
          <w:tcPr>
            <w:tcW w:w="1008" w:type="dxa"/>
            <w:vMerge w:val="restart"/>
            <w:shd w:val="clear" w:color="auto" w:fill="FFFF00"/>
          </w:tcPr>
          <w:p w:rsidR="002D0C92" w:rsidRPr="00F51E51" w:rsidRDefault="008E37E3" w:rsidP="002D0C92">
            <w:pPr>
              <w:rPr>
                <w:rFonts w:ascii="Century Gothic" w:hAnsi="Century Gothic"/>
                <w:sz w:val="18"/>
                <w:szCs w:val="18"/>
              </w:rPr>
            </w:pPr>
            <w:r>
              <w:rPr>
                <w:rFonts w:ascii="Century Gothic" w:hAnsi="Century Gothic"/>
                <w:sz w:val="18"/>
                <w:szCs w:val="18"/>
              </w:rPr>
              <w:t>%</w:t>
            </w:r>
          </w:p>
        </w:tc>
        <w:tc>
          <w:tcPr>
            <w:tcW w:w="1044" w:type="dxa"/>
            <w:shd w:val="clear" w:color="auto" w:fill="FFFF00"/>
          </w:tcPr>
          <w:p w:rsidR="004F08E4" w:rsidRPr="00F51E51" w:rsidRDefault="002D0C92" w:rsidP="004F08E4">
            <w:pPr>
              <w:rPr>
                <w:rFonts w:ascii="Century Gothic" w:hAnsi="Century Gothic"/>
                <w:sz w:val="18"/>
                <w:szCs w:val="18"/>
              </w:rPr>
            </w:pPr>
            <w:r w:rsidRPr="00F51E51">
              <w:rPr>
                <w:rFonts w:ascii="Century Gothic" w:hAnsi="Century Gothic"/>
                <w:sz w:val="18"/>
                <w:szCs w:val="18"/>
              </w:rPr>
              <w:t>ES:</w:t>
            </w:r>
          </w:p>
          <w:p w:rsidR="00B472E0" w:rsidRPr="00F51E51" w:rsidRDefault="00B472E0" w:rsidP="002D0C92">
            <w:pPr>
              <w:rPr>
                <w:rFonts w:ascii="Century Gothic" w:hAnsi="Century Gothic"/>
                <w:sz w:val="18"/>
                <w:szCs w:val="18"/>
              </w:rPr>
            </w:pPr>
          </w:p>
        </w:tc>
        <w:tc>
          <w:tcPr>
            <w:tcW w:w="978" w:type="dxa"/>
            <w:shd w:val="clear" w:color="auto" w:fill="FFFF00"/>
          </w:tcPr>
          <w:p w:rsidR="00476410" w:rsidRPr="00F51E51" w:rsidRDefault="002D0C92" w:rsidP="00476410">
            <w:pPr>
              <w:rPr>
                <w:rFonts w:ascii="Century Gothic" w:hAnsi="Century Gothic"/>
                <w:sz w:val="18"/>
                <w:szCs w:val="18"/>
              </w:rPr>
            </w:pPr>
            <w:r w:rsidRPr="00F51E51">
              <w:rPr>
                <w:rFonts w:ascii="Century Gothic" w:hAnsi="Century Gothic"/>
                <w:sz w:val="18"/>
                <w:szCs w:val="18"/>
              </w:rPr>
              <w:t>ES:</w:t>
            </w:r>
          </w:p>
          <w:p w:rsidR="00B472E0" w:rsidRPr="00F51E51" w:rsidRDefault="00B472E0" w:rsidP="002D0C92">
            <w:pPr>
              <w:rPr>
                <w:rFonts w:ascii="Century Gothic" w:hAnsi="Century Gothic"/>
                <w:sz w:val="18"/>
                <w:szCs w:val="18"/>
              </w:rPr>
            </w:pPr>
          </w:p>
        </w:tc>
        <w:tc>
          <w:tcPr>
            <w:tcW w:w="907" w:type="dxa"/>
            <w:shd w:val="clear" w:color="auto" w:fill="FFFF00"/>
          </w:tcPr>
          <w:p w:rsidR="00476410" w:rsidRPr="00F51E51" w:rsidRDefault="002D0C92" w:rsidP="00476410">
            <w:pPr>
              <w:rPr>
                <w:rFonts w:ascii="Century Gothic" w:hAnsi="Century Gothic"/>
                <w:sz w:val="18"/>
                <w:szCs w:val="18"/>
              </w:rPr>
            </w:pPr>
            <w:r w:rsidRPr="00F51E51">
              <w:rPr>
                <w:rFonts w:ascii="Century Gothic" w:hAnsi="Century Gothic"/>
                <w:sz w:val="18"/>
                <w:szCs w:val="18"/>
              </w:rPr>
              <w:t>ES:</w:t>
            </w:r>
          </w:p>
          <w:p w:rsidR="00B472E0" w:rsidRPr="00F51E51" w:rsidRDefault="00B472E0" w:rsidP="002D0C92">
            <w:pPr>
              <w:rPr>
                <w:rFonts w:ascii="Century Gothic" w:hAnsi="Century Gothic"/>
                <w:sz w:val="18"/>
                <w:szCs w:val="18"/>
              </w:rPr>
            </w:pPr>
          </w:p>
        </w:tc>
        <w:tc>
          <w:tcPr>
            <w:tcW w:w="1044"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ES:</w:t>
            </w:r>
            <w:r w:rsidR="008E37E3">
              <w:rPr>
                <w:rFonts w:ascii="Century Gothic" w:hAnsi="Century Gothic"/>
                <w:sz w:val="18"/>
                <w:szCs w:val="18"/>
              </w:rPr>
              <w:t xml:space="preserve"> N/A</w:t>
            </w:r>
          </w:p>
        </w:tc>
        <w:tc>
          <w:tcPr>
            <w:tcW w:w="978"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ES:</w:t>
            </w:r>
            <w:r w:rsidR="008E37E3">
              <w:rPr>
                <w:rFonts w:ascii="Century Gothic" w:hAnsi="Century Gothic"/>
                <w:sz w:val="18"/>
                <w:szCs w:val="18"/>
              </w:rPr>
              <w:t>N/A</w:t>
            </w:r>
          </w:p>
        </w:tc>
        <w:tc>
          <w:tcPr>
            <w:tcW w:w="907"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ES:</w:t>
            </w:r>
            <w:r w:rsidR="008E37E3">
              <w:rPr>
                <w:rFonts w:ascii="Century Gothic" w:hAnsi="Century Gothic"/>
                <w:sz w:val="18"/>
                <w:szCs w:val="18"/>
              </w:rPr>
              <w:t>N/A</w:t>
            </w:r>
          </w:p>
        </w:tc>
        <w:tc>
          <w:tcPr>
            <w:tcW w:w="877"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ES:</w:t>
            </w:r>
            <w:r w:rsidR="008E37E3">
              <w:rPr>
                <w:rFonts w:ascii="Century Gothic" w:hAnsi="Century Gothic"/>
                <w:sz w:val="18"/>
                <w:szCs w:val="18"/>
              </w:rPr>
              <w:t>N/A</w:t>
            </w:r>
          </w:p>
        </w:tc>
        <w:tc>
          <w:tcPr>
            <w:tcW w:w="1197"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ES:</w:t>
            </w:r>
            <w:r w:rsidR="008E37E3">
              <w:rPr>
                <w:rFonts w:ascii="Century Gothic" w:hAnsi="Century Gothic"/>
                <w:sz w:val="18"/>
                <w:szCs w:val="18"/>
              </w:rPr>
              <w:t>N/A</w:t>
            </w:r>
          </w:p>
        </w:tc>
      </w:tr>
      <w:tr w:rsidR="002D0C92" w:rsidRPr="00F51E51" w:rsidTr="002D0C92">
        <w:tc>
          <w:tcPr>
            <w:tcW w:w="701" w:type="dxa"/>
            <w:vMerge/>
            <w:shd w:val="clear" w:color="auto" w:fill="FFFF00"/>
          </w:tcPr>
          <w:p w:rsidR="002D0C92" w:rsidRPr="00F51E51" w:rsidRDefault="002D0C92" w:rsidP="002D0C92">
            <w:pPr>
              <w:rPr>
                <w:rFonts w:ascii="Century Gothic" w:hAnsi="Century Gothic"/>
                <w:sz w:val="18"/>
                <w:szCs w:val="18"/>
              </w:rPr>
            </w:pPr>
          </w:p>
        </w:tc>
        <w:tc>
          <w:tcPr>
            <w:tcW w:w="815" w:type="dxa"/>
            <w:vMerge/>
            <w:shd w:val="clear" w:color="auto" w:fill="FFFF00"/>
          </w:tcPr>
          <w:p w:rsidR="002D0C92" w:rsidRPr="00F51E51" w:rsidRDefault="002D0C92" w:rsidP="002D0C92">
            <w:pPr>
              <w:rPr>
                <w:rFonts w:ascii="Century Gothic" w:hAnsi="Century Gothic"/>
                <w:sz w:val="18"/>
                <w:szCs w:val="18"/>
              </w:rPr>
            </w:pPr>
          </w:p>
        </w:tc>
        <w:tc>
          <w:tcPr>
            <w:tcW w:w="1008" w:type="dxa"/>
            <w:vMerge/>
            <w:shd w:val="clear" w:color="auto" w:fill="FFFF00"/>
          </w:tcPr>
          <w:p w:rsidR="002D0C92" w:rsidRPr="00F51E51" w:rsidRDefault="002D0C92" w:rsidP="002D0C92">
            <w:pPr>
              <w:rPr>
                <w:rFonts w:ascii="Century Gothic" w:hAnsi="Century Gothic"/>
                <w:sz w:val="18"/>
                <w:szCs w:val="18"/>
              </w:rPr>
            </w:pPr>
          </w:p>
        </w:tc>
        <w:tc>
          <w:tcPr>
            <w:tcW w:w="1044"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GDS:</w:t>
            </w:r>
            <w:r w:rsidR="00476410">
              <w:rPr>
                <w:rFonts w:ascii="Century Gothic" w:hAnsi="Century Gothic"/>
                <w:sz w:val="18"/>
                <w:szCs w:val="18"/>
              </w:rPr>
              <w:t xml:space="preserve"> </w:t>
            </w:r>
          </w:p>
        </w:tc>
        <w:tc>
          <w:tcPr>
            <w:tcW w:w="978"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GDS:</w:t>
            </w:r>
          </w:p>
        </w:tc>
        <w:tc>
          <w:tcPr>
            <w:tcW w:w="907"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GDS:</w:t>
            </w:r>
          </w:p>
        </w:tc>
        <w:tc>
          <w:tcPr>
            <w:tcW w:w="1044"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HS:</w:t>
            </w:r>
          </w:p>
        </w:tc>
        <w:tc>
          <w:tcPr>
            <w:tcW w:w="978"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GDS:</w:t>
            </w:r>
          </w:p>
        </w:tc>
        <w:tc>
          <w:tcPr>
            <w:tcW w:w="907"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HS:</w:t>
            </w:r>
          </w:p>
        </w:tc>
        <w:tc>
          <w:tcPr>
            <w:tcW w:w="877"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HS:</w:t>
            </w:r>
          </w:p>
        </w:tc>
        <w:tc>
          <w:tcPr>
            <w:tcW w:w="1197"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GDS:</w:t>
            </w:r>
          </w:p>
        </w:tc>
      </w:tr>
    </w:tbl>
    <w:p w:rsidR="004B580A" w:rsidRPr="00F51E51" w:rsidRDefault="004B580A" w:rsidP="004B580A">
      <w:pPr>
        <w:rPr>
          <w:sz w:val="18"/>
          <w:szCs w:val="18"/>
        </w:rPr>
      </w:pPr>
    </w:p>
    <w:tbl>
      <w:tblPr>
        <w:tblStyle w:val="TableGrid"/>
        <w:tblW w:w="0" w:type="auto"/>
        <w:tblLook w:val="04A0" w:firstRow="1" w:lastRow="0" w:firstColumn="1" w:lastColumn="0" w:noHBand="0" w:noVBand="1"/>
      </w:tblPr>
      <w:tblGrid>
        <w:gridCol w:w="701"/>
        <w:gridCol w:w="815"/>
        <w:gridCol w:w="1008"/>
        <w:gridCol w:w="1044"/>
        <w:gridCol w:w="978"/>
        <w:gridCol w:w="907"/>
        <w:gridCol w:w="1044"/>
        <w:gridCol w:w="978"/>
        <w:gridCol w:w="907"/>
        <w:gridCol w:w="877"/>
        <w:gridCol w:w="1197"/>
      </w:tblGrid>
      <w:tr w:rsidR="004B580A" w:rsidRPr="00F51E51" w:rsidTr="00C64C8E">
        <w:tc>
          <w:tcPr>
            <w:tcW w:w="701" w:type="dxa"/>
            <w:vMerge w:val="restart"/>
            <w:shd w:val="clear" w:color="auto" w:fill="D0CECE" w:themeFill="background2" w:themeFillShade="E6"/>
            <w:textDirection w:val="btLr"/>
            <w:vAlign w:val="center"/>
          </w:tcPr>
          <w:p w:rsidR="004B580A" w:rsidRPr="00F51E51" w:rsidRDefault="004B580A" w:rsidP="00C64C8E">
            <w:pPr>
              <w:ind w:left="113" w:right="113"/>
              <w:rPr>
                <w:rFonts w:ascii="Century Gothic" w:hAnsi="Century Gothic"/>
                <w:b/>
                <w:sz w:val="18"/>
                <w:szCs w:val="18"/>
              </w:rPr>
            </w:pPr>
            <w:r w:rsidRPr="00F51E51">
              <w:rPr>
                <w:rFonts w:ascii="Century Gothic" w:hAnsi="Century Gothic"/>
                <w:b/>
                <w:sz w:val="18"/>
                <w:szCs w:val="18"/>
              </w:rPr>
              <w:t xml:space="preserve">Spring </w:t>
            </w:r>
          </w:p>
        </w:tc>
        <w:tc>
          <w:tcPr>
            <w:tcW w:w="815" w:type="dxa"/>
            <w:vMerge w:val="restart"/>
            <w:shd w:val="clear" w:color="auto" w:fill="FF9966"/>
            <w:vAlign w:val="center"/>
          </w:tcPr>
          <w:p w:rsidR="004B580A" w:rsidRPr="00F51E51" w:rsidRDefault="004B580A" w:rsidP="00C64C8E">
            <w:pPr>
              <w:jc w:val="center"/>
              <w:rPr>
                <w:rFonts w:ascii="Century Gothic" w:hAnsi="Century Gothic"/>
                <w:b/>
                <w:sz w:val="18"/>
                <w:szCs w:val="18"/>
              </w:rPr>
            </w:pPr>
            <w:r w:rsidRPr="00F51E51">
              <w:rPr>
                <w:rFonts w:ascii="Century Gothic" w:hAnsi="Century Gothic"/>
                <w:b/>
                <w:sz w:val="18"/>
                <w:szCs w:val="18"/>
              </w:rPr>
              <w:t>GLD</w:t>
            </w:r>
          </w:p>
        </w:tc>
        <w:tc>
          <w:tcPr>
            <w:tcW w:w="1008" w:type="dxa"/>
            <w:vMerge w:val="restart"/>
            <w:shd w:val="clear" w:color="auto" w:fill="92D050"/>
            <w:vAlign w:val="center"/>
          </w:tcPr>
          <w:p w:rsidR="004B580A" w:rsidRPr="00F51E51" w:rsidRDefault="004B580A" w:rsidP="00C64C8E">
            <w:pPr>
              <w:jc w:val="center"/>
              <w:rPr>
                <w:rFonts w:ascii="Century Gothic" w:hAnsi="Century Gothic"/>
                <w:b/>
                <w:sz w:val="18"/>
                <w:szCs w:val="18"/>
              </w:rPr>
            </w:pPr>
            <w:r w:rsidRPr="00F51E51">
              <w:rPr>
                <w:rFonts w:ascii="Century Gothic" w:hAnsi="Century Gothic"/>
                <w:b/>
                <w:sz w:val="18"/>
                <w:szCs w:val="18"/>
              </w:rPr>
              <w:t>Y1 Phonics</w:t>
            </w:r>
          </w:p>
        </w:tc>
        <w:tc>
          <w:tcPr>
            <w:tcW w:w="2929" w:type="dxa"/>
            <w:gridSpan w:val="3"/>
            <w:shd w:val="clear" w:color="auto" w:fill="8EAADB" w:themeFill="accent5" w:themeFillTint="99"/>
          </w:tcPr>
          <w:p w:rsidR="004B580A" w:rsidRPr="00F51E51" w:rsidRDefault="004B580A" w:rsidP="00C64C8E">
            <w:pPr>
              <w:rPr>
                <w:rFonts w:ascii="Century Gothic" w:hAnsi="Century Gothic"/>
                <w:b/>
                <w:sz w:val="18"/>
                <w:szCs w:val="18"/>
              </w:rPr>
            </w:pPr>
            <w:r w:rsidRPr="00F51E51">
              <w:rPr>
                <w:rFonts w:ascii="Century Gothic" w:hAnsi="Century Gothic"/>
                <w:b/>
                <w:sz w:val="18"/>
                <w:szCs w:val="18"/>
              </w:rPr>
              <w:t>Key Stage 1</w:t>
            </w:r>
          </w:p>
        </w:tc>
        <w:tc>
          <w:tcPr>
            <w:tcW w:w="5003" w:type="dxa"/>
            <w:gridSpan w:val="5"/>
            <w:shd w:val="clear" w:color="auto" w:fill="FFC000"/>
          </w:tcPr>
          <w:p w:rsidR="004B580A" w:rsidRPr="00F51E51" w:rsidRDefault="004B580A" w:rsidP="00C64C8E">
            <w:pPr>
              <w:rPr>
                <w:rFonts w:ascii="Century Gothic" w:hAnsi="Century Gothic"/>
                <w:b/>
                <w:sz w:val="18"/>
                <w:szCs w:val="18"/>
              </w:rPr>
            </w:pPr>
            <w:r w:rsidRPr="00F51E51">
              <w:rPr>
                <w:rFonts w:ascii="Century Gothic" w:hAnsi="Century Gothic"/>
                <w:b/>
                <w:sz w:val="18"/>
                <w:szCs w:val="18"/>
              </w:rPr>
              <w:t xml:space="preserve">Key Stage 2 </w:t>
            </w:r>
          </w:p>
        </w:tc>
      </w:tr>
      <w:tr w:rsidR="004B580A" w:rsidRPr="00F51E51" w:rsidTr="00C64C8E">
        <w:tc>
          <w:tcPr>
            <w:tcW w:w="701" w:type="dxa"/>
            <w:vMerge/>
            <w:shd w:val="clear" w:color="auto" w:fill="D0CECE" w:themeFill="background2" w:themeFillShade="E6"/>
          </w:tcPr>
          <w:p w:rsidR="004B580A" w:rsidRPr="00F51E51" w:rsidRDefault="004B580A" w:rsidP="00C64C8E">
            <w:pPr>
              <w:rPr>
                <w:rFonts w:ascii="Century Gothic" w:hAnsi="Century Gothic"/>
                <w:sz w:val="18"/>
                <w:szCs w:val="18"/>
              </w:rPr>
            </w:pPr>
          </w:p>
        </w:tc>
        <w:tc>
          <w:tcPr>
            <w:tcW w:w="815" w:type="dxa"/>
            <w:vMerge/>
            <w:shd w:val="clear" w:color="auto" w:fill="FF9966"/>
          </w:tcPr>
          <w:p w:rsidR="004B580A" w:rsidRPr="00F51E51" w:rsidRDefault="004B580A" w:rsidP="00C64C8E">
            <w:pPr>
              <w:rPr>
                <w:rFonts w:ascii="Century Gothic" w:hAnsi="Century Gothic"/>
                <w:sz w:val="18"/>
                <w:szCs w:val="18"/>
              </w:rPr>
            </w:pPr>
          </w:p>
        </w:tc>
        <w:tc>
          <w:tcPr>
            <w:tcW w:w="1008" w:type="dxa"/>
            <w:vMerge/>
            <w:shd w:val="clear" w:color="auto" w:fill="92D050"/>
          </w:tcPr>
          <w:p w:rsidR="004B580A" w:rsidRPr="00F51E51" w:rsidRDefault="004B580A" w:rsidP="00C64C8E">
            <w:pPr>
              <w:rPr>
                <w:rFonts w:ascii="Century Gothic" w:hAnsi="Century Gothic"/>
                <w:sz w:val="18"/>
                <w:szCs w:val="18"/>
              </w:rPr>
            </w:pPr>
          </w:p>
        </w:tc>
        <w:tc>
          <w:tcPr>
            <w:tcW w:w="1044" w:type="dxa"/>
            <w:shd w:val="clear" w:color="auto" w:fill="D9E2F3" w:themeFill="accent5" w:themeFillTint="33"/>
          </w:tcPr>
          <w:p w:rsidR="004B580A" w:rsidRPr="00F51E51" w:rsidRDefault="004B580A" w:rsidP="00C64C8E">
            <w:pPr>
              <w:rPr>
                <w:rFonts w:ascii="Century Gothic" w:hAnsi="Century Gothic"/>
                <w:sz w:val="18"/>
                <w:szCs w:val="18"/>
              </w:rPr>
            </w:pPr>
            <w:r w:rsidRPr="00F51E51">
              <w:rPr>
                <w:rFonts w:ascii="Century Gothic" w:hAnsi="Century Gothic"/>
                <w:sz w:val="18"/>
                <w:szCs w:val="18"/>
              </w:rPr>
              <w:t xml:space="preserve">Reading </w:t>
            </w:r>
          </w:p>
        </w:tc>
        <w:tc>
          <w:tcPr>
            <w:tcW w:w="978" w:type="dxa"/>
            <w:shd w:val="clear" w:color="auto" w:fill="D9E2F3" w:themeFill="accent5" w:themeFillTint="33"/>
          </w:tcPr>
          <w:p w:rsidR="004B580A" w:rsidRPr="00F51E51" w:rsidRDefault="004B580A" w:rsidP="00C64C8E">
            <w:pPr>
              <w:rPr>
                <w:rFonts w:ascii="Century Gothic" w:hAnsi="Century Gothic"/>
                <w:sz w:val="18"/>
                <w:szCs w:val="18"/>
              </w:rPr>
            </w:pPr>
            <w:r w:rsidRPr="00F51E51">
              <w:rPr>
                <w:rFonts w:ascii="Century Gothic" w:hAnsi="Century Gothic"/>
                <w:sz w:val="18"/>
                <w:szCs w:val="18"/>
              </w:rPr>
              <w:t xml:space="preserve">Writing </w:t>
            </w:r>
          </w:p>
        </w:tc>
        <w:tc>
          <w:tcPr>
            <w:tcW w:w="907" w:type="dxa"/>
            <w:shd w:val="clear" w:color="auto" w:fill="D9E2F3" w:themeFill="accent5" w:themeFillTint="33"/>
          </w:tcPr>
          <w:p w:rsidR="004B580A" w:rsidRPr="00F51E51" w:rsidRDefault="004B580A" w:rsidP="00C64C8E">
            <w:pPr>
              <w:rPr>
                <w:rFonts w:ascii="Century Gothic" w:hAnsi="Century Gothic"/>
                <w:sz w:val="18"/>
                <w:szCs w:val="18"/>
              </w:rPr>
            </w:pPr>
            <w:r w:rsidRPr="00F51E51">
              <w:rPr>
                <w:rFonts w:ascii="Century Gothic" w:hAnsi="Century Gothic"/>
                <w:sz w:val="18"/>
                <w:szCs w:val="18"/>
              </w:rPr>
              <w:t xml:space="preserve">Maths </w:t>
            </w:r>
          </w:p>
        </w:tc>
        <w:tc>
          <w:tcPr>
            <w:tcW w:w="1044" w:type="dxa"/>
            <w:shd w:val="clear" w:color="auto" w:fill="FFE599" w:themeFill="accent4" w:themeFillTint="66"/>
          </w:tcPr>
          <w:p w:rsidR="004B580A" w:rsidRPr="00F51E51" w:rsidRDefault="004B580A" w:rsidP="00C64C8E">
            <w:pPr>
              <w:rPr>
                <w:rFonts w:ascii="Century Gothic" w:hAnsi="Century Gothic"/>
                <w:sz w:val="18"/>
                <w:szCs w:val="18"/>
              </w:rPr>
            </w:pPr>
            <w:r w:rsidRPr="00F51E51">
              <w:rPr>
                <w:rFonts w:ascii="Century Gothic" w:hAnsi="Century Gothic"/>
                <w:sz w:val="18"/>
                <w:szCs w:val="18"/>
              </w:rPr>
              <w:t xml:space="preserve">Reading </w:t>
            </w:r>
          </w:p>
        </w:tc>
        <w:tc>
          <w:tcPr>
            <w:tcW w:w="978" w:type="dxa"/>
            <w:shd w:val="clear" w:color="auto" w:fill="FFE599" w:themeFill="accent4" w:themeFillTint="66"/>
          </w:tcPr>
          <w:p w:rsidR="004B580A" w:rsidRPr="00F51E51" w:rsidRDefault="004B580A" w:rsidP="00C64C8E">
            <w:pPr>
              <w:rPr>
                <w:rFonts w:ascii="Century Gothic" w:hAnsi="Century Gothic"/>
                <w:sz w:val="18"/>
                <w:szCs w:val="18"/>
              </w:rPr>
            </w:pPr>
            <w:r w:rsidRPr="00F51E51">
              <w:rPr>
                <w:rFonts w:ascii="Century Gothic" w:hAnsi="Century Gothic"/>
                <w:sz w:val="18"/>
                <w:szCs w:val="18"/>
              </w:rPr>
              <w:t xml:space="preserve">Writing </w:t>
            </w:r>
          </w:p>
        </w:tc>
        <w:tc>
          <w:tcPr>
            <w:tcW w:w="907" w:type="dxa"/>
            <w:shd w:val="clear" w:color="auto" w:fill="FFE599" w:themeFill="accent4" w:themeFillTint="66"/>
          </w:tcPr>
          <w:p w:rsidR="004B580A" w:rsidRPr="00F51E51" w:rsidRDefault="004B580A" w:rsidP="00C64C8E">
            <w:pPr>
              <w:rPr>
                <w:rFonts w:ascii="Century Gothic" w:hAnsi="Century Gothic"/>
                <w:sz w:val="18"/>
                <w:szCs w:val="18"/>
              </w:rPr>
            </w:pPr>
            <w:r w:rsidRPr="00F51E51">
              <w:rPr>
                <w:rFonts w:ascii="Century Gothic" w:hAnsi="Century Gothic"/>
                <w:sz w:val="18"/>
                <w:szCs w:val="18"/>
              </w:rPr>
              <w:t xml:space="preserve">Maths </w:t>
            </w:r>
          </w:p>
        </w:tc>
        <w:tc>
          <w:tcPr>
            <w:tcW w:w="877" w:type="dxa"/>
            <w:shd w:val="clear" w:color="auto" w:fill="FFE599" w:themeFill="accent4" w:themeFillTint="66"/>
          </w:tcPr>
          <w:p w:rsidR="004B580A" w:rsidRPr="00F51E51" w:rsidRDefault="004B580A" w:rsidP="00C64C8E">
            <w:pPr>
              <w:rPr>
                <w:rFonts w:ascii="Century Gothic" w:hAnsi="Century Gothic"/>
                <w:sz w:val="18"/>
                <w:szCs w:val="18"/>
              </w:rPr>
            </w:pPr>
            <w:r w:rsidRPr="00F51E51">
              <w:rPr>
                <w:rFonts w:ascii="Century Gothic" w:hAnsi="Century Gothic"/>
                <w:sz w:val="18"/>
                <w:szCs w:val="18"/>
              </w:rPr>
              <w:t>EGPS</w:t>
            </w:r>
          </w:p>
        </w:tc>
        <w:tc>
          <w:tcPr>
            <w:tcW w:w="1197" w:type="dxa"/>
            <w:shd w:val="clear" w:color="auto" w:fill="FFE599" w:themeFill="accent4" w:themeFillTint="66"/>
          </w:tcPr>
          <w:p w:rsidR="004B580A" w:rsidRPr="00F51E51" w:rsidRDefault="004B580A" w:rsidP="00C64C8E">
            <w:pPr>
              <w:rPr>
                <w:rFonts w:ascii="Century Gothic" w:hAnsi="Century Gothic"/>
                <w:sz w:val="18"/>
                <w:szCs w:val="18"/>
              </w:rPr>
            </w:pPr>
            <w:r w:rsidRPr="00F51E51">
              <w:rPr>
                <w:rFonts w:ascii="Century Gothic" w:hAnsi="Century Gothic"/>
                <w:sz w:val="18"/>
                <w:szCs w:val="18"/>
              </w:rPr>
              <w:t xml:space="preserve">RWM Combined </w:t>
            </w:r>
          </w:p>
        </w:tc>
      </w:tr>
      <w:tr w:rsidR="004B580A" w:rsidRPr="00F51E51" w:rsidTr="00C64C8E">
        <w:tc>
          <w:tcPr>
            <w:tcW w:w="701" w:type="dxa"/>
            <w:vMerge/>
            <w:shd w:val="clear" w:color="auto" w:fill="D0CECE" w:themeFill="background2" w:themeFillShade="E6"/>
          </w:tcPr>
          <w:p w:rsidR="004B580A" w:rsidRPr="00F51E51" w:rsidRDefault="004B580A" w:rsidP="00C64C8E">
            <w:pPr>
              <w:rPr>
                <w:rFonts w:ascii="Century Gothic" w:hAnsi="Century Gothic"/>
                <w:sz w:val="18"/>
                <w:szCs w:val="18"/>
              </w:rPr>
            </w:pPr>
          </w:p>
        </w:tc>
        <w:tc>
          <w:tcPr>
            <w:tcW w:w="815" w:type="dxa"/>
            <w:vMerge w:val="restart"/>
          </w:tcPr>
          <w:p w:rsidR="004B580A" w:rsidRPr="00F51E51" w:rsidRDefault="004B580A" w:rsidP="00C64C8E">
            <w:pPr>
              <w:rPr>
                <w:rFonts w:ascii="Century Gothic" w:hAnsi="Century Gothic"/>
                <w:sz w:val="18"/>
                <w:szCs w:val="18"/>
              </w:rPr>
            </w:pPr>
          </w:p>
        </w:tc>
        <w:tc>
          <w:tcPr>
            <w:tcW w:w="1008" w:type="dxa"/>
            <w:vMerge w:val="restart"/>
          </w:tcPr>
          <w:p w:rsidR="004B580A" w:rsidRPr="00F51E51" w:rsidRDefault="004B580A" w:rsidP="00C64C8E">
            <w:pPr>
              <w:rPr>
                <w:rFonts w:ascii="Century Gothic" w:hAnsi="Century Gothic"/>
                <w:sz w:val="18"/>
                <w:szCs w:val="18"/>
              </w:rPr>
            </w:pPr>
          </w:p>
        </w:tc>
        <w:tc>
          <w:tcPr>
            <w:tcW w:w="1044"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ES:</w:t>
            </w:r>
          </w:p>
        </w:tc>
        <w:tc>
          <w:tcPr>
            <w:tcW w:w="978"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ES:</w:t>
            </w:r>
          </w:p>
        </w:tc>
        <w:tc>
          <w:tcPr>
            <w:tcW w:w="907"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ES:</w:t>
            </w:r>
          </w:p>
        </w:tc>
        <w:tc>
          <w:tcPr>
            <w:tcW w:w="1044" w:type="dxa"/>
          </w:tcPr>
          <w:p w:rsidR="004B580A" w:rsidRPr="00F51E51" w:rsidRDefault="004B580A" w:rsidP="00476410">
            <w:pPr>
              <w:rPr>
                <w:rFonts w:ascii="Century Gothic" w:hAnsi="Century Gothic"/>
                <w:sz w:val="18"/>
                <w:szCs w:val="18"/>
              </w:rPr>
            </w:pPr>
            <w:r w:rsidRPr="00F51E51">
              <w:rPr>
                <w:rFonts w:ascii="Century Gothic" w:hAnsi="Century Gothic"/>
                <w:sz w:val="18"/>
                <w:szCs w:val="18"/>
              </w:rPr>
              <w:t>ES:</w:t>
            </w:r>
          </w:p>
        </w:tc>
        <w:tc>
          <w:tcPr>
            <w:tcW w:w="978" w:type="dxa"/>
          </w:tcPr>
          <w:p w:rsidR="004B580A" w:rsidRPr="00F51E51" w:rsidRDefault="004B580A" w:rsidP="00476410">
            <w:pPr>
              <w:rPr>
                <w:rFonts w:ascii="Century Gothic" w:hAnsi="Century Gothic"/>
                <w:sz w:val="18"/>
                <w:szCs w:val="18"/>
              </w:rPr>
            </w:pPr>
            <w:r w:rsidRPr="00F51E51">
              <w:rPr>
                <w:rFonts w:ascii="Century Gothic" w:hAnsi="Century Gothic"/>
                <w:sz w:val="18"/>
                <w:szCs w:val="18"/>
              </w:rPr>
              <w:t>ES:</w:t>
            </w:r>
          </w:p>
        </w:tc>
        <w:tc>
          <w:tcPr>
            <w:tcW w:w="907"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ES:</w:t>
            </w:r>
          </w:p>
        </w:tc>
        <w:tc>
          <w:tcPr>
            <w:tcW w:w="877"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ES:</w:t>
            </w:r>
          </w:p>
        </w:tc>
        <w:tc>
          <w:tcPr>
            <w:tcW w:w="1197"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ES:</w:t>
            </w:r>
          </w:p>
        </w:tc>
      </w:tr>
      <w:tr w:rsidR="004B580A" w:rsidRPr="00F51E51" w:rsidTr="00C64C8E">
        <w:tc>
          <w:tcPr>
            <w:tcW w:w="701" w:type="dxa"/>
            <w:vMerge/>
            <w:shd w:val="clear" w:color="auto" w:fill="D0CECE" w:themeFill="background2" w:themeFillShade="E6"/>
          </w:tcPr>
          <w:p w:rsidR="004B580A" w:rsidRPr="00F51E51" w:rsidRDefault="004B580A" w:rsidP="00C64C8E">
            <w:pPr>
              <w:rPr>
                <w:rFonts w:ascii="Century Gothic" w:hAnsi="Century Gothic"/>
                <w:sz w:val="18"/>
                <w:szCs w:val="18"/>
              </w:rPr>
            </w:pPr>
          </w:p>
        </w:tc>
        <w:tc>
          <w:tcPr>
            <w:tcW w:w="815" w:type="dxa"/>
            <w:vMerge/>
          </w:tcPr>
          <w:p w:rsidR="004B580A" w:rsidRPr="00F51E51" w:rsidRDefault="004B580A" w:rsidP="00C64C8E">
            <w:pPr>
              <w:rPr>
                <w:rFonts w:ascii="Century Gothic" w:hAnsi="Century Gothic"/>
                <w:sz w:val="18"/>
                <w:szCs w:val="18"/>
              </w:rPr>
            </w:pPr>
          </w:p>
        </w:tc>
        <w:tc>
          <w:tcPr>
            <w:tcW w:w="1008" w:type="dxa"/>
            <w:vMerge/>
          </w:tcPr>
          <w:p w:rsidR="004B580A" w:rsidRPr="00F51E51" w:rsidRDefault="004B580A" w:rsidP="00C64C8E">
            <w:pPr>
              <w:rPr>
                <w:rFonts w:ascii="Century Gothic" w:hAnsi="Century Gothic"/>
                <w:sz w:val="18"/>
                <w:szCs w:val="18"/>
              </w:rPr>
            </w:pPr>
          </w:p>
        </w:tc>
        <w:tc>
          <w:tcPr>
            <w:tcW w:w="1044"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GDS:</w:t>
            </w:r>
          </w:p>
        </w:tc>
        <w:tc>
          <w:tcPr>
            <w:tcW w:w="978"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GDS:</w:t>
            </w:r>
          </w:p>
        </w:tc>
        <w:tc>
          <w:tcPr>
            <w:tcW w:w="907"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GDS:</w:t>
            </w:r>
          </w:p>
        </w:tc>
        <w:tc>
          <w:tcPr>
            <w:tcW w:w="1044"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HS:</w:t>
            </w:r>
          </w:p>
        </w:tc>
        <w:tc>
          <w:tcPr>
            <w:tcW w:w="978"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GDS:</w:t>
            </w:r>
          </w:p>
        </w:tc>
        <w:tc>
          <w:tcPr>
            <w:tcW w:w="907"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HS:</w:t>
            </w:r>
          </w:p>
        </w:tc>
        <w:tc>
          <w:tcPr>
            <w:tcW w:w="877"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HS:</w:t>
            </w:r>
          </w:p>
        </w:tc>
        <w:tc>
          <w:tcPr>
            <w:tcW w:w="1197"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GDS:</w:t>
            </w:r>
          </w:p>
        </w:tc>
      </w:tr>
      <w:tr w:rsidR="002D0C92" w:rsidRPr="00F51E51" w:rsidTr="002D0C92">
        <w:tc>
          <w:tcPr>
            <w:tcW w:w="701" w:type="dxa"/>
            <w:vMerge w:val="restart"/>
            <w:shd w:val="clear" w:color="auto" w:fill="FFFF00"/>
          </w:tcPr>
          <w:p w:rsidR="002D0C92" w:rsidRPr="00F51E51" w:rsidRDefault="002D0C92" w:rsidP="002D0C92">
            <w:pPr>
              <w:rPr>
                <w:rFonts w:ascii="Century Gothic" w:hAnsi="Century Gothic"/>
                <w:sz w:val="18"/>
                <w:szCs w:val="18"/>
              </w:rPr>
            </w:pPr>
            <w:r>
              <w:rPr>
                <w:rFonts w:ascii="Century Gothic" w:hAnsi="Century Gothic"/>
                <w:sz w:val="18"/>
                <w:szCs w:val="18"/>
              </w:rPr>
              <w:t>Incl HNB</w:t>
            </w:r>
          </w:p>
        </w:tc>
        <w:tc>
          <w:tcPr>
            <w:tcW w:w="815" w:type="dxa"/>
            <w:vMerge w:val="restart"/>
            <w:shd w:val="clear" w:color="auto" w:fill="FFFF00"/>
          </w:tcPr>
          <w:p w:rsidR="002D0C92" w:rsidRPr="00F51E51" w:rsidRDefault="002D0C92" w:rsidP="002D0C92">
            <w:pPr>
              <w:rPr>
                <w:rFonts w:ascii="Century Gothic" w:hAnsi="Century Gothic"/>
                <w:sz w:val="18"/>
                <w:szCs w:val="18"/>
              </w:rPr>
            </w:pPr>
          </w:p>
        </w:tc>
        <w:tc>
          <w:tcPr>
            <w:tcW w:w="1008" w:type="dxa"/>
            <w:vMerge w:val="restart"/>
            <w:shd w:val="clear" w:color="auto" w:fill="FFFF00"/>
          </w:tcPr>
          <w:p w:rsidR="002D0C92" w:rsidRPr="00F51E51" w:rsidRDefault="002D0C92" w:rsidP="002D0C92">
            <w:pPr>
              <w:rPr>
                <w:rFonts w:ascii="Century Gothic" w:hAnsi="Century Gothic"/>
                <w:sz w:val="18"/>
                <w:szCs w:val="18"/>
              </w:rPr>
            </w:pPr>
          </w:p>
        </w:tc>
        <w:tc>
          <w:tcPr>
            <w:tcW w:w="1044" w:type="dxa"/>
            <w:shd w:val="clear" w:color="auto" w:fill="FFFF00"/>
          </w:tcPr>
          <w:p w:rsidR="002D0C92" w:rsidRPr="00F51E51" w:rsidRDefault="002D0C92" w:rsidP="00EF6CF0">
            <w:pPr>
              <w:rPr>
                <w:rFonts w:ascii="Century Gothic" w:hAnsi="Century Gothic"/>
                <w:sz w:val="18"/>
                <w:szCs w:val="18"/>
              </w:rPr>
            </w:pPr>
            <w:r w:rsidRPr="00F51E51">
              <w:rPr>
                <w:rFonts w:ascii="Century Gothic" w:hAnsi="Century Gothic"/>
                <w:sz w:val="18"/>
                <w:szCs w:val="18"/>
              </w:rPr>
              <w:t>ES:</w:t>
            </w:r>
          </w:p>
        </w:tc>
        <w:tc>
          <w:tcPr>
            <w:tcW w:w="978"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ES:</w:t>
            </w:r>
          </w:p>
        </w:tc>
        <w:tc>
          <w:tcPr>
            <w:tcW w:w="907" w:type="dxa"/>
            <w:shd w:val="clear" w:color="auto" w:fill="FFFF00"/>
          </w:tcPr>
          <w:p w:rsidR="002D0C92" w:rsidRPr="00F51E51" w:rsidRDefault="002D0C92" w:rsidP="00EF6CF0">
            <w:pPr>
              <w:rPr>
                <w:rFonts w:ascii="Century Gothic" w:hAnsi="Century Gothic"/>
                <w:sz w:val="18"/>
                <w:szCs w:val="18"/>
              </w:rPr>
            </w:pPr>
            <w:r w:rsidRPr="00F51E51">
              <w:rPr>
                <w:rFonts w:ascii="Century Gothic" w:hAnsi="Century Gothic"/>
                <w:sz w:val="18"/>
                <w:szCs w:val="18"/>
              </w:rPr>
              <w:t>ES:</w:t>
            </w:r>
          </w:p>
        </w:tc>
        <w:tc>
          <w:tcPr>
            <w:tcW w:w="1044"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ES:</w:t>
            </w:r>
          </w:p>
        </w:tc>
        <w:tc>
          <w:tcPr>
            <w:tcW w:w="978"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ES:</w:t>
            </w:r>
          </w:p>
        </w:tc>
        <w:tc>
          <w:tcPr>
            <w:tcW w:w="907"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ES:</w:t>
            </w:r>
          </w:p>
        </w:tc>
        <w:tc>
          <w:tcPr>
            <w:tcW w:w="877"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ES:</w:t>
            </w:r>
          </w:p>
        </w:tc>
        <w:tc>
          <w:tcPr>
            <w:tcW w:w="1197"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ES:</w:t>
            </w:r>
          </w:p>
        </w:tc>
      </w:tr>
      <w:tr w:rsidR="002D0C92" w:rsidRPr="00F51E51" w:rsidTr="002D0C92">
        <w:tc>
          <w:tcPr>
            <w:tcW w:w="701" w:type="dxa"/>
            <w:vMerge/>
            <w:shd w:val="clear" w:color="auto" w:fill="FFFF00"/>
          </w:tcPr>
          <w:p w:rsidR="002D0C92" w:rsidRPr="00F51E51" w:rsidRDefault="002D0C92" w:rsidP="002D0C92">
            <w:pPr>
              <w:rPr>
                <w:rFonts w:ascii="Century Gothic" w:hAnsi="Century Gothic"/>
                <w:sz w:val="18"/>
                <w:szCs w:val="18"/>
              </w:rPr>
            </w:pPr>
          </w:p>
        </w:tc>
        <w:tc>
          <w:tcPr>
            <w:tcW w:w="815" w:type="dxa"/>
            <w:vMerge/>
            <w:shd w:val="clear" w:color="auto" w:fill="FFFF00"/>
          </w:tcPr>
          <w:p w:rsidR="002D0C92" w:rsidRPr="00F51E51" w:rsidRDefault="002D0C92" w:rsidP="002D0C92">
            <w:pPr>
              <w:rPr>
                <w:rFonts w:ascii="Century Gothic" w:hAnsi="Century Gothic"/>
                <w:sz w:val="18"/>
                <w:szCs w:val="18"/>
              </w:rPr>
            </w:pPr>
          </w:p>
        </w:tc>
        <w:tc>
          <w:tcPr>
            <w:tcW w:w="1008" w:type="dxa"/>
            <w:vMerge/>
            <w:shd w:val="clear" w:color="auto" w:fill="FFFF00"/>
          </w:tcPr>
          <w:p w:rsidR="002D0C92" w:rsidRPr="00F51E51" w:rsidRDefault="002D0C92" w:rsidP="002D0C92">
            <w:pPr>
              <w:rPr>
                <w:rFonts w:ascii="Century Gothic" w:hAnsi="Century Gothic"/>
                <w:sz w:val="18"/>
                <w:szCs w:val="18"/>
              </w:rPr>
            </w:pPr>
          </w:p>
        </w:tc>
        <w:tc>
          <w:tcPr>
            <w:tcW w:w="1044"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GDS:</w:t>
            </w:r>
          </w:p>
        </w:tc>
        <w:tc>
          <w:tcPr>
            <w:tcW w:w="978"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GDS:</w:t>
            </w:r>
          </w:p>
        </w:tc>
        <w:tc>
          <w:tcPr>
            <w:tcW w:w="907" w:type="dxa"/>
            <w:shd w:val="clear" w:color="auto" w:fill="FFFF00"/>
          </w:tcPr>
          <w:p w:rsidR="002D0C92" w:rsidRPr="00F51E51" w:rsidRDefault="00476410" w:rsidP="002D0C92">
            <w:pPr>
              <w:rPr>
                <w:rFonts w:ascii="Century Gothic" w:hAnsi="Century Gothic"/>
                <w:sz w:val="18"/>
                <w:szCs w:val="18"/>
              </w:rPr>
            </w:pPr>
            <w:r>
              <w:rPr>
                <w:rFonts w:ascii="Century Gothic" w:hAnsi="Century Gothic"/>
                <w:sz w:val="18"/>
                <w:szCs w:val="18"/>
              </w:rPr>
              <w:t>GDS:</w:t>
            </w:r>
          </w:p>
        </w:tc>
        <w:tc>
          <w:tcPr>
            <w:tcW w:w="1044"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HS:</w:t>
            </w:r>
          </w:p>
        </w:tc>
        <w:tc>
          <w:tcPr>
            <w:tcW w:w="978"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GDS:</w:t>
            </w:r>
          </w:p>
        </w:tc>
        <w:tc>
          <w:tcPr>
            <w:tcW w:w="907"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HS:</w:t>
            </w:r>
          </w:p>
        </w:tc>
        <w:tc>
          <w:tcPr>
            <w:tcW w:w="877"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HS:</w:t>
            </w:r>
          </w:p>
        </w:tc>
        <w:tc>
          <w:tcPr>
            <w:tcW w:w="1197"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GDS:</w:t>
            </w:r>
          </w:p>
        </w:tc>
      </w:tr>
    </w:tbl>
    <w:p w:rsidR="004B580A" w:rsidRPr="00F51E51" w:rsidRDefault="004B580A" w:rsidP="004B580A">
      <w:pPr>
        <w:rPr>
          <w:sz w:val="18"/>
          <w:szCs w:val="18"/>
        </w:rPr>
      </w:pPr>
    </w:p>
    <w:tbl>
      <w:tblPr>
        <w:tblStyle w:val="TableGrid"/>
        <w:tblW w:w="0" w:type="auto"/>
        <w:tblLook w:val="04A0" w:firstRow="1" w:lastRow="0" w:firstColumn="1" w:lastColumn="0" w:noHBand="0" w:noVBand="1"/>
      </w:tblPr>
      <w:tblGrid>
        <w:gridCol w:w="701"/>
        <w:gridCol w:w="815"/>
        <w:gridCol w:w="1008"/>
        <w:gridCol w:w="1044"/>
        <w:gridCol w:w="978"/>
        <w:gridCol w:w="907"/>
        <w:gridCol w:w="1044"/>
        <w:gridCol w:w="978"/>
        <w:gridCol w:w="907"/>
        <w:gridCol w:w="877"/>
        <w:gridCol w:w="1197"/>
      </w:tblGrid>
      <w:tr w:rsidR="004B580A" w:rsidRPr="00F51E51" w:rsidTr="00C64C8E">
        <w:tc>
          <w:tcPr>
            <w:tcW w:w="701" w:type="dxa"/>
            <w:vMerge w:val="restart"/>
            <w:shd w:val="clear" w:color="auto" w:fill="D0CECE" w:themeFill="background2" w:themeFillShade="E6"/>
            <w:textDirection w:val="btLr"/>
            <w:vAlign w:val="center"/>
          </w:tcPr>
          <w:p w:rsidR="004B580A" w:rsidRPr="00F51E51" w:rsidRDefault="004B580A" w:rsidP="00C64C8E">
            <w:pPr>
              <w:ind w:left="113" w:right="113"/>
              <w:rPr>
                <w:rFonts w:ascii="Century Gothic" w:hAnsi="Century Gothic"/>
                <w:b/>
                <w:sz w:val="18"/>
                <w:szCs w:val="18"/>
              </w:rPr>
            </w:pPr>
            <w:r w:rsidRPr="00F51E51">
              <w:rPr>
                <w:rFonts w:ascii="Century Gothic" w:hAnsi="Century Gothic"/>
                <w:b/>
                <w:sz w:val="18"/>
                <w:szCs w:val="18"/>
              </w:rPr>
              <w:t>Sum</w:t>
            </w:r>
            <w:r w:rsidRPr="00F51E51">
              <w:rPr>
                <w:rFonts w:ascii="Century Gothic" w:hAnsi="Century Gothic"/>
                <w:b/>
                <w:sz w:val="18"/>
                <w:szCs w:val="18"/>
                <w:shd w:val="clear" w:color="auto" w:fill="D0CECE" w:themeFill="background2" w:themeFillShade="E6"/>
              </w:rPr>
              <w:t>m</w:t>
            </w:r>
            <w:r w:rsidRPr="00F51E51">
              <w:rPr>
                <w:rFonts w:ascii="Century Gothic" w:hAnsi="Century Gothic"/>
                <w:b/>
                <w:sz w:val="18"/>
                <w:szCs w:val="18"/>
              </w:rPr>
              <w:t xml:space="preserve">er </w:t>
            </w:r>
          </w:p>
        </w:tc>
        <w:tc>
          <w:tcPr>
            <w:tcW w:w="815" w:type="dxa"/>
            <w:vMerge w:val="restart"/>
            <w:shd w:val="clear" w:color="auto" w:fill="FF9966"/>
            <w:vAlign w:val="center"/>
          </w:tcPr>
          <w:p w:rsidR="004B580A" w:rsidRPr="00F51E51" w:rsidRDefault="004B580A" w:rsidP="00C64C8E">
            <w:pPr>
              <w:jc w:val="center"/>
              <w:rPr>
                <w:rFonts w:ascii="Century Gothic" w:hAnsi="Century Gothic"/>
                <w:b/>
                <w:sz w:val="18"/>
                <w:szCs w:val="18"/>
              </w:rPr>
            </w:pPr>
            <w:r w:rsidRPr="00F51E51">
              <w:rPr>
                <w:rFonts w:ascii="Century Gothic" w:hAnsi="Century Gothic"/>
                <w:b/>
                <w:sz w:val="18"/>
                <w:szCs w:val="18"/>
              </w:rPr>
              <w:t>GLD</w:t>
            </w:r>
          </w:p>
        </w:tc>
        <w:tc>
          <w:tcPr>
            <w:tcW w:w="1008" w:type="dxa"/>
            <w:vMerge w:val="restart"/>
            <w:shd w:val="clear" w:color="auto" w:fill="92D050"/>
            <w:vAlign w:val="center"/>
          </w:tcPr>
          <w:p w:rsidR="004B580A" w:rsidRPr="00F51E51" w:rsidRDefault="004B580A" w:rsidP="00C64C8E">
            <w:pPr>
              <w:jc w:val="center"/>
              <w:rPr>
                <w:rFonts w:ascii="Century Gothic" w:hAnsi="Century Gothic"/>
                <w:b/>
                <w:sz w:val="18"/>
                <w:szCs w:val="18"/>
              </w:rPr>
            </w:pPr>
            <w:r w:rsidRPr="00F51E51">
              <w:rPr>
                <w:rFonts w:ascii="Century Gothic" w:hAnsi="Century Gothic"/>
                <w:b/>
                <w:sz w:val="18"/>
                <w:szCs w:val="18"/>
              </w:rPr>
              <w:t>Y1 Phonics</w:t>
            </w:r>
          </w:p>
        </w:tc>
        <w:tc>
          <w:tcPr>
            <w:tcW w:w="2929" w:type="dxa"/>
            <w:gridSpan w:val="3"/>
            <w:shd w:val="clear" w:color="auto" w:fill="8EAADB" w:themeFill="accent5" w:themeFillTint="99"/>
          </w:tcPr>
          <w:p w:rsidR="004B580A" w:rsidRPr="00F51E51" w:rsidRDefault="004B580A" w:rsidP="00C64C8E">
            <w:pPr>
              <w:rPr>
                <w:rFonts w:ascii="Century Gothic" w:hAnsi="Century Gothic"/>
                <w:b/>
                <w:sz w:val="18"/>
                <w:szCs w:val="18"/>
              </w:rPr>
            </w:pPr>
            <w:r w:rsidRPr="00F51E51">
              <w:rPr>
                <w:rFonts w:ascii="Century Gothic" w:hAnsi="Century Gothic"/>
                <w:b/>
                <w:sz w:val="18"/>
                <w:szCs w:val="18"/>
              </w:rPr>
              <w:t>Key Stage 1</w:t>
            </w:r>
          </w:p>
        </w:tc>
        <w:tc>
          <w:tcPr>
            <w:tcW w:w="5003" w:type="dxa"/>
            <w:gridSpan w:val="5"/>
            <w:shd w:val="clear" w:color="auto" w:fill="FFC000"/>
          </w:tcPr>
          <w:p w:rsidR="004B580A" w:rsidRPr="00F51E51" w:rsidRDefault="004B580A" w:rsidP="00C64C8E">
            <w:pPr>
              <w:rPr>
                <w:rFonts w:ascii="Century Gothic" w:hAnsi="Century Gothic"/>
                <w:b/>
                <w:sz w:val="18"/>
                <w:szCs w:val="18"/>
              </w:rPr>
            </w:pPr>
            <w:r w:rsidRPr="00F51E51">
              <w:rPr>
                <w:rFonts w:ascii="Century Gothic" w:hAnsi="Century Gothic"/>
                <w:b/>
                <w:sz w:val="18"/>
                <w:szCs w:val="18"/>
              </w:rPr>
              <w:t xml:space="preserve">Key Stage 2 </w:t>
            </w:r>
          </w:p>
        </w:tc>
      </w:tr>
      <w:tr w:rsidR="004B580A" w:rsidRPr="00F51E51" w:rsidTr="00C64C8E">
        <w:tc>
          <w:tcPr>
            <w:tcW w:w="701" w:type="dxa"/>
            <w:vMerge/>
            <w:shd w:val="clear" w:color="auto" w:fill="D0CECE" w:themeFill="background2" w:themeFillShade="E6"/>
          </w:tcPr>
          <w:p w:rsidR="004B580A" w:rsidRPr="00F51E51" w:rsidRDefault="004B580A" w:rsidP="00C64C8E">
            <w:pPr>
              <w:rPr>
                <w:rFonts w:ascii="Century Gothic" w:hAnsi="Century Gothic"/>
                <w:sz w:val="18"/>
                <w:szCs w:val="18"/>
              </w:rPr>
            </w:pPr>
          </w:p>
        </w:tc>
        <w:tc>
          <w:tcPr>
            <w:tcW w:w="815" w:type="dxa"/>
            <w:vMerge/>
            <w:shd w:val="clear" w:color="auto" w:fill="FF9966"/>
          </w:tcPr>
          <w:p w:rsidR="004B580A" w:rsidRPr="00F51E51" w:rsidRDefault="004B580A" w:rsidP="00C64C8E">
            <w:pPr>
              <w:rPr>
                <w:rFonts w:ascii="Century Gothic" w:hAnsi="Century Gothic"/>
                <w:sz w:val="18"/>
                <w:szCs w:val="18"/>
              </w:rPr>
            </w:pPr>
          </w:p>
        </w:tc>
        <w:tc>
          <w:tcPr>
            <w:tcW w:w="1008" w:type="dxa"/>
            <w:vMerge/>
            <w:shd w:val="clear" w:color="auto" w:fill="92D050"/>
          </w:tcPr>
          <w:p w:rsidR="004B580A" w:rsidRPr="00F51E51" w:rsidRDefault="004B580A" w:rsidP="00C64C8E">
            <w:pPr>
              <w:rPr>
                <w:rFonts w:ascii="Century Gothic" w:hAnsi="Century Gothic"/>
                <w:sz w:val="18"/>
                <w:szCs w:val="18"/>
              </w:rPr>
            </w:pPr>
          </w:p>
        </w:tc>
        <w:tc>
          <w:tcPr>
            <w:tcW w:w="1044" w:type="dxa"/>
            <w:shd w:val="clear" w:color="auto" w:fill="D9E2F3" w:themeFill="accent5" w:themeFillTint="33"/>
          </w:tcPr>
          <w:p w:rsidR="004B580A" w:rsidRPr="00F51E51" w:rsidRDefault="004B580A" w:rsidP="00C64C8E">
            <w:pPr>
              <w:rPr>
                <w:rFonts w:ascii="Century Gothic" w:hAnsi="Century Gothic"/>
                <w:sz w:val="18"/>
                <w:szCs w:val="18"/>
              </w:rPr>
            </w:pPr>
            <w:r w:rsidRPr="00F51E51">
              <w:rPr>
                <w:rFonts w:ascii="Century Gothic" w:hAnsi="Century Gothic"/>
                <w:sz w:val="18"/>
                <w:szCs w:val="18"/>
              </w:rPr>
              <w:t xml:space="preserve">Reading </w:t>
            </w:r>
          </w:p>
        </w:tc>
        <w:tc>
          <w:tcPr>
            <w:tcW w:w="978" w:type="dxa"/>
            <w:shd w:val="clear" w:color="auto" w:fill="D9E2F3" w:themeFill="accent5" w:themeFillTint="33"/>
          </w:tcPr>
          <w:p w:rsidR="004B580A" w:rsidRPr="00F51E51" w:rsidRDefault="004B580A" w:rsidP="00C64C8E">
            <w:pPr>
              <w:rPr>
                <w:rFonts w:ascii="Century Gothic" w:hAnsi="Century Gothic"/>
                <w:sz w:val="18"/>
                <w:szCs w:val="18"/>
              </w:rPr>
            </w:pPr>
            <w:r w:rsidRPr="00F51E51">
              <w:rPr>
                <w:rFonts w:ascii="Century Gothic" w:hAnsi="Century Gothic"/>
                <w:sz w:val="18"/>
                <w:szCs w:val="18"/>
              </w:rPr>
              <w:t xml:space="preserve">Writing </w:t>
            </w:r>
          </w:p>
        </w:tc>
        <w:tc>
          <w:tcPr>
            <w:tcW w:w="907" w:type="dxa"/>
            <w:shd w:val="clear" w:color="auto" w:fill="D9E2F3" w:themeFill="accent5" w:themeFillTint="33"/>
          </w:tcPr>
          <w:p w:rsidR="004B580A" w:rsidRPr="00F51E51" w:rsidRDefault="004B580A" w:rsidP="00C64C8E">
            <w:pPr>
              <w:rPr>
                <w:rFonts w:ascii="Century Gothic" w:hAnsi="Century Gothic"/>
                <w:sz w:val="18"/>
                <w:szCs w:val="18"/>
              </w:rPr>
            </w:pPr>
            <w:r w:rsidRPr="00F51E51">
              <w:rPr>
                <w:rFonts w:ascii="Century Gothic" w:hAnsi="Century Gothic"/>
                <w:sz w:val="18"/>
                <w:szCs w:val="18"/>
              </w:rPr>
              <w:t xml:space="preserve">Maths </w:t>
            </w:r>
          </w:p>
        </w:tc>
        <w:tc>
          <w:tcPr>
            <w:tcW w:w="1044" w:type="dxa"/>
            <w:shd w:val="clear" w:color="auto" w:fill="FFE599" w:themeFill="accent4" w:themeFillTint="66"/>
          </w:tcPr>
          <w:p w:rsidR="004B580A" w:rsidRPr="00F51E51" w:rsidRDefault="004B580A" w:rsidP="00C64C8E">
            <w:pPr>
              <w:rPr>
                <w:rFonts w:ascii="Century Gothic" w:hAnsi="Century Gothic"/>
                <w:sz w:val="18"/>
                <w:szCs w:val="18"/>
              </w:rPr>
            </w:pPr>
            <w:r w:rsidRPr="00F51E51">
              <w:rPr>
                <w:rFonts w:ascii="Century Gothic" w:hAnsi="Century Gothic"/>
                <w:sz w:val="18"/>
                <w:szCs w:val="18"/>
              </w:rPr>
              <w:t xml:space="preserve">Reading </w:t>
            </w:r>
          </w:p>
        </w:tc>
        <w:tc>
          <w:tcPr>
            <w:tcW w:w="978" w:type="dxa"/>
            <w:shd w:val="clear" w:color="auto" w:fill="FFE599" w:themeFill="accent4" w:themeFillTint="66"/>
          </w:tcPr>
          <w:p w:rsidR="004B580A" w:rsidRPr="00F51E51" w:rsidRDefault="004B580A" w:rsidP="00C64C8E">
            <w:pPr>
              <w:rPr>
                <w:rFonts w:ascii="Century Gothic" w:hAnsi="Century Gothic"/>
                <w:sz w:val="18"/>
                <w:szCs w:val="18"/>
              </w:rPr>
            </w:pPr>
            <w:r w:rsidRPr="00F51E51">
              <w:rPr>
                <w:rFonts w:ascii="Century Gothic" w:hAnsi="Century Gothic"/>
                <w:sz w:val="18"/>
                <w:szCs w:val="18"/>
              </w:rPr>
              <w:t xml:space="preserve">Writing </w:t>
            </w:r>
          </w:p>
        </w:tc>
        <w:tc>
          <w:tcPr>
            <w:tcW w:w="907" w:type="dxa"/>
            <w:shd w:val="clear" w:color="auto" w:fill="FFE599" w:themeFill="accent4" w:themeFillTint="66"/>
          </w:tcPr>
          <w:p w:rsidR="004B580A" w:rsidRPr="00F51E51" w:rsidRDefault="004B580A" w:rsidP="00C64C8E">
            <w:pPr>
              <w:rPr>
                <w:rFonts w:ascii="Century Gothic" w:hAnsi="Century Gothic"/>
                <w:sz w:val="18"/>
                <w:szCs w:val="18"/>
              </w:rPr>
            </w:pPr>
            <w:r w:rsidRPr="00F51E51">
              <w:rPr>
                <w:rFonts w:ascii="Century Gothic" w:hAnsi="Century Gothic"/>
                <w:sz w:val="18"/>
                <w:szCs w:val="18"/>
              </w:rPr>
              <w:t xml:space="preserve">Maths </w:t>
            </w:r>
          </w:p>
        </w:tc>
        <w:tc>
          <w:tcPr>
            <w:tcW w:w="877" w:type="dxa"/>
            <w:shd w:val="clear" w:color="auto" w:fill="FFE599" w:themeFill="accent4" w:themeFillTint="66"/>
          </w:tcPr>
          <w:p w:rsidR="004B580A" w:rsidRPr="00F51E51" w:rsidRDefault="004B580A" w:rsidP="00C64C8E">
            <w:pPr>
              <w:rPr>
                <w:rFonts w:ascii="Century Gothic" w:hAnsi="Century Gothic"/>
                <w:sz w:val="18"/>
                <w:szCs w:val="18"/>
              </w:rPr>
            </w:pPr>
            <w:r w:rsidRPr="00F51E51">
              <w:rPr>
                <w:rFonts w:ascii="Century Gothic" w:hAnsi="Century Gothic"/>
                <w:sz w:val="18"/>
                <w:szCs w:val="18"/>
              </w:rPr>
              <w:t>EGPS</w:t>
            </w:r>
          </w:p>
        </w:tc>
        <w:tc>
          <w:tcPr>
            <w:tcW w:w="1197" w:type="dxa"/>
            <w:shd w:val="clear" w:color="auto" w:fill="FFE599" w:themeFill="accent4" w:themeFillTint="66"/>
          </w:tcPr>
          <w:p w:rsidR="004B580A" w:rsidRPr="00F51E51" w:rsidRDefault="004B580A" w:rsidP="00C64C8E">
            <w:pPr>
              <w:rPr>
                <w:rFonts w:ascii="Century Gothic" w:hAnsi="Century Gothic"/>
                <w:sz w:val="18"/>
                <w:szCs w:val="18"/>
              </w:rPr>
            </w:pPr>
            <w:r w:rsidRPr="00F51E51">
              <w:rPr>
                <w:rFonts w:ascii="Century Gothic" w:hAnsi="Century Gothic"/>
                <w:sz w:val="18"/>
                <w:szCs w:val="18"/>
              </w:rPr>
              <w:t xml:space="preserve">RWM Combined </w:t>
            </w:r>
          </w:p>
        </w:tc>
      </w:tr>
      <w:tr w:rsidR="004B580A" w:rsidRPr="00F51E51" w:rsidTr="00C64C8E">
        <w:tc>
          <w:tcPr>
            <w:tcW w:w="701" w:type="dxa"/>
            <w:vMerge/>
            <w:shd w:val="clear" w:color="auto" w:fill="D0CECE" w:themeFill="background2" w:themeFillShade="E6"/>
          </w:tcPr>
          <w:p w:rsidR="004B580A" w:rsidRPr="00F51E51" w:rsidRDefault="004B580A" w:rsidP="00C64C8E">
            <w:pPr>
              <w:rPr>
                <w:rFonts w:ascii="Century Gothic" w:hAnsi="Century Gothic"/>
                <w:sz w:val="18"/>
                <w:szCs w:val="18"/>
              </w:rPr>
            </w:pPr>
          </w:p>
        </w:tc>
        <w:tc>
          <w:tcPr>
            <w:tcW w:w="815" w:type="dxa"/>
            <w:vMerge w:val="restart"/>
          </w:tcPr>
          <w:p w:rsidR="004B580A" w:rsidRPr="00F51E51" w:rsidRDefault="004B580A" w:rsidP="00C64C8E">
            <w:pPr>
              <w:rPr>
                <w:rFonts w:ascii="Century Gothic" w:hAnsi="Century Gothic"/>
                <w:sz w:val="18"/>
                <w:szCs w:val="18"/>
              </w:rPr>
            </w:pPr>
          </w:p>
        </w:tc>
        <w:tc>
          <w:tcPr>
            <w:tcW w:w="1008" w:type="dxa"/>
            <w:vMerge w:val="restart"/>
          </w:tcPr>
          <w:p w:rsidR="004B580A" w:rsidRPr="00F51E51" w:rsidRDefault="004B580A" w:rsidP="00C64C8E">
            <w:pPr>
              <w:rPr>
                <w:rFonts w:ascii="Century Gothic" w:hAnsi="Century Gothic"/>
                <w:sz w:val="18"/>
                <w:szCs w:val="18"/>
              </w:rPr>
            </w:pPr>
          </w:p>
        </w:tc>
        <w:tc>
          <w:tcPr>
            <w:tcW w:w="1044"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ES:</w:t>
            </w:r>
          </w:p>
        </w:tc>
        <w:tc>
          <w:tcPr>
            <w:tcW w:w="978"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ES:</w:t>
            </w:r>
          </w:p>
        </w:tc>
        <w:tc>
          <w:tcPr>
            <w:tcW w:w="907"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ES:</w:t>
            </w:r>
          </w:p>
        </w:tc>
        <w:tc>
          <w:tcPr>
            <w:tcW w:w="1044"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ES:</w:t>
            </w:r>
          </w:p>
        </w:tc>
        <w:tc>
          <w:tcPr>
            <w:tcW w:w="978"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ES:</w:t>
            </w:r>
          </w:p>
        </w:tc>
        <w:tc>
          <w:tcPr>
            <w:tcW w:w="907"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ES:</w:t>
            </w:r>
          </w:p>
        </w:tc>
        <w:tc>
          <w:tcPr>
            <w:tcW w:w="877"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ES:</w:t>
            </w:r>
          </w:p>
        </w:tc>
        <w:tc>
          <w:tcPr>
            <w:tcW w:w="1197"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ES:</w:t>
            </w:r>
          </w:p>
        </w:tc>
      </w:tr>
      <w:tr w:rsidR="004B580A" w:rsidRPr="00F51E51" w:rsidTr="00C64C8E">
        <w:tc>
          <w:tcPr>
            <w:tcW w:w="701" w:type="dxa"/>
            <w:vMerge/>
            <w:shd w:val="clear" w:color="auto" w:fill="D0CECE" w:themeFill="background2" w:themeFillShade="E6"/>
          </w:tcPr>
          <w:p w:rsidR="004B580A" w:rsidRPr="00F51E51" w:rsidRDefault="004B580A" w:rsidP="00C64C8E">
            <w:pPr>
              <w:rPr>
                <w:rFonts w:ascii="Century Gothic" w:hAnsi="Century Gothic"/>
                <w:sz w:val="18"/>
                <w:szCs w:val="18"/>
              </w:rPr>
            </w:pPr>
          </w:p>
        </w:tc>
        <w:tc>
          <w:tcPr>
            <w:tcW w:w="815" w:type="dxa"/>
            <w:vMerge/>
          </w:tcPr>
          <w:p w:rsidR="004B580A" w:rsidRPr="00F51E51" w:rsidRDefault="004B580A" w:rsidP="00C64C8E">
            <w:pPr>
              <w:rPr>
                <w:rFonts w:ascii="Century Gothic" w:hAnsi="Century Gothic"/>
                <w:sz w:val="18"/>
                <w:szCs w:val="18"/>
              </w:rPr>
            </w:pPr>
          </w:p>
        </w:tc>
        <w:tc>
          <w:tcPr>
            <w:tcW w:w="1008" w:type="dxa"/>
            <w:vMerge/>
          </w:tcPr>
          <w:p w:rsidR="004B580A" w:rsidRPr="00F51E51" w:rsidRDefault="004B580A" w:rsidP="00C64C8E">
            <w:pPr>
              <w:rPr>
                <w:rFonts w:ascii="Century Gothic" w:hAnsi="Century Gothic"/>
                <w:sz w:val="18"/>
                <w:szCs w:val="18"/>
              </w:rPr>
            </w:pPr>
          </w:p>
        </w:tc>
        <w:tc>
          <w:tcPr>
            <w:tcW w:w="1044"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GDS:</w:t>
            </w:r>
          </w:p>
        </w:tc>
        <w:tc>
          <w:tcPr>
            <w:tcW w:w="978"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GDS:</w:t>
            </w:r>
          </w:p>
        </w:tc>
        <w:tc>
          <w:tcPr>
            <w:tcW w:w="907"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GDS:</w:t>
            </w:r>
          </w:p>
        </w:tc>
        <w:tc>
          <w:tcPr>
            <w:tcW w:w="1044"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HS:</w:t>
            </w:r>
          </w:p>
        </w:tc>
        <w:tc>
          <w:tcPr>
            <w:tcW w:w="978"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GDS:</w:t>
            </w:r>
          </w:p>
        </w:tc>
        <w:tc>
          <w:tcPr>
            <w:tcW w:w="907"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HS:</w:t>
            </w:r>
          </w:p>
        </w:tc>
        <w:tc>
          <w:tcPr>
            <w:tcW w:w="877"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HS:</w:t>
            </w:r>
          </w:p>
        </w:tc>
        <w:tc>
          <w:tcPr>
            <w:tcW w:w="1197" w:type="dxa"/>
          </w:tcPr>
          <w:p w:rsidR="004B580A" w:rsidRPr="00F51E51" w:rsidRDefault="004B580A" w:rsidP="00C64C8E">
            <w:pPr>
              <w:rPr>
                <w:rFonts w:ascii="Century Gothic" w:hAnsi="Century Gothic"/>
                <w:sz w:val="18"/>
                <w:szCs w:val="18"/>
              </w:rPr>
            </w:pPr>
            <w:r w:rsidRPr="00F51E51">
              <w:rPr>
                <w:rFonts w:ascii="Century Gothic" w:hAnsi="Century Gothic"/>
                <w:sz w:val="18"/>
                <w:szCs w:val="18"/>
              </w:rPr>
              <w:t>GDS:</w:t>
            </w:r>
          </w:p>
        </w:tc>
      </w:tr>
      <w:tr w:rsidR="002D0C92" w:rsidRPr="00F51E51" w:rsidTr="002D0C92">
        <w:tc>
          <w:tcPr>
            <w:tcW w:w="701" w:type="dxa"/>
            <w:vMerge w:val="restart"/>
            <w:shd w:val="clear" w:color="auto" w:fill="FFFF00"/>
          </w:tcPr>
          <w:p w:rsidR="002D0C92" w:rsidRPr="00F51E51" w:rsidRDefault="002D0C92" w:rsidP="002D0C92">
            <w:pPr>
              <w:rPr>
                <w:rFonts w:ascii="Century Gothic" w:hAnsi="Century Gothic"/>
                <w:sz w:val="18"/>
                <w:szCs w:val="18"/>
              </w:rPr>
            </w:pPr>
            <w:r>
              <w:rPr>
                <w:rFonts w:ascii="Century Gothic" w:hAnsi="Century Gothic"/>
                <w:sz w:val="18"/>
                <w:szCs w:val="18"/>
              </w:rPr>
              <w:t>Incl HNB</w:t>
            </w:r>
          </w:p>
        </w:tc>
        <w:tc>
          <w:tcPr>
            <w:tcW w:w="815" w:type="dxa"/>
            <w:vMerge w:val="restart"/>
            <w:shd w:val="clear" w:color="auto" w:fill="FFFF00"/>
          </w:tcPr>
          <w:p w:rsidR="002D0C92" w:rsidRPr="00F51E51" w:rsidRDefault="002D0C92" w:rsidP="002D0C92">
            <w:pPr>
              <w:rPr>
                <w:rFonts w:ascii="Century Gothic" w:hAnsi="Century Gothic"/>
                <w:sz w:val="18"/>
                <w:szCs w:val="18"/>
              </w:rPr>
            </w:pPr>
          </w:p>
        </w:tc>
        <w:tc>
          <w:tcPr>
            <w:tcW w:w="1008" w:type="dxa"/>
            <w:vMerge w:val="restart"/>
            <w:shd w:val="clear" w:color="auto" w:fill="FFFF00"/>
          </w:tcPr>
          <w:p w:rsidR="002D0C92" w:rsidRPr="00F51E51" w:rsidRDefault="002D0C92" w:rsidP="002D0C92">
            <w:pPr>
              <w:rPr>
                <w:rFonts w:ascii="Century Gothic" w:hAnsi="Century Gothic"/>
                <w:sz w:val="18"/>
                <w:szCs w:val="18"/>
              </w:rPr>
            </w:pPr>
          </w:p>
        </w:tc>
        <w:tc>
          <w:tcPr>
            <w:tcW w:w="1044"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ES:</w:t>
            </w:r>
          </w:p>
        </w:tc>
        <w:tc>
          <w:tcPr>
            <w:tcW w:w="978"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ES:</w:t>
            </w:r>
          </w:p>
        </w:tc>
        <w:tc>
          <w:tcPr>
            <w:tcW w:w="907"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ES:</w:t>
            </w:r>
          </w:p>
        </w:tc>
        <w:tc>
          <w:tcPr>
            <w:tcW w:w="1044"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ES:</w:t>
            </w:r>
          </w:p>
        </w:tc>
        <w:tc>
          <w:tcPr>
            <w:tcW w:w="978"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ES:</w:t>
            </w:r>
          </w:p>
        </w:tc>
        <w:tc>
          <w:tcPr>
            <w:tcW w:w="907"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ES:</w:t>
            </w:r>
          </w:p>
        </w:tc>
        <w:tc>
          <w:tcPr>
            <w:tcW w:w="877"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ES:</w:t>
            </w:r>
          </w:p>
        </w:tc>
        <w:tc>
          <w:tcPr>
            <w:tcW w:w="1197"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ES:</w:t>
            </w:r>
          </w:p>
        </w:tc>
      </w:tr>
      <w:tr w:rsidR="002D0C92" w:rsidRPr="00F51E51" w:rsidTr="002D0C92">
        <w:tc>
          <w:tcPr>
            <w:tcW w:w="701" w:type="dxa"/>
            <w:vMerge/>
            <w:shd w:val="clear" w:color="auto" w:fill="FFFF00"/>
          </w:tcPr>
          <w:p w:rsidR="002D0C92" w:rsidRPr="00F51E51" w:rsidRDefault="002D0C92" w:rsidP="002D0C92">
            <w:pPr>
              <w:rPr>
                <w:rFonts w:ascii="Century Gothic" w:hAnsi="Century Gothic"/>
                <w:sz w:val="18"/>
                <w:szCs w:val="18"/>
              </w:rPr>
            </w:pPr>
          </w:p>
        </w:tc>
        <w:tc>
          <w:tcPr>
            <w:tcW w:w="815" w:type="dxa"/>
            <w:vMerge/>
            <w:shd w:val="clear" w:color="auto" w:fill="FFFF00"/>
          </w:tcPr>
          <w:p w:rsidR="002D0C92" w:rsidRPr="00F51E51" w:rsidRDefault="002D0C92" w:rsidP="002D0C92">
            <w:pPr>
              <w:rPr>
                <w:rFonts w:ascii="Century Gothic" w:hAnsi="Century Gothic"/>
                <w:sz w:val="18"/>
                <w:szCs w:val="18"/>
              </w:rPr>
            </w:pPr>
          </w:p>
        </w:tc>
        <w:tc>
          <w:tcPr>
            <w:tcW w:w="1008" w:type="dxa"/>
            <w:vMerge/>
            <w:shd w:val="clear" w:color="auto" w:fill="FFFF00"/>
          </w:tcPr>
          <w:p w:rsidR="002D0C92" w:rsidRPr="00F51E51" w:rsidRDefault="002D0C92" w:rsidP="002D0C92">
            <w:pPr>
              <w:rPr>
                <w:rFonts w:ascii="Century Gothic" w:hAnsi="Century Gothic"/>
                <w:sz w:val="18"/>
                <w:szCs w:val="18"/>
              </w:rPr>
            </w:pPr>
          </w:p>
        </w:tc>
        <w:tc>
          <w:tcPr>
            <w:tcW w:w="1044"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GDS:</w:t>
            </w:r>
          </w:p>
        </w:tc>
        <w:tc>
          <w:tcPr>
            <w:tcW w:w="978"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GDS:</w:t>
            </w:r>
          </w:p>
        </w:tc>
        <w:tc>
          <w:tcPr>
            <w:tcW w:w="907"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GDS:</w:t>
            </w:r>
          </w:p>
        </w:tc>
        <w:tc>
          <w:tcPr>
            <w:tcW w:w="1044"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HS:</w:t>
            </w:r>
          </w:p>
        </w:tc>
        <w:tc>
          <w:tcPr>
            <w:tcW w:w="978"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GDS:</w:t>
            </w:r>
          </w:p>
        </w:tc>
        <w:tc>
          <w:tcPr>
            <w:tcW w:w="907"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HS:</w:t>
            </w:r>
          </w:p>
        </w:tc>
        <w:tc>
          <w:tcPr>
            <w:tcW w:w="877"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HS:</w:t>
            </w:r>
          </w:p>
        </w:tc>
        <w:tc>
          <w:tcPr>
            <w:tcW w:w="1197" w:type="dxa"/>
            <w:shd w:val="clear" w:color="auto" w:fill="FFFF00"/>
          </w:tcPr>
          <w:p w:rsidR="002D0C92" w:rsidRPr="00F51E51" w:rsidRDefault="002D0C92" w:rsidP="002D0C92">
            <w:pPr>
              <w:rPr>
                <w:rFonts w:ascii="Century Gothic" w:hAnsi="Century Gothic"/>
                <w:sz w:val="18"/>
                <w:szCs w:val="18"/>
              </w:rPr>
            </w:pPr>
            <w:r w:rsidRPr="00F51E51">
              <w:rPr>
                <w:rFonts w:ascii="Century Gothic" w:hAnsi="Century Gothic"/>
                <w:sz w:val="18"/>
                <w:szCs w:val="18"/>
              </w:rPr>
              <w:t>GDS:</w:t>
            </w:r>
          </w:p>
        </w:tc>
      </w:tr>
    </w:tbl>
    <w:p w:rsidR="00F80F9D" w:rsidRDefault="00F80F9D" w:rsidP="001747AA">
      <w:pPr>
        <w:rPr>
          <w:rFonts w:ascii="Century Gothic" w:hAnsi="Century Gothic"/>
          <w:b/>
          <w:sz w:val="30"/>
          <w:szCs w:val="30"/>
        </w:rPr>
      </w:pPr>
    </w:p>
    <w:p w:rsidR="00F80F9D" w:rsidRDefault="00F80F9D" w:rsidP="001747AA">
      <w:pPr>
        <w:rPr>
          <w:rFonts w:ascii="Century Gothic" w:hAnsi="Century Gothic"/>
          <w:b/>
          <w:sz w:val="30"/>
          <w:szCs w:val="30"/>
        </w:rPr>
      </w:pPr>
    </w:p>
    <w:p w:rsidR="00F80F9D" w:rsidRDefault="00F80F9D" w:rsidP="001747AA">
      <w:pPr>
        <w:rPr>
          <w:rFonts w:ascii="Century Gothic" w:hAnsi="Century Gothic"/>
          <w:b/>
          <w:sz w:val="30"/>
          <w:szCs w:val="30"/>
        </w:rPr>
      </w:pPr>
    </w:p>
    <w:p w:rsidR="00917763" w:rsidRDefault="00917763">
      <w:pPr>
        <w:rPr>
          <w:rFonts w:ascii="Century Gothic" w:hAnsi="Century Gothic"/>
          <w:b/>
          <w:sz w:val="30"/>
          <w:szCs w:val="30"/>
        </w:rPr>
      </w:pPr>
      <w:r>
        <w:rPr>
          <w:rFonts w:ascii="Century Gothic" w:hAnsi="Century Gothic"/>
          <w:b/>
          <w:sz w:val="30"/>
          <w:szCs w:val="30"/>
        </w:rPr>
        <w:br w:type="page"/>
      </w:r>
    </w:p>
    <w:p w:rsidR="00A52893" w:rsidRPr="008B2E74" w:rsidRDefault="00A52893" w:rsidP="00A52893">
      <w:pPr>
        <w:rPr>
          <w:rFonts w:ascii="Century Gothic" w:hAnsi="Century Gothic"/>
          <w:b/>
          <w:sz w:val="30"/>
          <w:szCs w:val="30"/>
        </w:rPr>
      </w:pPr>
      <w:r>
        <w:rPr>
          <w:rFonts w:ascii="Century Gothic" w:hAnsi="Century Gothic"/>
          <w:b/>
          <w:sz w:val="30"/>
          <w:szCs w:val="30"/>
        </w:rPr>
        <w:lastRenderedPageBreak/>
        <w:t xml:space="preserve">School Improvement Area 1 </w:t>
      </w:r>
    </w:p>
    <w:p w:rsidR="00A52893" w:rsidRDefault="00A52893" w:rsidP="00A52893">
      <w:pPr>
        <w:rPr>
          <w:rFonts w:ascii="Century Gothic" w:hAnsi="Century Gothic"/>
          <w:sz w:val="30"/>
          <w:szCs w:val="30"/>
        </w:rPr>
      </w:pPr>
    </w:p>
    <w:tbl>
      <w:tblPr>
        <w:tblStyle w:val="TableGrid"/>
        <w:tblW w:w="0" w:type="auto"/>
        <w:tblLook w:val="04A0" w:firstRow="1" w:lastRow="0" w:firstColumn="1" w:lastColumn="0" w:noHBand="0" w:noVBand="1"/>
      </w:tblPr>
      <w:tblGrid>
        <w:gridCol w:w="3598"/>
        <w:gridCol w:w="669"/>
        <w:gridCol w:w="4438"/>
        <w:gridCol w:w="1478"/>
        <w:gridCol w:w="1421"/>
        <w:gridCol w:w="1433"/>
        <w:gridCol w:w="911"/>
      </w:tblGrid>
      <w:tr w:rsidR="00A52893" w:rsidRPr="003B64B1" w:rsidTr="003941C8">
        <w:tc>
          <w:tcPr>
            <w:tcW w:w="11604" w:type="dxa"/>
            <w:gridSpan w:val="5"/>
            <w:shd w:val="clear" w:color="auto" w:fill="D9E2F3" w:themeFill="accent5" w:themeFillTint="33"/>
          </w:tcPr>
          <w:p w:rsidR="00CB4470" w:rsidRPr="00CB4470" w:rsidRDefault="00A52893" w:rsidP="00CB4470">
            <w:pPr>
              <w:rPr>
                <w:sz w:val="18"/>
                <w:szCs w:val="18"/>
              </w:rPr>
            </w:pPr>
            <w:r w:rsidRPr="00CB4470">
              <w:rPr>
                <w:rFonts w:ascii="Century Gothic" w:hAnsi="Century Gothic"/>
                <w:b/>
                <w:sz w:val="18"/>
                <w:szCs w:val="18"/>
              </w:rPr>
              <w:t>Area for Improvement:</w:t>
            </w:r>
            <w:r w:rsidR="00CB4470" w:rsidRPr="00CB4470">
              <w:rPr>
                <w:rFonts w:ascii="Century Gothic" w:hAnsi="Century Gothic"/>
                <w:sz w:val="18"/>
                <w:szCs w:val="18"/>
              </w:rPr>
              <w:t xml:space="preserve"> </w:t>
            </w:r>
            <w:r w:rsidR="00CB4470" w:rsidRPr="00CB4470">
              <w:rPr>
                <w:rFonts w:ascii="Century Gothic" w:eastAsia="+mn-ea" w:hAnsi="Century Gothic" w:cs="+mn-cs"/>
                <w:color w:val="000000"/>
                <w:sz w:val="18"/>
                <w:szCs w:val="18"/>
              </w:rPr>
              <w:t xml:space="preserve">Improve the proportion of boys, and those in receipt of PP reaching GLD (which specifically includes RWM) , to bring gap at least in line with NA (Gender:13% NA gap, vs gap 50%) </w:t>
            </w:r>
          </w:p>
          <w:p w:rsidR="00A52893" w:rsidRPr="00CC0FBC" w:rsidRDefault="00A52893" w:rsidP="00CB4470">
            <w:pPr>
              <w:rPr>
                <w:rFonts w:ascii="Century Gothic" w:hAnsi="Century Gothic"/>
                <w:sz w:val="18"/>
                <w:szCs w:val="18"/>
              </w:rPr>
            </w:pPr>
          </w:p>
        </w:tc>
        <w:tc>
          <w:tcPr>
            <w:tcW w:w="1433" w:type="dxa"/>
          </w:tcPr>
          <w:p w:rsidR="00A52893" w:rsidRPr="003B64B1" w:rsidRDefault="00A52893" w:rsidP="00275CD0">
            <w:pPr>
              <w:rPr>
                <w:rFonts w:ascii="Century Gothic" w:hAnsi="Century Gothic"/>
                <w:b/>
                <w:sz w:val="18"/>
                <w:szCs w:val="18"/>
              </w:rPr>
            </w:pPr>
            <w:r w:rsidRPr="003B64B1">
              <w:rPr>
                <w:rFonts w:ascii="Century Gothic" w:hAnsi="Century Gothic"/>
                <w:b/>
                <w:sz w:val="18"/>
                <w:szCs w:val="18"/>
              </w:rPr>
              <w:t xml:space="preserve">Overall Evaluator: </w:t>
            </w:r>
          </w:p>
        </w:tc>
        <w:tc>
          <w:tcPr>
            <w:tcW w:w="911" w:type="dxa"/>
          </w:tcPr>
          <w:p w:rsidR="00A52893" w:rsidRPr="003B64B1" w:rsidRDefault="00A52893" w:rsidP="00275CD0">
            <w:pPr>
              <w:rPr>
                <w:rFonts w:ascii="Century Gothic" w:hAnsi="Century Gothic"/>
                <w:b/>
                <w:sz w:val="18"/>
                <w:szCs w:val="18"/>
              </w:rPr>
            </w:pPr>
            <w:r w:rsidRPr="003B64B1">
              <w:rPr>
                <w:rFonts w:ascii="Century Gothic" w:hAnsi="Century Gothic"/>
                <w:b/>
                <w:sz w:val="18"/>
                <w:szCs w:val="18"/>
              </w:rPr>
              <w:t>Overall RAG</w:t>
            </w:r>
          </w:p>
        </w:tc>
      </w:tr>
      <w:tr w:rsidR="00A52893" w:rsidRPr="003B64B1" w:rsidTr="00275CD0">
        <w:tc>
          <w:tcPr>
            <w:tcW w:w="13948" w:type="dxa"/>
            <w:gridSpan w:val="7"/>
          </w:tcPr>
          <w:p w:rsidR="001E7C6F" w:rsidRPr="001E7C6F" w:rsidRDefault="00A52893" w:rsidP="00275CD0">
            <w:pPr>
              <w:rPr>
                <w:rFonts w:ascii="Century Gothic" w:hAnsi="Century Gothic"/>
                <w:b/>
                <w:sz w:val="18"/>
                <w:szCs w:val="18"/>
              </w:rPr>
            </w:pPr>
            <w:r w:rsidRPr="001E7C6F">
              <w:rPr>
                <w:rFonts w:ascii="Century Gothic" w:hAnsi="Century Gothic"/>
                <w:b/>
                <w:sz w:val="18"/>
                <w:szCs w:val="18"/>
              </w:rPr>
              <w:t xml:space="preserve">Success Criteria: </w:t>
            </w:r>
          </w:p>
          <w:p w:rsidR="00A52893" w:rsidRDefault="00A52893" w:rsidP="00275CD0">
            <w:pPr>
              <w:pStyle w:val="ListParagraph"/>
              <w:numPr>
                <w:ilvl w:val="0"/>
                <w:numId w:val="1"/>
              </w:numPr>
              <w:rPr>
                <w:rFonts w:ascii="Century Gothic" w:hAnsi="Century Gothic"/>
                <w:sz w:val="18"/>
                <w:szCs w:val="18"/>
              </w:rPr>
            </w:pPr>
            <w:r w:rsidRPr="001E7C6F">
              <w:rPr>
                <w:rFonts w:ascii="Century Gothic" w:hAnsi="Century Gothic"/>
                <w:sz w:val="18"/>
                <w:szCs w:val="18"/>
              </w:rPr>
              <w:t>To narrow the gap</w:t>
            </w:r>
            <w:r w:rsidR="001E7C6F">
              <w:rPr>
                <w:rFonts w:ascii="Century Gothic" w:hAnsi="Century Gothic"/>
                <w:sz w:val="18"/>
                <w:szCs w:val="18"/>
              </w:rPr>
              <w:t xml:space="preserve"> between boys and girls outcomes</w:t>
            </w:r>
            <w:r w:rsidRPr="001E7C6F">
              <w:rPr>
                <w:rFonts w:ascii="Century Gothic" w:hAnsi="Century Gothic"/>
                <w:sz w:val="18"/>
                <w:szCs w:val="18"/>
              </w:rPr>
              <w:t xml:space="preserve"> towards National GLD</w:t>
            </w:r>
          </w:p>
          <w:p w:rsidR="001E7C6F" w:rsidRPr="001E7C6F" w:rsidRDefault="001E7C6F" w:rsidP="00275CD0">
            <w:pPr>
              <w:pStyle w:val="ListParagraph"/>
              <w:numPr>
                <w:ilvl w:val="0"/>
                <w:numId w:val="1"/>
              </w:numPr>
              <w:rPr>
                <w:rFonts w:ascii="Century Gothic" w:hAnsi="Century Gothic"/>
                <w:sz w:val="18"/>
                <w:szCs w:val="18"/>
              </w:rPr>
            </w:pPr>
            <w:r>
              <w:rPr>
                <w:rFonts w:ascii="Century Gothic" w:hAnsi="Century Gothic"/>
                <w:sz w:val="18"/>
                <w:szCs w:val="18"/>
              </w:rPr>
              <w:t>To increase the proportion of boys reaching GLD</w:t>
            </w:r>
          </w:p>
          <w:p w:rsidR="00A52893" w:rsidRPr="001E7C6F" w:rsidRDefault="00A52893" w:rsidP="00275CD0">
            <w:pPr>
              <w:pStyle w:val="ListParagraph"/>
              <w:numPr>
                <w:ilvl w:val="0"/>
                <w:numId w:val="1"/>
              </w:numPr>
              <w:rPr>
                <w:rFonts w:ascii="Century Gothic" w:hAnsi="Century Gothic"/>
                <w:sz w:val="18"/>
                <w:szCs w:val="18"/>
              </w:rPr>
            </w:pPr>
            <w:r w:rsidRPr="001E7C6F">
              <w:rPr>
                <w:rFonts w:ascii="Century Gothic" w:hAnsi="Century Gothic"/>
                <w:sz w:val="18"/>
                <w:szCs w:val="18"/>
              </w:rPr>
              <w:t>To effectively plan and structure the EY teaching timetable for all provision (Rising 3’s, 30hrs, PP, SEND, Mainstream)to drive outstanding progress</w:t>
            </w:r>
          </w:p>
        </w:tc>
      </w:tr>
      <w:tr w:rsidR="00AF4C1A" w:rsidRPr="003B64B1" w:rsidTr="003941C8">
        <w:trPr>
          <w:trHeight w:val="375"/>
        </w:trPr>
        <w:tc>
          <w:tcPr>
            <w:tcW w:w="3598" w:type="dxa"/>
            <w:shd w:val="clear" w:color="auto" w:fill="D9E2F3" w:themeFill="accent5" w:themeFillTint="33"/>
          </w:tcPr>
          <w:p w:rsidR="00A52893" w:rsidRPr="003B64B1" w:rsidRDefault="00A52893" w:rsidP="00275CD0">
            <w:pPr>
              <w:rPr>
                <w:rFonts w:ascii="Century Gothic" w:hAnsi="Century Gothic"/>
                <w:b/>
                <w:sz w:val="18"/>
                <w:szCs w:val="18"/>
              </w:rPr>
            </w:pPr>
            <w:r w:rsidRPr="003B64B1">
              <w:rPr>
                <w:rFonts w:ascii="Century Gothic" w:hAnsi="Century Gothic"/>
                <w:b/>
                <w:sz w:val="18"/>
                <w:szCs w:val="18"/>
              </w:rPr>
              <w:t xml:space="preserve">Task / milestones </w:t>
            </w:r>
          </w:p>
        </w:tc>
        <w:tc>
          <w:tcPr>
            <w:tcW w:w="5107" w:type="dxa"/>
            <w:gridSpan w:val="2"/>
            <w:shd w:val="clear" w:color="auto" w:fill="D9E2F3" w:themeFill="accent5" w:themeFillTint="33"/>
          </w:tcPr>
          <w:p w:rsidR="00A52893" w:rsidRPr="003B64B1" w:rsidRDefault="00A52893" w:rsidP="00275CD0">
            <w:pPr>
              <w:rPr>
                <w:rFonts w:ascii="Century Gothic" w:hAnsi="Century Gothic"/>
                <w:b/>
                <w:sz w:val="18"/>
                <w:szCs w:val="18"/>
              </w:rPr>
            </w:pPr>
            <w:r w:rsidRPr="003B64B1">
              <w:rPr>
                <w:rFonts w:ascii="Century Gothic" w:hAnsi="Century Gothic"/>
                <w:b/>
                <w:sz w:val="18"/>
                <w:szCs w:val="18"/>
              </w:rPr>
              <w:t xml:space="preserve">Associated Budget:  </w:t>
            </w:r>
          </w:p>
        </w:tc>
        <w:tc>
          <w:tcPr>
            <w:tcW w:w="1478" w:type="dxa"/>
            <w:shd w:val="clear" w:color="auto" w:fill="D9E2F3" w:themeFill="accent5" w:themeFillTint="33"/>
          </w:tcPr>
          <w:p w:rsidR="00A52893" w:rsidRPr="003B64B1" w:rsidRDefault="00A52893" w:rsidP="00275CD0">
            <w:pPr>
              <w:rPr>
                <w:rFonts w:ascii="Century Gothic" w:hAnsi="Century Gothic"/>
                <w:b/>
                <w:sz w:val="18"/>
                <w:szCs w:val="18"/>
              </w:rPr>
            </w:pPr>
            <w:r w:rsidRPr="003B64B1">
              <w:rPr>
                <w:rFonts w:ascii="Century Gothic" w:hAnsi="Century Gothic"/>
                <w:b/>
                <w:sz w:val="18"/>
                <w:szCs w:val="18"/>
              </w:rPr>
              <w:t xml:space="preserve">Person Responsible </w:t>
            </w:r>
          </w:p>
        </w:tc>
        <w:tc>
          <w:tcPr>
            <w:tcW w:w="1421" w:type="dxa"/>
            <w:shd w:val="clear" w:color="auto" w:fill="D9E2F3" w:themeFill="accent5" w:themeFillTint="33"/>
          </w:tcPr>
          <w:p w:rsidR="00A52893" w:rsidRPr="003B64B1" w:rsidRDefault="00A52893" w:rsidP="00275CD0">
            <w:pPr>
              <w:rPr>
                <w:rFonts w:ascii="Century Gothic" w:hAnsi="Century Gothic"/>
                <w:b/>
                <w:sz w:val="18"/>
                <w:szCs w:val="18"/>
              </w:rPr>
            </w:pPr>
            <w:r w:rsidRPr="003B64B1">
              <w:rPr>
                <w:rFonts w:ascii="Century Gothic" w:hAnsi="Century Gothic"/>
                <w:b/>
                <w:sz w:val="18"/>
                <w:szCs w:val="18"/>
              </w:rPr>
              <w:t xml:space="preserve">Due by &amp; time needed </w:t>
            </w:r>
          </w:p>
        </w:tc>
        <w:tc>
          <w:tcPr>
            <w:tcW w:w="1433" w:type="dxa"/>
            <w:shd w:val="clear" w:color="auto" w:fill="D9E2F3" w:themeFill="accent5" w:themeFillTint="33"/>
          </w:tcPr>
          <w:p w:rsidR="00A52893" w:rsidRPr="003B64B1" w:rsidRDefault="00A52893" w:rsidP="00275CD0">
            <w:pPr>
              <w:rPr>
                <w:rFonts w:ascii="Century Gothic" w:hAnsi="Century Gothic"/>
                <w:b/>
                <w:sz w:val="18"/>
                <w:szCs w:val="18"/>
              </w:rPr>
            </w:pPr>
            <w:r w:rsidRPr="003B64B1">
              <w:rPr>
                <w:rFonts w:ascii="Century Gothic" w:hAnsi="Century Gothic"/>
                <w:b/>
                <w:sz w:val="18"/>
                <w:szCs w:val="18"/>
              </w:rPr>
              <w:t>Evaluated / Checked by</w:t>
            </w:r>
          </w:p>
        </w:tc>
        <w:tc>
          <w:tcPr>
            <w:tcW w:w="911" w:type="dxa"/>
            <w:shd w:val="clear" w:color="auto" w:fill="D9E2F3" w:themeFill="accent5" w:themeFillTint="33"/>
          </w:tcPr>
          <w:p w:rsidR="00A52893" w:rsidRPr="003B64B1" w:rsidRDefault="00A52893" w:rsidP="00275CD0">
            <w:pPr>
              <w:rPr>
                <w:rFonts w:ascii="Century Gothic" w:hAnsi="Century Gothic"/>
                <w:b/>
                <w:sz w:val="18"/>
                <w:szCs w:val="18"/>
              </w:rPr>
            </w:pPr>
            <w:r w:rsidRPr="003B64B1">
              <w:rPr>
                <w:rFonts w:ascii="Century Gothic" w:hAnsi="Century Gothic"/>
                <w:b/>
                <w:sz w:val="18"/>
                <w:szCs w:val="18"/>
              </w:rPr>
              <w:t>RAG</w:t>
            </w:r>
          </w:p>
        </w:tc>
      </w:tr>
      <w:tr w:rsidR="00AF4C1A" w:rsidRPr="003B64B1" w:rsidTr="003941C8">
        <w:trPr>
          <w:trHeight w:val="375"/>
        </w:trPr>
        <w:tc>
          <w:tcPr>
            <w:tcW w:w="8705" w:type="dxa"/>
            <w:gridSpan w:val="3"/>
          </w:tcPr>
          <w:p w:rsidR="00A52893" w:rsidRPr="001E7C6F" w:rsidRDefault="00A52893" w:rsidP="00275CD0">
            <w:pPr>
              <w:pStyle w:val="ListParagraph"/>
              <w:numPr>
                <w:ilvl w:val="0"/>
                <w:numId w:val="2"/>
              </w:numPr>
              <w:rPr>
                <w:rFonts w:ascii="Century Gothic" w:hAnsi="Century Gothic"/>
                <w:sz w:val="18"/>
                <w:szCs w:val="18"/>
              </w:rPr>
            </w:pPr>
            <w:r w:rsidRPr="001E7C6F">
              <w:rPr>
                <w:rFonts w:ascii="Century Gothic" w:hAnsi="Century Gothic"/>
                <w:sz w:val="18"/>
                <w:szCs w:val="18"/>
              </w:rPr>
              <w:t xml:space="preserve">Target children are identified and intervention groups are set up for those who are working below ARE or those that are not achieving their full potential. </w:t>
            </w:r>
          </w:p>
        </w:tc>
        <w:tc>
          <w:tcPr>
            <w:tcW w:w="1478" w:type="dxa"/>
          </w:tcPr>
          <w:p w:rsidR="00A52893" w:rsidRPr="001E7C6F" w:rsidRDefault="00A52893" w:rsidP="00275CD0">
            <w:pPr>
              <w:rPr>
                <w:rFonts w:ascii="Century Gothic" w:hAnsi="Century Gothic"/>
                <w:sz w:val="18"/>
                <w:szCs w:val="18"/>
              </w:rPr>
            </w:pPr>
            <w:r w:rsidRPr="001E7C6F">
              <w:rPr>
                <w:rFonts w:ascii="Century Gothic" w:hAnsi="Century Gothic"/>
                <w:sz w:val="18"/>
                <w:szCs w:val="18"/>
              </w:rPr>
              <w:t>JN/CT/KG</w:t>
            </w:r>
          </w:p>
        </w:tc>
        <w:tc>
          <w:tcPr>
            <w:tcW w:w="1421" w:type="dxa"/>
          </w:tcPr>
          <w:p w:rsidR="00A52893" w:rsidRPr="001E7C6F" w:rsidRDefault="00A52893" w:rsidP="00275CD0">
            <w:pPr>
              <w:rPr>
                <w:rFonts w:ascii="Century Gothic" w:hAnsi="Century Gothic"/>
                <w:sz w:val="18"/>
                <w:szCs w:val="18"/>
              </w:rPr>
            </w:pPr>
            <w:r w:rsidRPr="001E7C6F">
              <w:rPr>
                <w:rFonts w:ascii="Century Gothic" w:hAnsi="Century Gothic"/>
                <w:sz w:val="18"/>
                <w:szCs w:val="18"/>
              </w:rPr>
              <w:t>September</w:t>
            </w:r>
          </w:p>
        </w:tc>
        <w:tc>
          <w:tcPr>
            <w:tcW w:w="1433" w:type="dxa"/>
          </w:tcPr>
          <w:p w:rsidR="00A52893" w:rsidRPr="00CC0FBC" w:rsidRDefault="00A52893" w:rsidP="00275CD0">
            <w:pPr>
              <w:jc w:val="center"/>
              <w:rPr>
                <w:rFonts w:ascii="Century Gothic" w:hAnsi="Century Gothic"/>
                <w:sz w:val="18"/>
                <w:szCs w:val="18"/>
                <w:highlight w:val="yellow"/>
              </w:rPr>
            </w:pPr>
          </w:p>
        </w:tc>
        <w:tc>
          <w:tcPr>
            <w:tcW w:w="911" w:type="dxa"/>
            <w:shd w:val="clear" w:color="auto" w:fill="auto"/>
          </w:tcPr>
          <w:p w:rsidR="00A52893" w:rsidRPr="003B64B1" w:rsidRDefault="00A52893" w:rsidP="00275CD0">
            <w:pPr>
              <w:rPr>
                <w:rFonts w:ascii="Century Gothic" w:hAnsi="Century Gothic"/>
                <w:sz w:val="18"/>
                <w:szCs w:val="18"/>
              </w:rPr>
            </w:pPr>
          </w:p>
        </w:tc>
      </w:tr>
      <w:tr w:rsidR="00AF4C1A" w:rsidRPr="003B64B1" w:rsidTr="003941C8">
        <w:trPr>
          <w:trHeight w:val="375"/>
        </w:trPr>
        <w:tc>
          <w:tcPr>
            <w:tcW w:w="8705" w:type="dxa"/>
            <w:gridSpan w:val="3"/>
          </w:tcPr>
          <w:p w:rsidR="00A52893" w:rsidRPr="001E7C6F" w:rsidRDefault="00A52893" w:rsidP="00275CD0">
            <w:pPr>
              <w:pStyle w:val="ListParagraph"/>
              <w:numPr>
                <w:ilvl w:val="0"/>
                <w:numId w:val="2"/>
              </w:numPr>
              <w:rPr>
                <w:rFonts w:ascii="Century Gothic" w:hAnsi="Century Gothic"/>
                <w:sz w:val="18"/>
                <w:szCs w:val="18"/>
              </w:rPr>
            </w:pPr>
            <w:r w:rsidRPr="001E7C6F">
              <w:rPr>
                <w:rFonts w:ascii="Century Gothic" w:hAnsi="Century Gothic"/>
                <w:sz w:val="18"/>
                <w:szCs w:val="18"/>
              </w:rPr>
              <w:t>Parents meeting to set out expectations of the year and to introduce them to the teaching of phonics and maths and how they can support learning at home. Home lending library and home learning sheets to be displayed in the cloakroom.</w:t>
            </w:r>
          </w:p>
        </w:tc>
        <w:tc>
          <w:tcPr>
            <w:tcW w:w="1478" w:type="dxa"/>
          </w:tcPr>
          <w:p w:rsidR="00A52893" w:rsidRPr="001E7C6F" w:rsidRDefault="00A52893" w:rsidP="00275CD0">
            <w:pPr>
              <w:rPr>
                <w:rFonts w:ascii="Century Gothic" w:hAnsi="Century Gothic"/>
                <w:sz w:val="18"/>
                <w:szCs w:val="18"/>
              </w:rPr>
            </w:pPr>
            <w:r w:rsidRPr="001E7C6F">
              <w:rPr>
                <w:rFonts w:ascii="Century Gothic" w:hAnsi="Century Gothic"/>
                <w:sz w:val="18"/>
                <w:szCs w:val="18"/>
              </w:rPr>
              <w:t>JN/CT/KG</w:t>
            </w:r>
          </w:p>
        </w:tc>
        <w:tc>
          <w:tcPr>
            <w:tcW w:w="1421" w:type="dxa"/>
          </w:tcPr>
          <w:p w:rsidR="00A52893" w:rsidRPr="001E7C6F" w:rsidRDefault="00C10157" w:rsidP="00275CD0">
            <w:pPr>
              <w:rPr>
                <w:rFonts w:ascii="Century Gothic" w:hAnsi="Century Gothic"/>
                <w:sz w:val="18"/>
                <w:szCs w:val="18"/>
              </w:rPr>
            </w:pPr>
            <w:r>
              <w:rPr>
                <w:rFonts w:ascii="Century Gothic" w:hAnsi="Century Gothic"/>
                <w:sz w:val="18"/>
                <w:szCs w:val="18"/>
              </w:rPr>
              <w:t>October</w:t>
            </w:r>
          </w:p>
        </w:tc>
        <w:tc>
          <w:tcPr>
            <w:tcW w:w="1433" w:type="dxa"/>
          </w:tcPr>
          <w:p w:rsidR="00A52893" w:rsidRPr="00CC0FBC" w:rsidRDefault="00A52893" w:rsidP="00275CD0">
            <w:pPr>
              <w:jc w:val="center"/>
              <w:rPr>
                <w:rFonts w:ascii="Century Gothic" w:hAnsi="Century Gothic"/>
                <w:sz w:val="18"/>
                <w:szCs w:val="18"/>
                <w:highlight w:val="yellow"/>
              </w:rPr>
            </w:pPr>
          </w:p>
        </w:tc>
        <w:tc>
          <w:tcPr>
            <w:tcW w:w="911" w:type="dxa"/>
            <w:shd w:val="clear" w:color="auto" w:fill="auto"/>
          </w:tcPr>
          <w:p w:rsidR="00A52893" w:rsidRPr="003B64B1" w:rsidRDefault="00A52893" w:rsidP="00275CD0">
            <w:pPr>
              <w:rPr>
                <w:rFonts w:ascii="Century Gothic" w:hAnsi="Century Gothic"/>
                <w:sz w:val="18"/>
                <w:szCs w:val="18"/>
              </w:rPr>
            </w:pPr>
          </w:p>
        </w:tc>
      </w:tr>
      <w:tr w:rsidR="00AF4C1A" w:rsidRPr="003B64B1" w:rsidTr="003941C8">
        <w:trPr>
          <w:trHeight w:val="375"/>
        </w:trPr>
        <w:tc>
          <w:tcPr>
            <w:tcW w:w="8705" w:type="dxa"/>
            <w:gridSpan w:val="3"/>
          </w:tcPr>
          <w:p w:rsidR="00A52893" w:rsidRPr="001E7C6F" w:rsidRDefault="00A52893" w:rsidP="00275CD0">
            <w:pPr>
              <w:pStyle w:val="ListParagraph"/>
              <w:numPr>
                <w:ilvl w:val="0"/>
                <w:numId w:val="2"/>
              </w:numPr>
              <w:rPr>
                <w:rFonts w:ascii="Century Gothic" w:hAnsi="Century Gothic"/>
                <w:sz w:val="18"/>
                <w:szCs w:val="18"/>
              </w:rPr>
            </w:pPr>
            <w:r w:rsidRPr="001E7C6F">
              <w:rPr>
                <w:rFonts w:ascii="Century Gothic" w:hAnsi="Century Gothic"/>
                <w:sz w:val="18"/>
                <w:szCs w:val="18"/>
              </w:rPr>
              <w:t>Attend the trust moderation session</w:t>
            </w:r>
            <w:r w:rsidR="001E7C6F" w:rsidRPr="001E7C6F">
              <w:rPr>
                <w:rFonts w:ascii="Century Gothic" w:hAnsi="Century Gothic"/>
                <w:sz w:val="18"/>
                <w:szCs w:val="18"/>
              </w:rPr>
              <w:t>s</w:t>
            </w:r>
            <w:r w:rsidRPr="001E7C6F">
              <w:rPr>
                <w:rFonts w:ascii="Century Gothic" w:hAnsi="Century Gothic"/>
                <w:sz w:val="18"/>
                <w:szCs w:val="18"/>
              </w:rPr>
              <w:t xml:space="preserve"> to assess against the current academic abilities in other trust schools and use the Y1 ready document to support weekly planning. </w:t>
            </w:r>
          </w:p>
        </w:tc>
        <w:tc>
          <w:tcPr>
            <w:tcW w:w="1478" w:type="dxa"/>
          </w:tcPr>
          <w:p w:rsidR="00A52893" w:rsidRPr="001E7C6F" w:rsidRDefault="00A52893" w:rsidP="00275CD0">
            <w:pPr>
              <w:rPr>
                <w:rFonts w:ascii="Century Gothic" w:hAnsi="Century Gothic"/>
                <w:sz w:val="18"/>
                <w:szCs w:val="18"/>
              </w:rPr>
            </w:pPr>
            <w:r w:rsidRPr="001E7C6F">
              <w:rPr>
                <w:rFonts w:ascii="Century Gothic" w:hAnsi="Century Gothic"/>
                <w:sz w:val="18"/>
                <w:szCs w:val="18"/>
              </w:rPr>
              <w:t>JN/CT/KG</w:t>
            </w:r>
          </w:p>
        </w:tc>
        <w:tc>
          <w:tcPr>
            <w:tcW w:w="1421" w:type="dxa"/>
          </w:tcPr>
          <w:p w:rsidR="00A52893" w:rsidRPr="001E7C6F" w:rsidRDefault="00C10157" w:rsidP="00275CD0">
            <w:pPr>
              <w:rPr>
                <w:rFonts w:ascii="Century Gothic" w:hAnsi="Century Gothic"/>
                <w:sz w:val="18"/>
                <w:szCs w:val="18"/>
              </w:rPr>
            </w:pPr>
            <w:r>
              <w:rPr>
                <w:rFonts w:ascii="Century Gothic" w:hAnsi="Century Gothic"/>
                <w:sz w:val="18"/>
                <w:szCs w:val="18"/>
              </w:rPr>
              <w:t>December</w:t>
            </w:r>
          </w:p>
        </w:tc>
        <w:tc>
          <w:tcPr>
            <w:tcW w:w="1433" w:type="dxa"/>
          </w:tcPr>
          <w:p w:rsidR="00A52893" w:rsidRPr="00CC0FBC" w:rsidRDefault="00A52893" w:rsidP="00275CD0">
            <w:pPr>
              <w:jc w:val="center"/>
              <w:rPr>
                <w:rFonts w:ascii="Century Gothic" w:hAnsi="Century Gothic"/>
                <w:sz w:val="18"/>
                <w:szCs w:val="18"/>
                <w:highlight w:val="yellow"/>
              </w:rPr>
            </w:pPr>
          </w:p>
        </w:tc>
        <w:tc>
          <w:tcPr>
            <w:tcW w:w="911" w:type="dxa"/>
            <w:shd w:val="clear" w:color="auto" w:fill="auto"/>
          </w:tcPr>
          <w:p w:rsidR="00A52893" w:rsidRPr="003B64B1" w:rsidRDefault="00A52893" w:rsidP="00275CD0">
            <w:pPr>
              <w:rPr>
                <w:rFonts w:ascii="Century Gothic" w:hAnsi="Century Gothic"/>
                <w:sz w:val="18"/>
                <w:szCs w:val="18"/>
              </w:rPr>
            </w:pPr>
          </w:p>
        </w:tc>
      </w:tr>
      <w:tr w:rsidR="00AF4C1A" w:rsidRPr="003B64B1" w:rsidTr="003941C8">
        <w:trPr>
          <w:trHeight w:val="375"/>
        </w:trPr>
        <w:tc>
          <w:tcPr>
            <w:tcW w:w="8705" w:type="dxa"/>
            <w:gridSpan w:val="3"/>
          </w:tcPr>
          <w:p w:rsidR="00A52893" w:rsidRPr="001E7C6F" w:rsidRDefault="00A52893" w:rsidP="00275CD0">
            <w:pPr>
              <w:pStyle w:val="ListParagraph"/>
              <w:numPr>
                <w:ilvl w:val="0"/>
                <w:numId w:val="2"/>
              </w:numPr>
              <w:rPr>
                <w:rFonts w:ascii="Century Gothic" w:hAnsi="Century Gothic"/>
                <w:sz w:val="18"/>
                <w:szCs w:val="18"/>
              </w:rPr>
            </w:pPr>
            <w:r w:rsidRPr="001E7C6F">
              <w:rPr>
                <w:rFonts w:ascii="Century Gothic" w:hAnsi="Century Gothic"/>
                <w:sz w:val="18"/>
                <w:szCs w:val="18"/>
              </w:rPr>
              <w:t>Ensure the disadvantaged</w:t>
            </w:r>
            <w:r w:rsidR="001E7C6F">
              <w:rPr>
                <w:rFonts w:ascii="Century Gothic" w:hAnsi="Century Gothic"/>
                <w:sz w:val="18"/>
                <w:szCs w:val="18"/>
              </w:rPr>
              <w:t>/boys</w:t>
            </w:r>
            <w:r w:rsidRPr="001E7C6F">
              <w:rPr>
                <w:rFonts w:ascii="Century Gothic" w:hAnsi="Century Gothic"/>
                <w:sz w:val="18"/>
                <w:szCs w:val="18"/>
              </w:rPr>
              <w:t xml:space="preserve"> group of children are given additional support if necessary.</w:t>
            </w:r>
          </w:p>
        </w:tc>
        <w:tc>
          <w:tcPr>
            <w:tcW w:w="1478" w:type="dxa"/>
          </w:tcPr>
          <w:p w:rsidR="00A52893" w:rsidRPr="001E7C6F" w:rsidRDefault="00A52893" w:rsidP="00275CD0">
            <w:pPr>
              <w:rPr>
                <w:rFonts w:ascii="Century Gothic" w:hAnsi="Century Gothic"/>
                <w:sz w:val="18"/>
                <w:szCs w:val="18"/>
              </w:rPr>
            </w:pPr>
            <w:r w:rsidRPr="001E7C6F">
              <w:rPr>
                <w:rFonts w:ascii="Century Gothic" w:hAnsi="Century Gothic"/>
                <w:sz w:val="18"/>
                <w:szCs w:val="18"/>
              </w:rPr>
              <w:t>JN &amp; EYFS team</w:t>
            </w:r>
          </w:p>
        </w:tc>
        <w:tc>
          <w:tcPr>
            <w:tcW w:w="1421" w:type="dxa"/>
          </w:tcPr>
          <w:p w:rsidR="00A52893" w:rsidRPr="001E7C6F" w:rsidRDefault="00A52893" w:rsidP="00275CD0">
            <w:pPr>
              <w:rPr>
                <w:rFonts w:ascii="Century Gothic" w:hAnsi="Century Gothic"/>
                <w:sz w:val="18"/>
                <w:szCs w:val="18"/>
              </w:rPr>
            </w:pPr>
            <w:r w:rsidRPr="001E7C6F">
              <w:rPr>
                <w:rFonts w:ascii="Century Gothic" w:hAnsi="Century Gothic"/>
                <w:sz w:val="18"/>
                <w:szCs w:val="18"/>
              </w:rPr>
              <w:t>September</w:t>
            </w:r>
          </w:p>
        </w:tc>
        <w:tc>
          <w:tcPr>
            <w:tcW w:w="1433" w:type="dxa"/>
          </w:tcPr>
          <w:p w:rsidR="00A52893" w:rsidRPr="00CC0FBC" w:rsidRDefault="00A52893" w:rsidP="00275CD0">
            <w:pPr>
              <w:jc w:val="center"/>
              <w:rPr>
                <w:rFonts w:ascii="Century Gothic" w:hAnsi="Century Gothic"/>
                <w:sz w:val="18"/>
                <w:szCs w:val="18"/>
                <w:highlight w:val="yellow"/>
              </w:rPr>
            </w:pPr>
          </w:p>
        </w:tc>
        <w:tc>
          <w:tcPr>
            <w:tcW w:w="911" w:type="dxa"/>
            <w:shd w:val="clear" w:color="auto" w:fill="auto"/>
          </w:tcPr>
          <w:p w:rsidR="00A52893" w:rsidRPr="003B64B1" w:rsidRDefault="00A52893" w:rsidP="00275CD0">
            <w:pPr>
              <w:rPr>
                <w:rFonts w:ascii="Century Gothic" w:hAnsi="Century Gothic"/>
                <w:sz w:val="18"/>
                <w:szCs w:val="18"/>
              </w:rPr>
            </w:pPr>
          </w:p>
        </w:tc>
      </w:tr>
      <w:tr w:rsidR="00AF4C1A" w:rsidRPr="003B64B1" w:rsidTr="003941C8">
        <w:trPr>
          <w:trHeight w:val="375"/>
        </w:trPr>
        <w:tc>
          <w:tcPr>
            <w:tcW w:w="8705" w:type="dxa"/>
            <w:gridSpan w:val="3"/>
          </w:tcPr>
          <w:p w:rsidR="00A52893" w:rsidRPr="001E7C6F" w:rsidRDefault="00A52893" w:rsidP="001E7C6F">
            <w:pPr>
              <w:pStyle w:val="ListParagraph"/>
              <w:numPr>
                <w:ilvl w:val="0"/>
                <w:numId w:val="2"/>
              </w:numPr>
              <w:rPr>
                <w:rFonts w:ascii="Century Gothic" w:hAnsi="Century Gothic"/>
                <w:sz w:val="18"/>
                <w:szCs w:val="18"/>
              </w:rPr>
            </w:pPr>
            <w:r w:rsidRPr="001E7C6F">
              <w:rPr>
                <w:rFonts w:ascii="Century Gothic" w:hAnsi="Century Gothic"/>
                <w:sz w:val="18"/>
                <w:szCs w:val="18"/>
              </w:rPr>
              <w:t xml:space="preserve">Ensure current provision is having an impact </w:t>
            </w:r>
            <w:r w:rsidR="001E7C6F">
              <w:rPr>
                <w:rFonts w:ascii="Century Gothic" w:hAnsi="Century Gothic"/>
                <w:sz w:val="18"/>
                <w:szCs w:val="18"/>
              </w:rPr>
              <w:t xml:space="preserve">for </w:t>
            </w:r>
            <w:r w:rsidRPr="001E7C6F">
              <w:rPr>
                <w:rFonts w:ascii="Century Gothic" w:hAnsi="Century Gothic"/>
                <w:sz w:val="18"/>
                <w:szCs w:val="18"/>
              </w:rPr>
              <w:t>disadvantaged children</w:t>
            </w:r>
            <w:r w:rsidR="001E7C6F">
              <w:rPr>
                <w:rFonts w:ascii="Century Gothic" w:hAnsi="Century Gothic"/>
                <w:sz w:val="18"/>
                <w:szCs w:val="18"/>
              </w:rPr>
              <w:t>, especially the boys</w:t>
            </w:r>
            <w:r w:rsidRPr="001E7C6F">
              <w:rPr>
                <w:rFonts w:ascii="Century Gothic" w:hAnsi="Century Gothic"/>
                <w:sz w:val="18"/>
                <w:szCs w:val="18"/>
              </w:rPr>
              <w:t xml:space="preserve">. </w:t>
            </w:r>
            <w:r w:rsidR="00974AB1">
              <w:rPr>
                <w:rFonts w:ascii="Century Gothic" w:hAnsi="Century Gothic"/>
                <w:sz w:val="18"/>
                <w:szCs w:val="18"/>
              </w:rPr>
              <w:t>To be carried out by regular monitoring, weekly team meetings and referring to the Pupil Premium Strategy.</w:t>
            </w:r>
          </w:p>
        </w:tc>
        <w:tc>
          <w:tcPr>
            <w:tcW w:w="1478" w:type="dxa"/>
          </w:tcPr>
          <w:p w:rsidR="00A52893" w:rsidRPr="001E7C6F" w:rsidRDefault="00A52893" w:rsidP="00275CD0">
            <w:pPr>
              <w:rPr>
                <w:rFonts w:ascii="Century Gothic" w:hAnsi="Century Gothic"/>
                <w:sz w:val="18"/>
                <w:szCs w:val="18"/>
              </w:rPr>
            </w:pPr>
            <w:r w:rsidRPr="001E7C6F">
              <w:rPr>
                <w:rFonts w:ascii="Century Gothic" w:hAnsi="Century Gothic"/>
                <w:sz w:val="18"/>
                <w:szCs w:val="18"/>
              </w:rPr>
              <w:t>JN/CT/KG</w:t>
            </w:r>
          </w:p>
        </w:tc>
        <w:tc>
          <w:tcPr>
            <w:tcW w:w="1421" w:type="dxa"/>
          </w:tcPr>
          <w:p w:rsidR="00A52893" w:rsidRPr="001E7C6F" w:rsidRDefault="00A52893" w:rsidP="00275CD0">
            <w:pPr>
              <w:rPr>
                <w:rFonts w:ascii="Century Gothic" w:hAnsi="Century Gothic"/>
                <w:sz w:val="18"/>
                <w:szCs w:val="18"/>
              </w:rPr>
            </w:pPr>
            <w:r w:rsidRPr="001E7C6F">
              <w:rPr>
                <w:rFonts w:ascii="Century Gothic" w:hAnsi="Century Gothic"/>
                <w:sz w:val="18"/>
                <w:szCs w:val="18"/>
              </w:rPr>
              <w:t>October</w:t>
            </w:r>
          </w:p>
        </w:tc>
        <w:tc>
          <w:tcPr>
            <w:tcW w:w="1433" w:type="dxa"/>
          </w:tcPr>
          <w:p w:rsidR="00A52893" w:rsidRPr="00CC0FBC" w:rsidRDefault="00A52893" w:rsidP="00275CD0">
            <w:pPr>
              <w:rPr>
                <w:rFonts w:ascii="Century Gothic" w:hAnsi="Century Gothic"/>
                <w:sz w:val="18"/>
                <w:szCs w:val="18"/>
                <w:highlight w:val="yellow"/>
              </w:rPr>
            </w:pPr>
          </w:p>
        </w:tc>
        <w:tc>
          <w:tcPr>
            <w:tcW w:w="911" w:type="dxa"/>
            <w:shd w:val="clear" w:color="auto" w:fill="auto"/>
          </w:tcPr>
          <w:p w:rsidR="00A52893" w:rsidRPr="003B64B1" w:rsidRDefault="00A52893" w:rsidP="00275CD0">
            <w:pPr>
              <w:rPr>
                <w:rFonts w:ascii="Century Gothic" w:hAnsi="Century Gothic"/>
                <w:sz w:val="18"/>
                <w:szCs w:val="18"/>
              </w:rPr>
            </w:pPr>
          </w:p>
        </w:tc>
      </w:tr>
      <w:tr w:rsidR="00974AB1" w:rsidRPr="003B64B1" w:rsidTr="003941C8">
        <w:trPr>
          <w:trHeight w:val="375"/>
        </w:trPr>
        <w:tc>
          <w:tcPr>
            <w:tcW w:w="8705" w:type="dxa"/>
            <w:gridSpan w:val="3"/>
          </w:tcPr>
          <w:p w:rsidR="00974AB1" w:rsidRDefault="00974AB1" w:rsidP="00974AB1">
            <w:pPr>
              <w:pStyle w:val="ListParagraph"/>
              <w:numPr>
                <w:ilvl w:val="0"/>
                <w:numId w:val="2"/>
              </w:numPr>
              <w:rPr>
                <w:rFonts w:ascii="Century Gothic" w:hAnsi="Century Gothic"/>
                <w:sz w:val="18"/>
                <w:szCs w:val="18"/>
              </w:rPr>
            </w:pPr>
            <w:r>
              <w:rPr>
                <w:rFonts w:ascii="Century Gothic" w:hAnsi="Century Gothic"/>
                <w:sz w:val="18"/>
                <w:szCs w:val="18"/>
              </w:rPr>
              <w:t>Analyse the impact of CL strand in relation to the Curriculum subjects to track attainment</w:t>
            </w:r>
          </w:p>
        </w:tc>
        <w:tc>
          <w:tcPr>
            <w:tcW w:w="1478" w:type="dxa"/>
          </w:tcPr>
          <w:p w:rsidR="00974AB1" w:rsidRPr="001E7C6F" w:rsidRDefault="00CC4345" w:rsidP="00275CD0">
            <w:pPr>
              <w:rPr>
                <w:rFonts w:ascii="Century Gothic" w:hAnsi="Century Gothic"/>
                <w:sz w:val="18"/>
                <w:szCs w:val="18"/>
              </w:rPr>
            </w:pPr>
            <w:r>
              <w:rPr>
                <w:rFonts w:ascii="Century Gothic" w:hAnsi="Century Gothic"/>
                <w:sz w:val="18"/>
                <w:szCs w:val="18"/>
              </w:rPr>
              <w:t>JN/NP</w:t>
            </w:r>
          </w:p>
        </w:tc>
        <w:tc>
          <w:tcPr>
            <w:tcW w:w="1421" w:type="dxa"/>
          </w:tcPr>
          <w:p w:rsidR="00974AB1" w:rsidRPr="001E7C6F" w:rsidRDefault="00CC4345" w:rsidP="00275CD0">
            <w:pPr>
              <w:rPr>
                <w:rFonts w:ascii="Century Gothic" w:hAnsi="Century Gothic"/>
                <w:sz w:val="18"/>
                <w:szCs w:val="18"/>
              </w:rPr>
            </w:pPr>
            <w:r>
              <w:rPr>
                <w:rFonts w:ascii="Century Gothic" w:hAnsi="Century Gothic"/>
                <w:sz w:val="18"/>
                <w:szCs w:val="18"/>
              </w:rPr>
              <w:t>Dec</w:t>
            </w:r>
          </w:p>
        </w:tc>
        <w:tc>
          <w:tcPr>
            <w:tcW w:w="1433" w:type="dxa"/>
          </w:tcPr>
          <w:p w:rsidR="00974AB1" w:rsidRPr="00CC0FBC" w:rsidRDefault="00974AB1" w:rsidP="00275CD0">
            <w:pPr>
              <w:rPr>
                <w:rFonts w:ascii="Century Gothic" w:hAnsi="Century Gothic"/>
                <w:sz w:val="18"/>
                <w:szCs w:val="18"/>
                <w:highlight w:val="yellow"/>
              </w:rPr>
            </w:pPr>
          </w:p>
        </w:tc>
        <w:tc>
          <w:tcPr>
            <w:tcW w:w="911" w:type="dxa"/>
            <w:shd w:val="clear" w:color="auto" w:fill="auto"/>
          </w:tcPr>
          <w:p w:rsidR="00974AB1" w:rsidRPr="003B64B1" w:rsidRDefault="00974AB1" w:rsidP="00275CD0">
            <w:pPr>
              <w:rPr>
                <w:rFonts w:ascii="Century Gothic" w:hAnsi="Century Gothic"/>
                <w:sz w:val="18"/>
                <w:szCs w:val="18"/>
              </w:rPr>
            </w:pPr>
          </w:p>
        </w:tc>
      </w:tr>
      <w:tr w:rsidR="00C10157" w:rsidRPr="003B64B1" w:rsidTr="003941C8">
        <w:trPr>
          <w:trHeight w:val="375"/>
        </w:trPr>
        <w:tc>
          <w:tcPr>
            <w:tcW w:w="8705" w:type="dxa"/>
            <w:gridSpan w:val="3"/>
          </w:tcPr>
          <w:p w:rsidR="00C10157" w:rsidRPr="001E7C6F" w:rsidRDefault="00C10157" w:rsidP="001E7C6F">
            <w:pPr>
              <w:pStyle w:val="ListParagraph"/>
              <w:numPr>
                <w:ilvl w:val="0"/>
                <w:numId w:val="2"/>
              </w:numPr>
              <w:rPr>
                <w:rFonts w:ascii="Century Gothic" w:hAnsi="Century Gothic"/>
                <w:sz w:val="18"/>
                <w:szCs w:val="18"/>
              </w:rPr>
            </w:pPr>
            <w:r>
              <w:rPr>
                <w:rFonts w:ascii="Century Gothic" w:hAnsi="Century Gothic"/>
                <w:sz w:val="18"/>
                <w:szCs w:val="18"/>
              </w:rPr>
              <w:t xml:space="preserve">To measure the steps progress </w:t>
            </w:r>
            <w:r w:rsidR="00CC4345">
              <w:rPr>
                <w:rFonts w:ascii="Century Gothic" w:hAnsi="Century Gothic"/>
                <w:sz w:val="18"/>
                <w:szCs w:val="18"/>
              </w:rPr>
              <w:t>(</w:t>
            </w:r>
            <w:r>
              <w:rPr>
                <w:rFonts w:ascii="Century Gothic" w:hAnsi="Century Gothic"/>
                <w:sz w:val="18"/>
                <w:szCs w:val="18"/>
              </w:rPr>
              <w:t>these children need to achieve</w:t>
            </w:r>
            <w:r w:rsidR="00CC4345">
              <w:rPr>
                <w:rFonts w:ascii="Century Gothic" w:hAnsi="Century Gothic"/>
                <w:sz w:val="18"/>
                <w:szCs w:val="18"/>
              </w:rPr>
              <w:t xml:space="preserve"> </w:t>
            </w:r>
            <w:r>
              <w:rPr>
                <w:rFonts w:ascii="Century Gothic" w:hAnsi="Century Gothic"/>
                <w:sz w:val="18"/>
                <w:szCs w:val="18"/>
              </w:rPr>
              <w:t>1 or 2 steps progress over the term</w:t>
            </w:r>
            <w:r w:rsidR="00CC4345">
              <w:rPr>
                <w:rFonts w:ascii="Century Gothic" w:hAnsi="Century Gothic"/>
                <w:sz w:val="18"/>
                <w:szCs w:val="18"/>
              </w:rPr>
              <w:t>)</w:t>
            </w:r>
          </w:p>
        </w:tc>
        <w:tc>
          <w:tcPr>
            <w:tcW w:w="1478" w:type="dxa"/>
          </w:tcPr>
          <w:p w:rsidR="00C10157" w:rsidRPr="001E7C6F" w:rsidRDefault="00CC4345" w:rsidP="00275CD0">
            <w:pPr>
              <w:rPr>
                <w:rFonts w:ascii="Century Gothic" w:hAnsi="Century Gothic"/>
                <w:sz w:val="18"/>
                <w:szCs w:val="18"/>
              </w:rPr>
            </w:pPr>
            <w:r>
              <w:rPr>
                <w:rFonts w:ascii="Century Gothic" w:hAnsi="Century Gothic"/>
                <w:sz w:val="18"/>
                <w:szCs w:val="18"/>
              </w:rPr>
              <w:t>JN/NP</w:t>
            </w:r>
          </w:p>
        </w:tc>
        <w:tc>
          <w:tcPr>
            <w:tcW w:w="1421" w:type="dxa"/>
          </w:tcPr>
          <w:p w:rsidR="00C10157" w:rsidRPr="001E7C6F" w:rsidRDefault="00CC4345" w:rsidP="00275CD0">
            <w:pPr>
              <w:rPr>
                <w:rFonts w:ascii="Century Gothic" w:hAnsi="Century Gothic"/>
                <w:sz w:val="18"/>
                <w:szCs w:val="18"/>
              </w:rPr>
            </w:pPr>
            <w:r>
              <w:rPr>
                <w:rFonts w:ascii="Century Gothic" w:hAnsi="Century Gothic"/>
                <w:sz w:val="18"/>
                <w:szCs w:val="18"/>
              </w:rPr>
              <w:t>Dec</w:t>
            </w:r>
          </w:p>
        </w:tc>
        <w:tc>
          <w:tcPr>
            <w:tcW w:w="1433" w:type="dxa"/>
          </w:tcPr>
          <w:p w:rsidR="00C10157" w:rsidRPr="00CC0FBC" w:rsidRDefault="00C10157" w:rsidP="00275CD0">
            <w:pPr>
              <w:rPr>
                <w:rFonts w:ascii="Century Gothic" w:hAnsi="Century Gothic"/>
                <w:sz w:val="18"/>
                <w:szCs w:val="18"/>
                <w:highlight w:val="yellow"/>
              </w:rPr>
            </w:pPr>
          </w:p>
        </w:tc>
        <w:tc>
          <w:tcPr>
            <w:tcW w:w="911" w:type="dxa"/>
            <w:shd w:val="clear" w:color="auto" w:fill="auto"/>
          </w:tcPr>
          <w:p w:rsidR="00C10157" w:rsidRPr="003B64B1" w:rsidRDefault="00C10157" w:rsidP="00275CD0">
            <w:pPr>
              <w:rPr>
                <w:rFonts w:ascii="Century Gothic" w:hAnsi="Century Gothic"/>
                <w:sz w:val="18"/>
                <w:szCs w:val="18"/>
              </w:rPr>
            </w:pPr>
          </w:p>
        </w:tc>
      </w:tr>
      <w:tr w:rsidR="00AF4C1A" w:rsidRPr="003B64B1" w:rsidTr="003941C8">
        <w:trPr>
          <w:trHeight w:val="375"/>
        </w:trPr>
        <w:tc>
          <w:tcPr>
            <w:tcW w:w="8705" w:type="dxa"/>
            <w:gridSpan w:val="3"/>
            <w:shd w:val="clear" w:color="auto" w:fill="D9D9D9" w:themeFill="background1" w:themeFillShade="D9"/>
          </w:tcPr>
          <w:p w:rsidR="002A4895" w:rsidRPr="00FA3FD0" w:rsidRDefault="00A52893" w:rsidP="00CD5255">
            <w:pPr>
              <w:pStyle w:val="ListParagraph"/>
              <w:numPr>
                <w:ilvl w:val="0"/>
                <w:numId w:val="2"/>
              </w:numPr>
              <w:rPr>
                <w:rFonts w:ascii="Century Gothic" w:hAnsi="Century Gothic"/>
                <w:sz w:val="18"/>
                <w:szCs w:val="18"/>
              </w:rPr>
            </w:pPr>
            <w:r w:rsidRPr="003B6DE7">
              <w:rPr>
                <w:rFonts w:ascii="Century Gothic" w:hAnsi="Century Gothic"/>
                <w:b/>
                <w:sz w:val="18"/>
                <w:szCs w:val="18"/>
              </w:rPr>
              <w:t>Christmas Milestone:</w:t>
            </w:r>
          </w:p>
          <w:p w:rsidR="00FA3FD0" w:rsidRPr="00C10157" w:rsidRDefault="00FA3FD0" w:rsidP="00FA3FD0">
            <w:pPr>
              <w:pStyle w:val="ListParagraph"/>
              <w:rPr>
                <w:rFonts w:ascii="Century Gothic" w:hAnsi="Century Gothic"/>
                <w:sz w:val="18"/>
                <w:szCs w:val="18"/>
              </w:rPr>
            </w:pPr>
            <w:r>
              <w:rPr>
                <w:rFonts w:ascii="Century Gothic" w:hAnsi="Century Gothic"/>
                <w:b/>
                <w:sz w:val="18"/>
                <w:szCs w:val="18"/>
              </w:rPr>
              <w:t>(Excluding HNB)</w:t>
            </w:r>
          </w:p>
          <w:p w:rsidR="00C10157" w:rsidRDefault="00FA3FD0" w:rsidP="00CD5255">
            <w:pPr>
              <w:pStyle w:val="ListParagraph"/>
              <w:numPr>
                <w:ilvl w:val="0"/>
                <w:numId w:val="2"/>
              </w:numPr>
              <w:rPr>
                <w:rFonts w:ascii="Century Gothic" w:hAnsi="Century Gothic"/>
                <w:sz w:val="18"/>
                <w:szCs w:val="18"/>
              </w:rPr>
            </w:pPr>
            <w:r>
              <w:rPr>
                <w:rFonts w:ascii="Century Gothic" w:hAnsi="Century Gothic"/>
                <w:sz w:val="18"/>
                <w:szCs w:val="18"/>
              </w:rPr>
              <w:t>PP boys 1/3 to meet the milestone of 1 or 2 steps progress</w:t>
            </w:r>
          </w:p>
          <w:p w:rsidR="003941C8" w:rsidRDefault="003941C8" w:rsidP="00CD5255">
            <w:pPr>
              <w:pStyle w:val="ListParagraph"/>
              <w:numPr>
                <w:ilvl w:val="0"/>
                <w:numId w:val="2"/>
              </w:numPr>
              <w:rPr>
                <w:rFonts w:ascii="Century Gothic" w:hAnsi="Century Gothic"/>
                <w:sz w:val="18"/>
                <w:szCs w:val="18"/>
              </w:rPr>
            </w:pPr>
            <w:r>
              <w:rPr>
                <w:rFonts w:ascii="Century Gothic" w:hAnsi="Century Gothic"/>
                <w:sz w:val="18"/>
                <w:szCs w:val="18"/>
              </w:rPr>
              <w:t>4/11 boys will make 1 or 2 steps progress in Autumn Term</w:t>
            </w:r>
          </w:p>
          <w:p w:rsidR="002A4895" w:rsidRPr="003B64B1" w:rsidRDefault="003941C8" w:rsidP="003941C8">
            <w:pPr>
              <w:pStyle w:val="ListParagraph"/>
              <w:numPr>
                <w:ilvl w:val="0"/>
                <w:numId w:val="2"/>
              </w:numPr>
              <w:rPr>
                <w:rFonts w:ascii="Century Gothic" w:hAnsi="Century Gothic"/>
                <w:sz w:val="18"/>
                <w:szCs w:val="18"/>
              </w:rPr>
            </w:pPr>
            <w:r>
              <w:rPr>
                <w:rFonts w:ascii="Century Gothic" w:hAnsi="Century Gothic"/>
                <w:sz w:val="18"/>
                <w:szCs w:val="18"/>
              </w:rPr>
              <w:t>1/11 boys will achieve in all areas expect Physical Develop (Moving and Handling) due to diagnosed medical condition</w:t>
            </w:r>
          </w:p>
        </w:tc>
        <w:tc>
          <w:tcPr>
            <w:tcW w:w="1478" w:type="dxa"/>
          </w:tcPr>
          <w:p w:rsidR="00A52893" w:rsidRPr="003B64B1" w:rsidRDefault="00A52893" w:rsidP="00275CD0">
            <w:pPr>
              <w:rPr>
                <w:rFonts w:ascii="Century Gothic" w:hAnsi="Century Gothic"/>
                <w:sz w:val="18"/>
                <w:szCs w:val="18"/>
              </w:rPr>
            </w:pPr>
            <w:r>
              <w:rPr>
                <w:rFonts w:ascii="Century Gothic" w:hAnsi="Century Gothic"/>
                <w:sz w:val="18"/>
                <w:szCs w:val="18"/>
              </w:rPr>
              <w:t>JN</w:t>
            </w:r>
          </w:p>
        </w:tc>
        <w:tc>
          <w:tcPr>
            <w:tcW w:w="1421" w:type="dxa"/>
          </w:tcPr>
          <w:p w:rsidR="00A52893" w:rsidRDefault="00A52893" w:rsidP="00275CD0">
            <w:pPr>
              <w:rPr>
                <w:rFonts w:ascii="Century Gothic" w:hAnsi="Century Gothic"/>
                <w:sz w:val="18"/>
                <w:szCs w:val="18"/>
              </w:rPr>
            </w:pPr>
            <w:r>
              <w:rPr>
                <w:rFonts w:ascii="Century Gothic" w:hAnsi="Century Gothic"/>
                <w:sz w:val="18"/>
                <w:szCs w:val="18"/>
              </w:rPr>
              <w:t>December</w:t>
            </w:r>
          </w:p>
          <w:p w:rsidR="00275CD0" w:rsidRPr="003B64B1" w:rsidRDefault="00275CD0" w:rsidP="00275CD0">
            <w:pPr>
              <w:rPr>
                <w:rFonts w:ascii="Century Gothic" w:hAnsi="Century Gothic"/>
                <w:sz w:val="18"/>
                <w:szCs w:val="18"/>
              </w:rPr>
            </w:pPr>
          </w:p>
        </w:tc>
        <w:tc>
          <w:tcPr>
            <w:tcW w:w="1433" w:type="dxa"/>
          </w:tcPr>
          <w:p w:rsidR="00A52893" w:rsidRPr="003B64B1" w:rsidRDefault="00A52893" w:rsidP="00275CD0">
            <w:pPr>
              <w:rPr>
                <w:rFonts w:ascii="Century Gothic" w:hAnsi="Century Gothic"/>
                <w:sz w:val="18"/>
                <w:szCs w:val="18"/>
              </w:rPr>
            </w:pPr>
          </w:p>
        </w:tc>
        <w:tc>
          <w:tcPr>
            <w:tcW w:w="911" w:type="dxa"/>
            <w:shd w:val="clear" w:color="auto" w:fill="auto"/>
          </w:tcPr>
          <w:p w:rsidR="00A52893" w:rsidRPr="003B64B1" w:rsidRDefault="00A52893" w:rsidP="00275CD0">
            <w:pPr>
              <w:rPr>
                <w:rFonts w:ascii="Century Gothic" w:hAnsi="Century Gothic"/>
                <w:sz w:val="18"/>
                <w:szCs w:val="18"/>
              </w:rPr>
            </w:pPr>
          </w:p>
        </w:tc>
      </w:tr>
      <w:tr w:rsidR="00AF4C1A" w:rsidRPr="003B64B1" w:rsidTr="003941C8">
        <w:trPr>
          <w:trHeight w:val="375"/>
        </w:trPr>
        <w:tc>
          <w:tcPr>
            <w:tcW w:w="8705" w:type="dxa"/>
            <w:gridSpan w:val="3"/>
          </w:tcPr>
          <w:p w:rsidR="00A52893" w:rsidRDefault="00974AB1" w:rsidP="00275CD0">
            <w:pPr>
              <w:pStyle w:val="ListParagraph"/>
              <w:numPr>
                <w:ilvl w:val="0"/>
                <w:numId w:val="2"/>
              </w:numPr>
              <w:rPr>
                <w:rFonts w:ascii="Century Gothic" w:hAnsi="Century Gothic"/>
                <w:sz w:val="18"/>
                <w:szCs w:val="18"/>
              </w:rPr>
            </w:pPr>
            <w:r>
              <w:rPr>
                <w:rFonts w:ascii="Century Gothic" w:hAnsi="Century Gothic"/>
                <w:sz w:val="18"/>
                <w:szCs w:val="18"/>
              </w:rPr>
              <w:t>Assess A</w:t>
            </w:r>
            <w:r w:rsidR="00A52893">
              <w:rPr>
                <w:rFonts w:ascii="Century Gothic" w:hAnsi="Century Gothic"/>
                <w:sz w:val="18"/>
                <w:szCs w:val="18"/>
              </w:rPr>
              <w:t>utumn data and check individual progress outcomes and ensure any child not making progress is given additional support / challenge</w:t>
            </w:r>
          </w:p>
          <w:p w:rsidR="00BA6C22" w:rsidRPr="009936EA" w:rsidRDefault="00BA6C22" w:rsidP="00BA6C22">
            <w:pPr>
              <w:pStyle w:val="ListParagraph"/>
              <w:rPr>
                <w:rFonts w:ascii="Century Gothic" w:hAnsi="Century Gothic"/>
                <w:sz w:val="18"/>
                <w:szCs w:val="18"/>
              </w:rPr>
            </w:pPr>
          </w:p>
        </w:tc>
        <w:tc>
          <w:tcPr>
            <w:tcW w:w="1478" w:type="dxa"/>
          </w:tcPr>
          <w:p w:rsidR="00A52893" w:rsidRPr="003B64B1" w:rsidRDefault="00A52893" w:rsidP="00275CD0">
            <w:pPr>
              <w:rPr>
                <w:rFonts w:ascii="Century Gothic" w:hAnsi="Century Gothic"/>
                <w:sz w:val="18"/>
                <w:szCs w:val="18"/>
              </w:rPr>
            </w:pPr>
            <w:r>
              <w:rPr>
                <w:rFonts w:ascii="Century Gothic" w:hAnsi="Century Gothic"/>
                <w:sz w:val="18"/>
                <w:szCs w:val="18"/>
              </w:rPr>
              <w:t>JN/CT/KG</w:t>
            </w:r>
          </w:p>
        </w:tc>
        <w:tc>
          <w:tcPr>
            <w:tcW w:w="1421" w:type="dxa"/>
          </w:tcPr>
          <w:p w:rsidR="00A52893" w:rsidRPr="003B64B1" w:rsidRDefault="00A52893" w:rsidP="00275CD0">
            <w:pPr>
              <w:rPr>
                <w:rFonts w:ascii="Century Gothic" w:hAnsi="Century Gothic"/>
                <w:sz w:val="18"/>
                <w:szCs w:val="18"/>
              </w:rPr>
            </w:pPr>
            <w:r>
              <w:rPr>
                <w:rFonts w:ascii="Century Gothic" w:hAnsi="Century Gothic"/>
                <w:sz w:val="18"/>
                <w:szCs w:val="18"/>
              </w:rPr>
              <w:t>January</w:t>
            </w:r>
          </w:p>
        </w:tc>
        <w:tc>
          <w:tcPr>
            <w:tcW w:w="1433" w:type="dxa"/>
          </w:tcPr>
          <w:p w:rsidR="00A52893" w:rsidRPr="003B64B1" w:rsidRDefault="00A52893" w:rsidP="00275CD0">
            <w:pPr>
              <w:rPr>
                <w:rFonts w:ascii="Century Gothic" w:hAnsi="Century Gothic"/>
                <w:sz w:val="18"/>
                <w:szCs w:val="18"/>
              </w:rPr>
            </w:pPr>
          </w:p>
        </w:tc>
        <w:tc>
          <w:tcPr>
            <w:tcW w:w="911" w:type="dxa"/>
            <w:shd w:val="clear" w:color="auto" w:fill="auto"/>
          </w:tcPr>
          <w:p w:rsidR="00A52893" w:rsidRPr="003B64B1" w:rsidRDefault="00A52893" w:rsidP="00275CD0">
            <w:pPr>
              <w:rPr>
                <w:rFonts w:ascii="Century Gothic" w:hAnsi="Century Gothic"/>
                <w:sz w:val="18"/>
                <w:szCs w:val="18"/>
              </w:rPr>
            </w:pPr>
          </w:p>
        </w:tc>
      </w:tr>
      <w:tr w:rsidR="00AF4C1A" w:rsidRPr="003B64B1" w:rsidTr="003941C8">
        <w:trPr>
          <w:trHeight w:val="375"/>
        </w:trPr>
        <w:tc>
          <w:tcPr>
            <w:tcW w:w="8705" w:type="dxa"/>
            <w:gridSpan w:val="3"/>
          </w:tcPr>
          <w:p w:rsidR="00A52893" w:rsidRPr="003B64B1" w:rsidRDefault="00A52893" w:rsidP="00275CD0">
            <w:pPr>
              <w:pStyle w:val="ListParagraph"/>
              <w:numPr>
                <w:ilvl w:val="0"/>
                <w:numId w:val="2"/>
              </w:numPr>
              <w:rPr>
                <w:rFonts w:ascii="Century Gothic" w:hAnsi="Century Gothic"/>
                <w:sz w:val="18"/>
                <w:szCs w:val="18"/>
              </w:rPr>
            </w:pPr>
            <w:r>
              <w:rPr>
                <w:rFonts w:ascii="Century Gothic" w:hAnsi="Century Gothic"/>
                <w:sz w:val="18"/>
                <w:szCs w:val="18"/>
              </w:rPr>
              <w:t xml:space="preserve">Reassess target intervention groups and support groups of children including disadvantaged children. </w:t>
            </w:r>
          </w:p>
        </w:tc>
        <w:tc>
          <w:tcPr>
            <w:tcW w:w="1478" w:type="dxa"/>
          </w:tcPr>
          <w:p w:rsidR="00A52893" w:rsidRPr="003B64B1" w:rsidRDefault="00A52893" w:rsidP="00275CD0">
            <w:pPr>
              <w:rPr>
                <w:rFonts w:ascii="Century Gothic" w:hAnsi="Century Gothic"/>
                <w:sz w:val="18"/>
                <w:szCs w:val="18"/>
              </w:rPr>
            </w:pPr>
            <w:r>
              <w:rPr>
                <w:rFonts w:ascii="Century Gothic" w:hAnsi="Century Gothic"/>
                <w:sz w:val="18"/>
                <w:szCs w:val="18"/>
              </w:rPr>
              <w:t>JN &amp; EYFS team</w:t>
            </w:r>
          </w:p>
        </w:tc>
        <w:tc>
          <w:tcPr>
            <w:tcW w:w="1421" w:type="dxa"/>
          </w:tcPr>
          <w:p w:rsidR="00A52893" w:rsidRPr="003B64B1" w:rsidRDefault="00A52893" w:rsidP="00275CD0">
            <w:pPr>
              <w:rPr>
                <w:rFonts w:ascii="Century Gothic" w:hAnsi="Century Gothic"/>
                <w:sz w:val="18"/>
                <w:szCs w:val="18"/>
              </w:rPr>
            </w:pPr>
            <w:r>
              <w:rPr>
                <w:rFonts w:ascii="Century Gothic" w:hAnsi="Century Gothic"/>
                <w:sz w:val="18"/>
                <w:szCs w:val="18"/>
              </w:rPr>
              <w:t>January</w:t>
            </w:r>
          </w:p>
        </w:tc>
        <w:tc>
          <w:tcPr>
            <w:tcW w:w="1433" w:type="dxa"/>
          </w:tcPr>
          <w:p w:rsidR="00A52893" w:rsidRPr="003B64B1" w:rsidRDefault="00A52893" w:rsidP="00275CD0">
            <w:pPr>
              <w:rPr>
                <w:rFonts w:ascii="Century Gothic" w:hAnsi="Century Gothic"/>
                <w:sz w:val="18"/>
                <w:szCs w:val="18"/>
              </w:rPr>
            </w:pPr>
          </w:p>
        </w:tc>
        <w:tc>
          <w:tcPr>
            <w:tcW w:w="911" w:type="dxa"/>
            <w:shd w:val="clear" w:color="auto" w:fill="auto"/>
          </w:tcPr>
          <w:p w:rsidR="00A52893" w:rsidRPr="003B64B1" w:rsidRDefault="00A52893" w:rsidP="00275CD0">
            <w:pPr>
              <w:rPr>
                <w:rFonts w:ascii="Century Gothic" w:hAnsi="Century Gothic"/>
                <w:sz w:val="18"/>
                <w:szCs w:val="18"/>
              </w:rPr>
            </w:pPr>
          </w:p>
        </w:tc>
      </w:tr>
      <w:tr w:rsidR="00AF4C1A" w:rsidRPr="003B64B1" w:rsidTr="003941C8">
        <w:trPr>
          <w:trHeight w:val="375"/>
        </w:trPr>
        <w:tc>
          <w:tcPr>
            <w:tcW w:w="8705" w:type="dxa"/>
            <w:gridSpan w:val="3"/>
          </w:tcPr>
          <w:p w:rsidR="00ED399F" w:rsidRPr="003941C8" w:rsidRDefault="00A52893" w:rsidP="003941C8">
            <w:pPr>
              <w:pStyle w:val="ListParagraph"/>
              <w:numPr>
                <w:ilvl w:val="0"/>
                <w:numId w:val="2"/>
              </w:numPr>
              <w:rPr>
                <w:rFonts w:ascii="Century Gothic" w:hAnsi="Century Gothic"/>
                <w:sz w:val="18"/>
                <w:szCs w:val="18"/>
              </w:rPr>
            </w:pPr>
            <w:r>
              <w:rPr>
                <w:rFonts w:ascii="Century Gothic" w:hAnsi="Century Gothic"/>
                <w:sz w:val="18"/>
                <w:szCs w:val="18"/>
              </w:rPr>
              <w:t xml:space="preserve">Parents workshops for phonics and maths supporting phonics and offering advice and guidance for home learning. </w:t>
            </w:r>
          </w:p>
        </w:tc>
        <w:tc>
          <w:tcPr>
            <w:tcW w:w="1478" w:type="dxa"/>
          </w:tcPr>
          <w:p w:rsidR="00A52893" w:rsidRPr="003B64B1" w:rsidRDefault="00A52893" w:rsidP="00275CD0">
            <w:pPr>
              <w:rPr>
                <w:rFonts w:ascii="Century Gothic" w:hAnsi="Century Gothic"/>
                <w:sz w:val="18"/>
                <w:szCs w:val="18"/>
              </w:rPr>
            </w:pPr>
            <w:r>
              <w:rPr>
                <w:rFonts w:ascii="Century Gothic" w:hAnsi="Century Gothic"/>
                <w:sz w:val="18"/>
                <w:szCs w:val="18"/>
              </w:rPr>
              <w:t>JN/CT/KG</w:t>
            </w:r>
          </w:p>
        </w:tc>
        <w:tc>
          <w:tcPr>
            <w:tcW w:w="1421" w:type="dxa"/>
          </w:tcPr>
          <w:p w:rsidR="00A52893" w:rsidRPr="003B64B1" w:rsidRDefault="00A52893" w:rsidP="00275CD0">
            <w:pPr>
              <w:rPr>
                <w:rFonts w:ascii="Century Gothic" w:hAnsi="Century Gothic"/>
                <w:sz w:val="18"/>
                <w:szCs w:val="18"/>
              </w:rPr>
            </w:pPr>
            <w:r>
              <w:rPr>
                <w:rFonts w:ascii="Century Gothic" w:hAnsi="Century Gothic"/>
                <w:sz w:val="18"/>
                <w:szCs w:val="18"/>
              </w:rPr>
              <w:t>February</w:t>
            </w:r>
          </w:p>
        </w:tc>
        <w:tc>
          <w:tcPr>
            <w:tcW w:w="1433" w:type="dxa"/>
          </w:tcPr>
          <w:p w:rsidR="00A52893" w:rsidRPr="003B64B1" w:rsidRDefault="00A52893" w:rsidP="00275CD0">
            <w:pPr>
              <w:rPr>
                <w:rFonts w:ascii="Century Gothic" w:hAnsi="Century Gothic"/>
                <w:sz w:val="18"/>
                <w:szCs w:val="18"/>
              </w:rPr>
            </w:pPr>
          </w:p>
        </w:tc>
        <w:tc>
          <w:tcPr>
            <w:tcW w:w="911" w:type="dxa"/>
            <w:shd w:val="clear" w:color="auto" w:fill="auto"/>
          </w:tcPr>
          <w:p w:rsidR="00A52893" w:rsidRPr="003B64B1" w:rsidRDefault="00A52893" w:rsidP="00275CD0">
            <w:pPr>
              <w:rPr>
                <w:rFonts w:ascii="Century Gothic" w:hAnsi="Century Gothic"/>
                <w:sz w:val="18"/>
                <w:szCs w:val="18"/>
              </w:rPr>
            </w:pPr>
          </w:p>
        </w:tc>
      </w:tr>
      <w:tr w:rsidR="00AF4C1A" w:rsidRPr="003B64B1" w:rsidTr="003941C8">
        <w:trPr>
          <w:trHeight w:val="375"/>
        </w:trPr>
        <w:tc>
          <w:tcPr>
            <w:tcW w:w="8705" w:type="dxa"/>
            <w:gridSpan w:val="3"/>
          </w:tcPr>
          <w:p w:rsidR="00A52893" w:rsidRDefault="00A52893" w:rsidP="00275CD0">
            <w:pPr>
              <w:pStyle w:val="ListParagraph"/>
              <w:numPr>
                <w:ilvl w:val="0"/>
                <w:numId w:val="2"/>
              </w:numPr>
              <w:rPr>
                <w:rFonts w:ascii="Century Gothic" w:hAnsi="Century Gothic"/>
                <w:sz w:val="18"/>
                <w:szCs w:val="18"/>
              </w:rPr>
            </w:pPr>
            <w:r>
              <w:rPr>
                <w:rFonts w:ascii="Century Gothic" w:hAnsi="Century Gothic"/>
                <w:sz w:val="18"/>
                <w:szCs w:val="18"/>
              </w:rPr>
              <w:t>Ensure current provision is having an</w:t>
            </w:r>
            <w:r w:rsidR="003941C8">
              <w:rPr>
                <w:rFonts w:ascii="Century Gothic" w:hAnsi="Century Gothic"/>
                <w:sz w:val="18"/>
                <w:szCs w:val="18"/>
              </w:rPr>
              <w:t xml:space="preserve"> impact for all groups, particularly boys and </w:t>
            </w:r>
            <w:r>
              <w:rPr>
                <w:rFonts w:ascii="Century Gothic" w:hAnsi="Century Gothic"/>
                <w:sz w:val="18"/>
                <w:szCs w:val="18"/>
              </w:rPr>
              <w:t>disadvantaged children.</w:t>
            </w:r>
          </w:p>
        </w:tc>
        <w:tc>
          <w:tcPr>
            <w:tcW w:w="1478" w:type="dxa"/>
          </w:tcPr>
          <w:p w:rsidR="00A52893" w:rsidRDefault="00A52893" w:rsidP="00275CD0">
            <w:pPr>
              <w:rPr>
                <w:rFonts w:ascii="Century Gothic" w:hAnsi="Century Gothic"/>
                <w:sz w:val="18"/>
                <w:szCs w:val="18"/>
              </w:rPr>
            </w:pPr>
            <w:r>
              <w:rPr>
                <w:rFonts w:ascii="Century Gothic" w:hAnsi="Century Gothic"/>
                <w:sz w:val="18"/>
                <w:szCs w:val="18"/>
              </w:rPr>
              <w:t>JN/CT/KG</w:t>
            </w:r>
          </w:p>
        </w:tc>
        <w:tc>
          <w:tcPr>
            <w:tcW w:w="1421" w:type="dxa"/>
          </w:tcPr>
          <w:p w:rsidR="00A52893" w:rsidRDefault="00A52893" w:rsidP="00275CD0">
            <w:pPr>
              <w:rPr>
                <w:rFonts w:ascii="Century Gothic" w:hAnsi="Century Gothic"/>
                <w:sz w:val="18"/>
                <w:szCs w:val="18"/>
              </w:rPr>
            </w:pPr>
            <w:r>
              <w:rPr>
                <w:rFonts w:ascii="Century Gothic" w:hAnsi="Century Gothic"/>
                <w:sz w:val="18"/>
                <w:szCs w:val="18"/>
              </w:rPr>
              <w:t>March</w:t>
            </w:r>
          </w:p>
        </w:tc>
        <w:tc>
          <w:tcPr>
            <w:tcW w:w="1433" w:type="dxa"/>
          </w:tcPr>
          <w:p w:rsidR="00A52893" w:rsidRPr="003B64B1" w:rsidRDefault="00A52893" w:rsidP="00275CD0">
            <w:pPr>
              <w:rPr>
                <w:rFonts w:ascii="Century Gothic" w:hAnsi="Century Gothic"/>
                <w:sz w:val="18"/>
                <w:szCs w:val="18"/>
              </w:rPr>
            </w:pPr>
          </w:p>
        </w:tc>
        <w:tc>
          <w:tcPr>
            <w:tcW w:w="911" w:type="dxa"/>
            <w:shd w:val="clear" w:color="auto" w:fill="auto"/>
          </w:tcPr>
          <w:p w:rsidR="00A52893" w:rsidRPr="003B64B1" w:rsidRDefault="00A52893" w:rsidP="00275CD0">
            <w:pPr>
              <w:rPr>
                <w:rFonts w:ascii="Century Gothic" w:hAnsi="Century Gothic"/>
                <w:sz w:val="18"/>
                <w:szCs w:val="18"/>
              </w:rPr>
            </w:pPr>
          </w:p>
        </w:tc>
      </w:tr>
      <w:tr w:rsidR="00AF4C1A" w:rsidRPr="003B64B1" w:rsidTr="003941C8">
        <w:trPr>
          <w:trHeight w:val="375"/>
        </w:trPr>
        <w:tc>
          <w:tcPr>
            <w:tcW w:w="8705" w:type="dxa"/>
            <w:gridSpan w:val="3"/>
          </w:tcPr>
          <w:p w:rsidR="00A52893" w:rsidRPr="003B64B1" w:rsidRDefault="00A52893" w:rsidP="00275CD0">
            <w:pPr>
              <w:pStyle w:val="ListParagraph"/>
              <w:numPr>
                <w:ilvl w:val="0"/>
                <w:numId w:val="2"/>
              </w:numPr>
              <w:rPr>
                <w:rFonts w:ascii="Century Gothic" w:hAnsi="Century Gothic"/>
                <w:sz w:val="18"/>
                <w:szCs w:val="18"/>
              </w:rPr>
            </w:pPr>
            <w:r>
              <w:rPr>
                <w:rFonts w:ascii="Century Gothic" w:hAnsi="Century Gothic"/>
                <w:sz w:val="18"/>
                <w:szCs w:val="18"/>
              </w:rPr>
              <w:t xml:space="preserve">Attend trust moderation group to check data judgements are accurate. </w:t>
            </w:r>
          </w:p>
        </w:tc>
        <w:tc>
          <w:tcPr>
            <w:tcW w:w="1478" w:type="dxa"/>
          </w:tcPr>
          <w:p w:rsidR="00A52893" w:rsidRPr="003B64B1" w:rsidRDefault="00A52893" w:rsidP="00275CD0">
            <w:pPr>
              <w:rPr>
                <w:rFonts w:ascii="Century Gothic" w:hAnsi="Century Gothic"/>
                <w:sz w:val="18"/>
                <w:szCs w:val="18"/>
              </w:rPr>
            </w:pPr>
            <w:r>
              <w:rPr>
                <w:rFonts w:ascii="Century Gothic" w:hAnsi="Century Gothic"/>
                <w:sz w:val="18"/>
                <w:szCs w:val="18"/>
              </w:rPr>
              <w:t>JN/CT/KG</w:t>
            </w:r>
          </w:p>
        </w:tc>
        <w:tc>
          <w:tcPr>
            <w:tcW w:w="1421" w:type="dxa"/>
          </w:tcPr>
          <w:p w:rsidR="00A52893" w:rsidRPr="003B64B1" w:rsidRDefault="00A52893" w:rsidP="00275CD0">
            <w:pPr>
              <w:rPr>
                <w:rFonts w:ascii="Century Gothic" w:hAnsi="Century Gothic"/>
                <w:sz w:val="18"/>
                <w:szCs w:val="18"/>
              </w:rPr>
            </w:pPr>
            <w:r>
              <w:rPr>
                <w:rFonts w:ascii="Century Gothic" w:hAnsi="Century Gothic"/>
                <w:sz w:val="18"/>
                <w:szCs w:val="18"/>
              </w:rPr>
              <w:t>February</w:t>
            </w:r>
          </w:p>
        </w:tc>
        <w:tc>
          <w:tcPr>
            <w:tcW w:w="1433" w:type="dxa"/>
          </w:tcPr>
          <w:p w:rsidR="00A52893" w:rsidRPr="003B64B1" w:rsidRDefault="00A52893" w:rsidP="00275CD0">
            <w:pPr>
              <w:rPr>
                <w:rFonts w:ascii="Century Gothic" w:hAnsi="Century Gothic"/>
                <w:sz w:val="18"/>
                <w:szCs w:val="18"/>
              </w:rPr>
            </w:pPr>
          </w:p>
        </w:tc>
        <w:tc>
          <w:tcPr>
            <w:tcW w:w="911" w:type="dxa"/>
            <w:shd w:val="clear" w:color="auto" w:fill="auto"/>
          </w:tcPr>
          <w:p w:rsidR="00A52893" w:rsidRPr="003B64B1" w:rsidRDefault="00A52893" w:rsidP="00275CD0">
            <w:pPr>
              <w:rPr>
                <w:rFonts w:ascii="Century Gothic" w:hAnsi="Century Gothic"/>
                <w:sz w:val="18"/>
                <w:szCs w:val="18"/>
              </w:rPr>
            </w:pPr>
          </w:p>
        </w:tc>
      </w:tr>
      <w:tr w:rsidR="003941C8" w:rsidRPr="003B64B1" w:rsidTr="003941C8">
        <w:trPr>
          <w:trHeight w:val="375"/>
        </w:trPr>
        <w:tc>
          <w:tcPr>
            <w:tcW w:w="8705" w:type="dxa"/>
            <w:gridSpan w:val="3"/>
          </w:tcPr>
          <w:p w:rsidR="003941C8" w:rsidRPr="001E7C6F" w:rsidRDefault="003941C8" w:rsidP="003941C8">
            <w:pPr>
              <w:pStyle w:val="ListParagraph"/>
              <w:numPr>
                <w:ilvl w:val="0"/>
                <w:numId w:val="2"/>
              </w:numPr>
              <w:rPr>
                <w:rFonts w:ascii="Century Gothic" w:hAnsi="Century Gothic"/>
                <w:sz w:val="18"/>
                <w:szCs w:val="18"/>
              </w:rPr>
            </w:pPr>
            <w:r w:rsidRPr="001E7C6F">
              <w:rPr>
                <w:rFonts w:ascii="Century Gothic" w:hAnsi="Century Gothic"/>
                <w:sz w:val="18"/>
                <w:szCs w:val="18"/>
              </w:rPr>
              <w:t xml:space="preserve">Ensure current provision is having an impact </w:t>
            </w:r>
            <w:r>
              <w:rPr>
                <w:rFonts w:ascii="Century Gothic" w:hAnsi="Century Gothic"/>
                <w:sz w:val="18"/>
                <w:szCs w:val="18"/>
              </w:rPr>
              <w:t xml:space="preserve">for </w:t>
            </w:r>
            <w:r w:rsidRPr="001E7C6F">
              <w:rPr>
                <w:rFonts w:ascii="Century Gothic" w:hAnsi="Century Gothic"/>
                <w:sz w:val="18"/>
                <w:szCs w:val="18"/>
              </w:rPr>
              <w:t>disadvantaged children</w:t>
            </w:r>
            <w:r>
              <w:rPr>
                <w:rFonts w:ascii="Century Gothic" w:hAnsi="Century Gothic"/>
                <w:sz w:val="18"/>
                <w:szCs w:val="18"/>
              </w:rPr>
              <w:t>, especially the boys</w:t>
            </w:r>
            <w:r w:rsidRPr="001E7C6F">
              <w:rPr>
                <w:rFonts w:ascii="Century Gothic" w:hAnsi="Century Gothic"/>
                <w:sz w:val="18"/>
                <w:szCs w:val="18"/>
              </w:rPr>
              <w:t xml:space="preserve">. </w:t>
            </w:r>
          </w:p>
        </w:tc>
        <w:tc>
          <w:tcPr>
            <w:tcW w:w="1478" w:type="dxa"/>
          </w:tcPr>
          <w:p w:rsidR="003941C8" w:rsidRDefault="003941C8" w:rsidP="003941C8">
            <w:pPr>
              <w:rPr>
                <w:rFonts w:ascii="Century Gothic" w:hAnsi="Century Gothic"/>
                <w:sz w:val="18"/>
                <w:szCs w:val="18"/>
              </w:rPr>
            </w:pPr>
            <w:r>
              <w:rPr>
                <w:rFonts w:ascii="Century Gothic" w:hAnsi="Century Gothic"/>
                <w:sz w:val="18"/>
                <w:szCs w:val="18"/>
              </w:rPr>
              <w:t>JN/NP</w:t>
            </w:r>
          </w:p>
        </w:tc>
        <w:tc>
          <w:tcPr>
            <w:tcW w:w="1421" w:type="dxa"/>
          </w:tcPr>
          <w:p w:rsidR="003941C8" w:rsidRDefault="003941C8" w:rsidP="003941C8">
            <w:pPr>
              <w:rPr>
                <w:rFonts w:ascii="Century Gothic" w:hAnsi="Century Gothic"/>
                <w:sz w:val="18"/>
                <w:szCs w:val="18"/>
              </w:rPr>
            </w:pPr>
            <w:r>
              <w:rPr>
                <w:rFonts w:ascii="Century Gothic" w:hAnsi="Century Gothic"/>
                <w:sz w:val="18"/>
                <w:szCs w:val="18"/>
              </w:rPr>
              <w:t>April</w:t>
            </w:r>
          </w:p>
        </w:tc>
        <w:tc>
          <w:tcPr>
            <w:tcW w:w="1433" w:type="dxa"/>
          </w:tcPr>
          <w:p w:rsidR="003941C8" w:rsidRPr="003B64B1" w:rsidRDefault="003941C8" w:rsidP="003941C8">
            <w:pPr>
              <w:rPr>
                <w:rFonts w:ascii="Century Gothic" w:hAnsi="Century Gothic"/>
                <w:sz w:val="18"/>
                <w:szCs w:val="18"/>
              </w:rPr>
            </w:pPr>
          </w:p>
        </w:tc>
        <w:tc>
          <w:tcPr>
            <w:tcW w:w="911" w:type="dxa"/>
            <w:shd w:val="clear" w:color="auto" w:fill="auto"/>
          </w:tcPr>
          <w:p w:rsidR="003941C8" w:rsidRPr="003B64B1" w:rsidRDefault="003941C8" w:rsidP="003941C8">
            <w:pPr>
              <w:rPr>
                <w:rFonts w:ascii="Century Gothic" w:hAnsi="Century Gothic"/>
                <w:sz w:val="18"/>
                <w:szCs w:val="18"/>
              </w:rPr>
            </w:pPr>
          </w:p>
        </w:tc>
      </w:tr>
      <w:tr w:rsidR="00CC4345" w:rsidRPr="003B64B1" w:rsidTr="00CC4345">
        <w:trPr>
          <w:trHeight w:val="375"/>
        </w:trPr>
        <w:tc>
          <w:tcPr>
            <w:tcW w:w="8705" w:type="dxa"/>
            <w:gridSpan w:val="3"/>
          </w:tcPr>
          <w:p w:rsidR="00CC4345" w:rsidRDefault="00CC4345" w:rsidP="00CC4345">
            <w:pPr>
              <w:pStyle w:val="ListParagraph"/>
              <w:numPr>
                <w:ilvl w:val="0"/>
                <w:numId w:val="2"/>
              </w:numPr>
              <w:rPr>
                <w:rFonts w:ascii="Century Gothic" w:hAnsi="Century Gothic"/>
                <w:sz w:val="18"/>
                <w:szCs w:val="18"/>
              </w:rPr>
            </w:pPr>
            <w:r>
              <w:rPr>
                <w:rFonts w:ascii="Century Gothic" w:hAnsi="Century Gothic"/>
                <w:sz w:val="18"/>
                <w:szCs w:val="18"/>
              </w:rPr>
              <w:t>Analyse the impact of CL strand in relation to the Curriculum subjects to track attainment</w:t>
            </w:r>
          </w:p>
        </w:tc>
        <w:tc>
          <w:tcPr>
            <w:tcW w:w="1478" w:type="dxa"/>
          </w:tcPr>
          <w:p w:rsidR="00CC4345" w:rsidRPr="001E7C6F" w:rsidRDefault="00CC4345" w:rsidP="00C1083B">
            <w:pPr>
              <w:rPr>
                <w:rFonts w:ascii="Century Gothic" w:hAnsi="Century Gothic"/>
                <w:sz w:val="18"/>
                <w:szCs w:val="18"/>
              </w:rPr>
            </w:pPr>
            <w:r>
              <w:rPr>
                <w:rFonts w:ascii="Century Gothic" w:hAnsi="Century Gothic"/>
                <w:sz w:val="18"/>
                <w:szCs w:val="18"/>
              </w:rPr>
              <w:t>JN/NP</w:t>
            </w:r>
          </w:p>
        </w:tc>
        <w:tc>
          <w:tcPr>
            <w:tcW w:w="1421" w:type="dxa"/>
          </w:tcPr>
          <w:p w:rsidR="00CC4345" w:rsidRPr="001E7C6F" w:rsidRDefault="00CC4345" w:rsidP="00C1083B">
            <w:pPr>
              <w:rPr>
                <w:rFonts w:ascii="Century Gothic" w:hAnsi="Century Gothic"/>
                <w:sz w:val="18"/>
                <w:szCs w:val="18"/>
              </w:rPr>
            </w:pPr>
            <w:r>
              <w:rPr>
                <w:rFonts w:ascii="Century Gothic" w:hAnsi="Century Gothic"/>
                <w:sz w:val="18"/>
                <w:szCs w:val="18"/>
              </w:rPr>
              <w:t>April</w:t>
            </w:r>
          </w:p>
        </w:tc>
        <w:tc>
          <w:tcPr>
            <w:tcW w:w="1433" w:type="dxa"/>
          </w:tcPr>
          <w:p w:rsidR="00CC4345" w:rsidRPr="00CC0FBC" w:rsidRDefault="00CC4345" w:rsidP="00C1083B">
            <w:pPr>
              <w:rPr>
                <w:rFonts w:ascii="Century Gothic" w:hAnsi="Century Gothic"/>
                <w:sz w:val="18"/>
                <w:szCs w:val="18"/>
                <w:highlight w:val="yellow"/>
              </w:rPr>
            </w:pPr>
          </w:p>
        </w:tc>
        <w:tc>
          <w:tcPr>
            <w:tcW w:w="911" w:type="dxa"/>
          </w:tcPr>
          <w:p w:rsidR="00CC4345" w:rsidRPr="003B64B1" w:rsidRDefault="00CC4345" w:rsidP="00C1083B">
            <w:pPr>
              <w:rPr>
                <w:rFonts w:ascii="Century Gothic" w:hAnsi="Century Gothic"/>
                <w:sz w:val="18"/>
                <w:szCs w:val="18"/>
              </w:rPr>
            </w:pPr>
          </w:p>
        </w:tc>
      </w:tr>
      <w:tr w:rsidR="003941C8" w:rsidRPr="003B64B1" w:rsidTr="003941C8">
        <w:trPr>
          <w:trHeight w:val="375"/>
        </w:trPr>
        <w:tc>
          <w:tcPr>
            <w:tcW w:w="8705" w:type="dxa"/>
            <w:gridSpan w:val="3"/>
          </w:tcPr>
          <w:p w:rsidR="003941C8" w:rsidRPr="001E7C6F" w:rsidRDefault="003941C8" w:rsidP="003941C8">
            <w:pPr>
              <w:pStyle w:val="ListParagraph"/>
              <w:numPr>
                <w:ilvl w:val="0"/>
                <w:numId w:val="2"/>
              </w:numPr>
              <w:rPr>
                <w:rFonts w:ascii="Century Gothic" w:hAnsi="Century Gothic"/>
                <w:sz w:val="18"/>
                <w:szCs w:val="18"/>
              </w:rPr>
            </w:pPr>
            <w:r>
              <w:rPr>
                <w:rFonts w:ascii="Century Gothic" w:hAnsi="Century Gothic"/>
                <w:sz w:val="18"/>
                <w:szCs w:val="18"/>
              </w:rPr>
              <w:t xml:space="preserve">To measure the steps progress </w:t>
            </w:r>
            <w:r w:rsidR="00CC4345">
              <w:rPr>
                <w:rFonts w:ascii="Century Gothic" w:hAnsi="Century Gothic"/>
                <w:sz w:val="18"/>
                <w:szCs w:val="18"/>
              </w:rPr>
              <w:t>(</w:t>
            </w:r>
            <w:r>
              <w:rPr>
                <w:rFonts w:ascii="Century Gothic" w:hAnsi="Century Gothic"/>
                <w:sz w:val="18"/>
                <w:szCs w:val="18"/>
              </w:rPr>
              <w:t>these children need to achieve2 or 3 steps progress over the term</w:t>
            </w:r>
            <w:r w:rsidR="00CC4345">
              <w:rPr>
                <w:rFonts w:ascii="Century Gothic" w:hAnsi="Century Gothic"/>
                <w:sz w:val="18"/>
                <w:szCs w:val="18"/>
              </w:rPr>
              <w:t>)</w:t>
            </w:r>
          </w:p>
        </w:tc>
        <w:tc>
          <w:tcPr>
            <w:tcW w:w="1478" w:type="dxa"/>
          </w:tcPr>
          <w:p w:rsidR="003941C8" w:rsidRDefault="003941C8" w:rsidP="003941C8">
            <w:pPr>
              <w:rPr>
                <w:rFonts w:ascii="Century Gothic" w:hAnsi="Century Gothic"/>
                <w:sz w:val="18"/>
                <w:szCs w:val="18"/>
              </w:rPr>
            </w:pPr>
            <w:r>
              <w:rPr>
                <w:rFonts w:ascii="Century Gothic" w:hAnsi="Century Gothic"/>
                <w:sz w:val="18"/>
                <w:szCs w:val="18"/>
              </w:rPr>
              <w:t>JN/NP</w:t>
            </w:r>
          </w:p>
        </w:tc>
        <w:tc>
          <w:tcPr>
            <w:tcW w:w="1421" w:type="dxa"/>
          </w:tcPr>
          <w:p w:rsidR="003941C8" w:rsidRDefault="00CC4345" w:rsidP="003941C8">
            <w:pPr>
              <w:rPr>
                <w:rFonts w:ascii="Century Gothic" w:hAnsi="Century Gothic"/>
                <w:sz w:val="18"/>
                <w:szCs w:val="18"/>
              </w:rPr>
            </w:pPr>
            <w:r>
              <w:rPr>
                <w:rFonts w:ascii="Century Gothic" w:hAnsi="Century Gothic"/>
                <w:sz w:val="18"/>
                <w:szCs w:val="18"/>
              </w:rPr>
              <w:t>April</w:t>
            </w:r>
          </w:p>
        </w:tc>
        <w:tc>
          <w:tcPr>
            <w:tcW w:w="1433" w:type="dxa"/>
          </w:tcPr>
          <w:p w:rsidR="003941C8" w:rsidRPr="003B64B1" w:rsidRDefault="003941C8" w:rsidP="003941C8">
            <w:pPr>
              <w:rPr>
                <w:rFonts w:ascii="Century Gothic" w:hAnsi="Century Gothic"/>
                <w:sz w:val="18"/>
                <w:szCs w:val="18"/>
              </w:rPr>
            </w:pPr>
          </w:p>
        </w:tc>
        <w:tc>
          <w:tcPr>
            <w:tcW w:w="911" w:type="dxa"/>
            <w:shd w:val="clear" w:color="auto" w:fill="auto"/>
          </w:tcPr>
          <w:p w:rsidR="003941C8" w:rsidRPr="003B64B1" w:rsidRDefault="003941C8" w:rsidP="003941C8">
            <w:pPr>
              <w:rPr>
                <w:rFonts w:ascii="Century Gothic" w:hAnsi="Century Gothic"/>
                <w:sz w:val="18"/>
                <w:szCs w:val="18"/>
              </w:rPr>
            </w:pPr>
          </w:p>
        </w:tc>
      </w:tr>
      <w:tr w:rsidR="003941C8" w:rsidRPr="003B64B1" w:rsidTr="003941C8">
        <w:trPr>
          <w:trHeight w:val="375"/>
        </w:trPr>
        <w:tc>
          <w:tcPr>
            <w:tcW w:w="8705" w:type="dxa"/>
            <w:gridSpan w:val="3"/>
            <w:shd w:val="clear" w:color="auto" w:fill="D9D9D9" w:themeFill="background1" w:themeFillShade="D9"/>
          </w:tcPr>
          <w:p w:rsidR="003941C8" w:rsidRDefault="003941C8" w:rsidP="003941C8">
            <w:pPr>
              <w:pStyle w:val="ListParagraph"/>
              <w:rPr>
                <w:rFonts w:ascii="Century Gothic" w:hAnsi="Century Gothic"/>
                <w:sz w:val="18"/>
                <w:szCs w:val="18"/>
              </w:rPr>
            </w:pPr>
            <w:r w:rsidRPr="009936EA">
              <w:rPr>
                <w:rFonts w:ascii="Century Gothic" w:hAnsi="Century Gothic"/>
                <w:b/>
                <w:sz w:val="18"/>
                <w:szCs w:val="18"/>
              </w:rPr>
              <w:t>Spring Milestone:</w:t>
            </w:r>
            <w:r>
              <w:rPr>
                <w:rFonts w:ascii="Century Gothic" w:hAnsi="Century Gothic"/>
                <w:sz w:val="18"/>
                <w:szCs w:val="18"/>
              </w:rPr>
              <w:t xml:space="preserve"> </w:t>
            </w:r>
          </w:p>
          <w:p w:rsidR="003941C8" w:rsidRDefault="003941C8" w:rsidP="003941C8">
            <w:pPr>
              <w:pStyle w:val="ListParagraph"/>
              <w:rPr>
                <w:rFonts w:ascii="Century Gothic" w:hAnsi="Century Gothic"/>
                <w:sz w:val="18"/>
                <w:szCs w:val="18"/>
              </w:rPr>
            </w:pPr>
            <w:r>
              <w:rPr>
                <w:rFonts w:ascii="Century Gothic" w:hAnsi="Century Gothic"/>
                <w:sz w:val="18"/>
                <w:szCs w:val="18"/>
              </w:rPr>
              <w:t>(Excluding HNB)</w:t>
            </w:r>
          </w:p>
          <w:p w:rsidR="003941C8" w:rsidRDefault="003941C8" w:rsidP="003941C8">
            <w:pPr>
              <w:pStyle w:val="ListParagraph"/>
              <w:numPr>
                <w:ilvl w:val="0"/>
                <w:numId w:val="2"/>
              </w:numPr>
              <w:rPr>
                <w:rFonts w:ascii="Century Gothic" w:hAnsi="Century Gothic"/>
                <w:sz w:val="18"/>
                <w:szCs w:val="18"/>
              </w:rPr>
            </w:pPr>
            <w:r>
              <w:rPr>
                <w:rFonts w:ascii="Century Gothic" w:hAnsi="Century Gothic"/>
                <w:sz w:val="18"/>
                <w:szCs w:val="18"/>
              </w:rPr>
              <w:t xml:space="preserve">PP boys 1/3 to meet the milestone of 2 or 3 steps progress with 1/3 making </w:t>
            </w:r>
          </w:p>
          <w:p w:rsidR="003941C8" w:rsidRDefault="003941C8" w:rsidP="003941C8">
            <w:pPr>
              <w:pStyle w:val="ListParagraph"/>
              <w:numPr>
                <w:ilvl w:val="0"/>
                <w:numId w:val="2"/>
              </w:numPr>
              <w:rPr>
                <w:rFonts w:ascii="Century Gothic" w:hAnsi="Century Gothic"/>
                <w:sz w:val="18"/>
                <w:szCs w:val="18"/>
              </w:rPr>
            </w:pPr>
            <w:r>
              <w:rPr>
                <w:rFonts w:ascii="Century Gothic" w:hAnsi="Century Gothic"/>
                <w:sz w:val="18"/>
                <w:szCs w:val="18"/>
              </w:rPr>
              <w:t>5/11 boys will make 1 or 2 steps progress in Autumn Term</w:t>
            </w:r>
          </w:p>
          <w:p w:rsidR="003941C8" w:rsidRPr="000926A9" w:rsidRDefault="003941C8" w:rsidP="003941C8">
            <w:pPr>
              <w:pStyle w:val="ListParagraph"/>
              <w:numPr>
                <w:ilvl w:val="0"/>
                <w:numId w:val="2"/>
              </w:numPr>
              <w:rPr>
                <w:rFonts w:ascii="Century Gothic" w:hAnsi="Century Gothic"/>
                <w:sz w:val="18"/>
                <w:szCs w:val="18"/>
              </w:rPr>
            </w:pPr>
            <w:r>
              <w:rPr>
                <w:rFonts w:ascii="Century Gothic" w:hAnsi="Century Gothic"/>
                <w:sz w:val="18"/>
                <w:szCs w:val="18"/>
              </w:rPr>
              <w:t>1/11 boys will achieve in all areas expect Physical Develop (Moving and Handling) due to diagnosed medical condition</w:t>
            </w:r>
          </w:p>
        </w:tc>
        <w:tc>
          <w:tcPr>
            <w:tcW w:w="1478" w:type="dxa"/>
          </w:tcPr>
          <w:p w:rsidR="003941C8" w:rsidRPr="003B64B1" w:rsidRDefault="003941C8" w:rsidP="003941C8">
            <w:pPr>
              <w:rPr>
                <w:rFonts w:ascii="Century Gothic" w:hAnsi="Century Gothic"/>
                <w:sz w:val="18"/>
                <w:szCs w:val="18"/>
              </w:rPr>
            </w:pPr>
          </w:p>
        </w:tc>
        <w:tc>
          <w:tcPr>
            <w:tcW w:w="1421" w:type="dxa"/>
          </w:tcPr>
          <w:p w:rsidR="003941C8" w:rsidRPr="003B64B1" w:rsidRDefault="003941C8" w:rsidP="003941C8">
            <w:pPr>
              <w:rPr>
                <w:rFonts w:ascii="Century Gothic" w:hAnsi="Century Gothic"/>
                <w:sz w:val="18"/>
                <w:szCs w:val="18"/>
              </w:rPr>
            </w:pPr>
          </w:p>
        </w:tc>
        <w:tc>
          <w:tcPr>
            <w:tcW w:w="1433" w:type="dxa"/>
          </w:tcPr>
          <w:p w:rsidR="003941C8" w:rsidRPr="003B64B1" w:rsidRDefault="003941C8" w:rsidP="003941C8">
            <w:pPr>
              <w:rPr>
                <w:rFonts w:ascii="Century Gothic" w:hAnsi="Century Gothic"/>
                <w:sz w:val="18"/>
                <w:szCs w:val="18"/>
              </w:rPr>
            </w:pPr>
          </w:p>
        </w:tc>
        <w:tc>
          <w:tcPr>
            <w:tcW w:w="911" w:type="dxa"/>
            <w:shd w:val="clear" w:color="auto" w:fill="auto"/>
          </w:tcPr>
          <w:p w:rsidR="003941C8" w:rsidRPr="003B64B1" w:rsidRDefault="003941C8" w:rsidP="003941C8">
            <w:pPr>
              <w:rPr>
                <w:rFonts w:ascii="Century Gothic" w:hAnsi="Century Gothic"/>
                <w:sz w:val="18"/>
                <w:szCs w:val="18"/>
              </w:rPr>
            </w:pPr>
          </w:p>
        </w:tc>
      </w:tr>
      <w:tr w:rsidR="003941C8" w:rsidRPr="003B64B1" w:rsidTr="003941C8">
        <w:trPr>
          <w:trHeight w:val="375"/>
        </w:trPr>
        <w:tc>
          <w:tcPr>
            <w:tcW w:w="8705" w:type="dxa"/>
            <w:gridSpan w:val="3"/>
          </w:tcPr>
          <w:p w:rsidR="003941C8" w:rsidRPr="003B64B1" w:rsidRDefault="00CC4345" w:rsidP="003941C8">
            <w:pPr>
              <w:pStyle w:val="ListParagraph"/>
              <w:numPr>
                <w:ilvl w:val="0"/>
                <w:numId w:val="2"/>
              </w:numPr>
              <w:rPr>
                <w:rFonts w:ascii="Century Gothic" w:hAnsi="Century Gothic"/>
                <w:sz w:val="18"/>
                <w:szCs w:val="18"/>
              </w:rPr>
            </w:pPr>
            <w:r>
              <w:rPr>
                <w:rFonts w:ascii="Century Gothic" w:hAnsi="Century Gothic"/>
                <w:sz w:val="18"/>
                <w:szCs w:val="18"/>
              </w:rPr>
              <w:t>Assess S</w:t>
            </w:r>
            <w:r w:rsidR="003941C8">
              <w:rPr>
                <w:rFonts w:ascii="Century Gothic" w:hAnsi="Century Gothic"/>
                <w:sz w:val="18"/>
                <w:szCs w:val="18"/>
              </w:rPr>
              <w:t>pring data and check individual progress outcomes and ensure any child not making progress is given additional support / challenge</w:t>
            </w:r>
          </w:p>
        </w:tc>
        <w:tc>
          <w:tcPr>
            <w:tcW w:w="1478" w:type="dxa"/>
          </w:tcPr>
          <w:p w:rsidR="003941C8" w:rsidRPr="003B64B1" w:rsidRDefault="003941C8" w:rsidP="003941C8">
            <w:pPr>
              <w:rPr>
                <w:rFonts w:ascii="Century Gothic" w:hAnsi="Century Gothic"/>
                <w:sz w:val="18"/>
                <w:szCs w:val="18"/>
              </w:rPr>
            </w:pPr>
            <w:r>
              <w:rPr>
                <w:rFonts w:ascii="Century Gothic" w:hAnsi="Century Gothic"/>
                <w:sz w:val="18"/>
                <w:szCs w:val="18"/>
              </w:rPr>
              <w:t>JN &amp; EYFS team</w:t>
            </w:r>
          </w:p>
        </w:tc>
        <w:tc>
          <w:tcPr>
            <w:tcW w:w="1421" w:type="dxa"/>
          </w:tcPr>
          <w:p w:rsidR="003941C8" w:rsidRPr="003B64B1" w:rsidRDefault="003941C8" w:rsidP="003941C8">
            <w:pPr>
              <w:rPr>
                <w:rFonts w:ascii="Century Gothic" w:hAnsi="Century Gothic"/>
                <w:sz w:val="18"/>
                <w:szCs w:val="18"/>
              </w:rPr>
            </w:pPr>
            <w:r>
              <w:rPr>
                <w:rFonts w:ascii="Century Gothic" w:hAnsi="Century Gothic"/>
                <w:sz w:val="18"/>
                <w:szCs w:val="18"/>
              </w:rPr>
              <w:t>May</w:t>
            </w:r>
          </w:p>
        </w:tc>
        <w:tc>
          <w:tcPr>
            <w:tcW w:w="1433" w:type="dxa"/>
          </w:tcPr>
          <w:p w:rsidR="003941C8" w:rsidRPr="003B64B1" w:rsidRDefault="003941C8" w:rsidP="003941C8">
            <w:pPr>
              <w:rPr>
                <w:rFonts w:ascii="Century Gothic" w:hAnsi="Century Gothic"/>
                <w:sz w:val="18"/>
                <w:szCs w:val="18"/>
              </w:rPr>
            </w:pPr>
          </w:p>
        </w:tc>
        <w:tc>
          <w:tcPr>
            <w:tcW w:w="911" w:type="dxa"/>
          </w:tcPr>
          <w:p w:rsidR="003941C8" w:rsidRPr="003B64B1" w:rsidRDefault="003941C8" w:rsidP="003941C8">
            <w:pPr>
              <w:rPr>
                <w:rFonts w:ascii="Century Gothic" w:hAnsi="Century Gothic"/>
                <w:sz w:val="18"/>
                <w:szCs w:val="18"/>
              </w:rPr>
            </w:pPr>
          </w:p>
        </w:tc>
      </w:tr>
      <w:tr w:rsidR="003941C8" w:rsidRPr="003B64B1" w:rsidTr="003941C8">
        <w:trPr>
          <w:trHeight w:val="375"/>
        </w:trPr>
        <w:tc>
          <w:tcPr>
            <w:tcW w:w="8705" w:type="dxa"/>
            <w:gridSpan w:val="3"/>
          </w:tcPr>
          <w:p w:rsidR="003941C8" w:rsidRPr="003B64B1" w:rsidRDefault="003941C8" w:rsidP="003941C8">
            <w:pPr>
              <w:pStyle w:val="ListParagraph"/>
              <w:numPr>
                <w:ilvl w:val="0"/>
                <w:numId w:val="2"/>
              </w:numPr>
              <w:rPr>
                <w:rFonts w:ascii="Century Gothic" w:hAnsi="Century Gothic"/>
                <w:sz w:val="18"/>
                <w:szCs w:val="18"/>
              </w:rPr>
            </w:pPr>
            <w:r>
              <w:rPr>
                <w:rFonts w:ascii="Century Gothic" w:hAnsi="Century Gothic"/>
                <w:sz w:val="18"/>
                <w:szCs w:val="18"/>
              </w:rPr>
              <w:t>Reassess target intervention groups and support groups of children particularly boys and disadvantaged children.</w:t>
            </w:r>
          </w:p>
        </w:tc>
        <w:tc>
          <w:tcPr>
            <w:tcW w:w="1478" w:type="dxa"/>
          </w:tcPr>
          <w:p w:rsidR="003941C8" w:rsidRPr="003B64B1" w:rsidRDefault="003941C8" w:rsidP="003941C8">
            <w:pPr>
              <w:rPr>
                <w:rFonts w:ascii="Century Gothic" w:hAnsi="Century Gothic"/>
                <w:sz w:val="18"/>
                <w:szCs w:val="18"/>
              </w:rPr>
            </w:pPr>
            <w:r>
              <w:rPr>
                <w:rFonts w:ascii="Century Gothic" w:hAnsi="Century Gothic"/>
                <w:sz w:val="18"/>
                <w:szCs w:val="18"/>
              </w:rPr>
              <w:t>EYFS Team</w:t>
            </w:r>
          </w:p>
        </w:tc>
        <w:tc>
          <w:tcPr>
            <w:tcW w:w="1421" w:type="dxa"/>
          </w:tcPr>
          <w:p w:rsidR="003941C8" w:rsidRPr="003B64B1" w:rsidRDefault="003941C8" w:rsidP="003941C8">
            <w:pPr>
              <w:rPr>
                <w:rFonts w:ascii="Century Gothic" w:hAnsi="Century Gothic"/>
                <w:sz w:val="18"/>
                <w:szCs w:val="18"/>
              </w:rPr>
            </w:pPr>
            <w:r>
              <w:rPr>
                <w:rFonts w:ascii="Century Gothic" w:hAnsi="Century Gothic"/>
                <w:sz w:val="18"/>
                <w:szCs w:val="18"/>
              </w:rPr>
              <w:t>May</w:t>
            </w:r>
          </w:p>
        </w:tc>
        <w:tc>
          <w:tcPr>
            <w:tcW w:w="1433" w:type="dxa"/>
          </w:tcPr>
          <w:p w:rsidR="003941C8" w:rsidRPr="003B64B1" w:rsidRDefault="003941C8" w:rsidP="003941C8">
            <w:pPr>
              <w:rPr>
                <w:rFonts w:ascii="Century Gothic" w:hAnsi="Century Gothic"/>
                <w:sz w:val="18"/>
                <w:szCs w:val="18"/>
              </w:rPr>
            </w:pPr>
          </w:p>
        </w:tc>
        <w:tc>
          <w:tcPr>
            <w:tcW w:w="911" w:type="dxa"/>
          </w:tcPr>
          <w:p w:rsidR="003941C8" w:rsidRPr="003B64B1" w:rsidRDefault="003941C8" w:rsidP="003941C8">
            <w:pPr>
              <w:rPr>
                <w:rFonts w:ascii="Century Gothic" w:hAnsi="Century Gothic"/>
                <w:sz w:val="18"/>
                <w:szCs w:val="18"/>
              </w:rPr>
            </w:pPr>
          </w:p>
        </w:tc>
      </w:tr>
      <w:tr w:rsidR="003941C8" w:rsidRPr="003B64B1" w:rsidTr="003941C8">
        <w:trPr>
          <w:trHeight w:val="375"/>
        </w:trPr>
        <w:tc>
          <w:tcPr>
            <w:tcW w:w="8705" w:type="dxa"/>
            <w:gridSpan w:val="3"/>
          </w:tcPr>
          <w:p w:rsidR="003941C8" w:rsidRPr="003B64B1" w:rsidRDefault="003941C8" w:rsidP="003941C8">
            <w:pPr>
              <w:pStyle w:val="ListParagraph"/>
              <w:numPr>
                <w:ilvl w:val="0"/>
                <w:numId w:val="2"/>
              </w:numPr>
              <w:rPr>
                <w:rFonts w:ascii="Century Gothic" w:hAnsi="Century Gothic"/>
                <w:sz w:val="18"/>
                <w:szCs w:val="18"/>
              </w:rPr>
            </w:pPr>
            <w:r>
              <w:rPr>
                <w:rFonts w:ascii="Century Gothic" w:hAnsi="Century Gothic"/>
                <w:sz w:val="18"/>
                <w:szCs w:val="18"/>
              </w:rPr>
              <w:t>Attend trust moderation group to check data judgements are accurate.</w:t>
            </w:r>
          </w:p>
        </w:tc>
        <w:tc>
          <w:tcPr>
            <w:tcW w:w="1478" w:type="dxa"/>
          </w:tcPr>
          <w:p w:rsidR="003941C8" w:rsidRPr="003B64B1" w:rsidRDefault="003941C8" w:rsidP="003941C8">
            <w:pPr>
              <w:rPr>
                <w:rFonts w:ascii="Century Gothic" w:hAnsi="Century Gothic"/>
                <w:sz w:val="18"/>
                <w:szCs w:val="18"/>
              </w:rPr>
            </w:pPr>
            <w:r>
              <w:rPr>
                <w:rFonts w:ascii="Century Gothic" w:hAnsi="Century Gothic"/>
                <w:sz w:val="18"/>
                <w:szCs w:val="18"/>
              </w:rPr>
              <w:t>JN/CT/KG</w:t>
            </w:r>
          </w:p>
        </w:tc>
        <w:tc>
          <w:tcPr>
            <w:tcW w:w="1421" w:type="dxa"/>
          </w:tcPr>
          <w:p w:rsidR="003941C8" w:rsidRPr="003B64B1" w:rsidRDefault="003941C8" w:rsidP="003941C8">
            <w:pPr>
              <w:rPr>
                <w:rFonts w:ascii="Century Gothic" w:hAnsi="Century Gothic"/>
                <w:sz w:val="18"/>
                <w:szCs w:val="18"/>
              </w:rPr>
            </w:pPr>
            <w:r>
              <w:rPr>
                <w:rFonts w:ascii="Century Gothic" w:hAnsi="Century Gothic"/>
                <w:sz w:val="18"/>
                <w:szCs w:val="18"/>
              </w:rPr>
              <w:t>June</w:t>
            </w:r>
          </w:p>
        </w:tc>
        <w:tc>
          <w:tcPr>
            <w:tcW w:w="1433" w:type="dxa"/>
          </w:tcPr>
          <w:p w:rsidR="003941C8" w:rsidRPr="003B64B1" w:rsidRDefault="003941C8" w:rsidP="003941C8">
            <w:pPr>
              <w:rPr>
                <w:rFonts w:ascii="Century Gothic" w:hAnsi="Century Gothic"/>
                <w:sz w:val="18"/>
                <w:szCs w:val="18"/>
              </w:rPr>
            </w:pPr>
          </w:p>
        </w:tc>
        <w:tc>
          <w:tcPr>
            <w:tcW w:w="911" w:type="dxa"/>
          </w:tcPr>
          <w:p w:rsidR="003941C8" w:rsidRPr="003B64B1" w:rsidRDefault="003941C8" w:rsidP="003941C8">
            <w:pPr>
              <w:rPr>
                <w:rFonts w:ascii="Century Gothic" w:hAnsi="Century Gothic"/>
                <w:sz w:val="18"/>
                <w:szCs w:val="18"/>
              </w:rPr>
            </w:pPr>
          </w:p>
        </w:tc>
      </w:tr>
      <w:tr w:rsidR="00CC4345" w:rsidRPr="003B64B1" w:rsidTr="003941C8">
        <w:trPr>
          <w:trHeight w:val="375"/>
        </w:trPr>
        <w:tc>
          <w:tcPr>
            <w:tcW w:w="8705" w:type="dxa"/>
            <w:gridSpan w:val="3"/>
          </w:tcPr>
          <w:p w:rsidR="00CC4345" w:rsidRPr="00CC4345" w:rsidRDefault="00CC4345" w:rsidP="00CC4345">
            <w:pPr>
              <w:pStyle w:val="ListParagraph"/>
              <w:numPr>
                <w:ilvl w:val="0"/>
                <w:numId w:val="2"/>
              </w:numPr>
              <w:rPr>
                <w:rFonts w:ascii="Century Gothic" w:hAnsi="Century Gothic"/>
                <w:sz w:val="18"/>
                <w:szCs w:val="18"/>
              </w:rPr>
            </w:pPr>
            <w:r w:rsidRPr="00CC4345">
              <w:rPr>
                <w:rFonts w:ascii="Century Gothic" w:hAnsi="Century Gothic"/>
                <w:sz w:val="18"/>
                <w:szCs w:val="18"/>
              </w:rPr>
              <w:t>Analyse the impact of CL strand in relation to the Curriculum subjects</w:t>
            </w:r>
            <w:r>
              <w:rPr>
                <w:rFonts w:ascii="Century Gothic" w:hAnsi="Century Gothic"/>
                <w:sz w:val="18"/>
                <w:szCs w:val="18"/>
              </w:rPr>
              <w:t xml:space="preserve"> to track attainment</w:t>
            </w:r>
          </w:p>
        </w:tc>
        <w:tc>
          <w:tcPr>
            <w:tcW w:w="1478" w:type="dxa"/>
          </w:tcPr>
          <w:p w:rsidR="00CC4345" w:rsidRDefault="00CC4345" w:rsidP="003941C8">
            <w:pPr>
              <w:rPr>
                <w:rFonts w:ascii="Century Gothic" w:hAnsi="Century Gothic"/>
                <w:sz w:val="18"/>
                <w:szCs w:val="18"/>
              </w:rPr>
            </w:pPr>
            <w:r>
              <w:rPr>
                <w:rFonts w:ascii="Century Gothic" w:hAnsi="Century Gothic"/>
                <w:sz w:val="18"/>
                <w:szCs w:val="18"/>
              </w:rPr>
              <w:t>JN/NP</w:t>
            </w:r>
          </w:p>
        </w:tc>
        <w:tc>
          <w:tcPr>
            <w:tcW w:w="1421" w:type="dxa"/>
          </w:tcPr>
          <w:p w:rsidR="00CC4345" w:rsidRDefault="00CC4345" w:rsidP="003941C8">
            <w:pPr>
              <w:rPr>
                <w:rFonts w:ascii="Century Gothic" w:hAnsi="Century Gothic"/>
                <w:sz w:val="18"/>
                <w:szCs w:val="18"/>
              </w:rPr>
            </w:pPr>
            <w:r>
              <w:rPr>
                <w:rFonts w:ascii="Century Gothic" w:hAnsi="Century Gothic"/>
                <w:sz w:val="18"/>
                <w:szCs w:val="18"/>
              </w:rPr>
              <w:t>July</w:t>
            </w:r>
          </w:p>
        </w:tc>
        <w:tc>
          <w:tcPr>
            <w:tcW w:w="1433" w:type="dxa"/>
          </w:tcPr>
          <w:p w:rsidR="00CC4345" w:rsidRPr="003B64B1" w:rsidRDefault="00CC4345" w:rsidP="003941C8">
            <w:pPr>
              <w:rPr>
                <w:rFonts w:ascii="Century Gothic" w:hAnsi="Century Gothic"/>
                <w:sz w:val="18"/>
                <w:szCs w:val="18"/>
              </w:rPr>
            </w:pPr>
          </w:p>
        </w:tc>
        <w:tc>
          <w:tcPr>
            <w:tcW w:w="911" w:type="dxa"/>
          </w:tcPr>
          <w:p w:rsidR="00CC4345" w:rsidRPr="003B64B1" w:rsidRDefault="00CC4345" w:rsidP="003941C8">
            <w:pPr>
              <w:rPr>
                <w:rFonts w:ascii="Century Gothic" w:hAnsi="Century Gothic"/>
                <w:sz w:val="18"/>
                <w:szCs w:val="18"/>
              </w:rPr>
            </w:pPr>
          </w:p>
        </w:tc>
      </w:tr>
      <w:tr w:rsidR="003941C8" w:rsidRPr="003B64B1" w:rsidTr="003941C8">
        <w:trPr>
          <w:trHeight w:val="375"/>
        </w:trPr>
        <w:tc>
          <w:tcPr>
            <w:tcW w:w="8705" w:type="dxa"/>
            <w:gridSpan w:val="3"/>
          </w:tcPr>
          <w:p w:rsidR="003941C8" w:rsidRPr="001E7C6F" w:rsidRDefault="003941C8" w:rsidP="003941C8">
            <w:pPr>
              <w:pStyle w:val="ListParagraph"/>
              <w:numPr>
                <w:ilvl w:val="0"/>
                <w:numId w:val="2"/>
              </w:numPr>
              <w:rPr>
                <w:rFonts w:ascii="Century Gothic" w:hAnsi="Century Gothic"/>
                <w:sz w:val="18"/>
                <w:szCs w:val="18"/>
              </w:rPr>
            </w:pPr>
            <w:r>
              <w:rPr>
                <w:rFonts w:ascii="Century Gothic" w:hAnsi="Century Gothic"/>
                <w:sz w:val="18"/>
                <w:szCs w:val="18"/>
              </w:rPr>
              <w:t xml:space="preserve">To measure the steps progress </w:t>
            </w:r>
            <w:r w:rsidR="00CC4345">
              <w:rPr>
                <w:rFonts w:ascii="Century Gothic" w:hAnsi="Century Gothic"/>
                <w:sz w:val="18"/>
                <w:szCs w:val="18"/>
              </w:rPr>
              <w:t>(</w:t>
            </w:r>
            <w:r>
              <w:rPr>
                <w:rFonts w:ascii="Century Gothic" w:hAnsi="Century Gothic"/>
                <w:sz w:val="18"/>
                <w:szCs w:val="18"/>
              </w:rPr>
              <w:t>these children need to achieve 4 steps progress over the term</w:t>
            </w:r>
            <w:r w:rsidR="00CC4345">
              <w:rPr>
                <w:rFonts w:ascii="Century Gothic" w:hAnsi="Century Gothic"/>
                <w:sz w:val="18"/>
                <w:szCs w:val="18"/>
              </w:rPr>
              <w:t>)</w:t>
            </w:r>
          </w:p>
        </w:tc>
        <w:tc>
          <w:tcPr>
            <w:tcW w:w="1478" w:type="dxa"/>
          </w:tcPr>
          <w:p w:rsidR="003941C8" w:rsidRDefault="003941C8" w:rsidP="003941C8">
            <w:pPr>
              <w:rPr>
                <w:rFonts w:ascii="Century Gothic" w:hAnsi="Century Gothic"/>
                <w:sz w:val="18"/>
                <w:szCs w:val="18"/>
              </w:rPr>
            </w:pPr>
            <w:r>
              <w:rPr>
                <w:rFonts w:ascii="Century Gothic" w:hAnsi="Century Gothic"/>
                <w:sz w:val="18"/>
                <w:szCs w:val="18"/>
              </w:rPr>
              <w:t>JN/NP</w:t>
            </w:r>
          </w:p>
        </w:tc>
        <w:tc>
          <w:tcPr>
            <w:tcW w:w="1421" w:type="dxa"/>
          </w:tcPr>
          <w:p w:rsidR="003941C8" w:rsidRDefault="003941C8" w:rsidP="003941C8">
            <w:pPr>
              <w:rPr>
                <w:rFonts w:ascii="Century Gothic" w:hAnsi="Century Gothic"/>
                <w:sz w:val="18"/>
                <w:szCs w:val="18"/>
              </w:rPr>
            </w:pPr>
            <w:r>
              <w:rPr>
                <w:rFonts w:ascii="Century Gothic" w:hAnsi="Century Gothic"/>
                <w:sz w:val="18"/>
                <w:szCs w:val="18"/>
              </w:rPr>
              <w:t>June</w:t>
            </w:r>
          </w:p>
        </w:tc>
        <w:tc>
          <w:tcPr>
            <w:tcW w:w="1433" w:type="dxa"/>
          </w:tcPr>
          <w:p w:rsidR="003941C8" w:rsidRPr="003B64B1" w:rsidRDefault="003941C8" w:rsidP="003941C8">
            <w:pPr>
              <w:rPr>
                <w:rFonts w:ascii="Century Gothic" w:hAnsi="Century Gothic"/>
                <w:sz w:val="18"/>
                <w:szCs w:val="18"/>
              </w:rPr>
            </w:pPr>
          </w:p>
        </w:tc>
        <w:tc>
          <w:tcPr>
            <w:tcW w:w="911" w:type="dxa"/>
          </w:tcPr>
          <w:p w:rsidR="003941C8" w:rsidRPr="003B64B1" w:rsidRDefault="003941C8" w:rsidP="003941C8">
            <w:pPr>
              <w:rPr>
                <w:rFonts w:ascii="Century Gothic" w:hAnsi="Century Gothic"/>
                <w:sz w:val="18"/>
                <w:szCs w:val="18"/>
              </w:rPr>
            </w:pPr>
          </w:p>
        </w:tc>
      </w:tr>
      <w:tr w:rsidR="003941C8" w:rsidRPr="003B64B1" w:rsidTr="003941C8">
        <w:trPr>
          <w:trHeight w:val="375"/>
        </w:trPr>
        <w:tc>
          <w:tcPr>
            <w:tcW w:w="8705" w:type="dxa"/>
            <w:gridSpan w:val="3"/>
            <w:shd w:val="clear" w:color="auto" w:fill="D9D9D9" w:themeFill="background1" w:themeFillShade="D9"/>
          </w:tcPr>
          <w:p w:rsidR="003941C8" w:rsidRPr="00FA3FD0" w:rsidRDefault="003941C8" w:rsidP="003941C8">
            <w:pPr>
              <w:rPr>
                <w:rFonts w:ascii="Century Gothic" w:hAnsi="Century Gothic"/>
                <w:sz w:val="18"/>
                <w:szCs w:val="18"/>
              </w:rPr>
            </w:pPr>
            <w:r w:rsidRPr="00FA3FD0">
              <w:rPr>
                <w:rFonts w:ascii="Century Gothic" w:hAnsi="Century Gothic"/>
                <w:b/>
                <w:sz w:val="18"/>
                <w:szCs w:val="18"/>
              </w:rPr>
              <w:t>Summer Milestone</w:t>
            </w:r>
            <w:r w:rsidRPr="00FA3FD0">
              <w:rPr>
                <w:rFonts w:ascii="Century Gothic" w:hAnsi="Century Gothic"/>
                <w:sz w:val="18"/>
                <w:szCs w:val="18"/>
              </w:rPr>
              <w:t xml:space="preserve">: </w:t>
            </w:r>
          </w:p>
          <w:p w:rsidR="003941C8" w:rsidRDefault="003941C8" w:rsidP="003941C8">
            <w:pPr>
              <w:pStyle w:val="ListParagraph"/>
              <w:numPr>
                <w:ilvl w:val="0"/>
                <w:numId w:val="2"/>
              </w:numPr>
              <w:rPr>
                <w:rFonts w:ascii="Century Gothic" w:hAnsi="Century Gothic"/>
                <w:sz w:val="18"/>
                <w:szCs w:val="18"/>
              </w:rPr>
            </w:pPr>
            <w:r>
              <w:rPr>
                <w:rFonts w:ascii="Century Gothic" w:hAnsi="Century Gothic"/>
                <w:sz w:val="18"/>
                <w:szCs w:val="18"/>
              </w:rPr>
              <w:t>PP boys 2/3 to meet the milestone of 4 steps progress</w:t>
            </w:r>
          </w:p>
          <w:p w:rsidR="003941C8" w:rsidRDefault="00EE6B16" w:rsidP="003941C8">
            <w:pPr>
              <w:pStyle w:val="ListParagraph"/>
              <w:numPr>
                <w:ilvl w:val="0"/>
                <w:numId w:val="2"/>
              </w:numPr>
              <w:rPr>
                <w:rFonts w:ascii="Century Gothic" w:hAnsi="Century Gothic"/>
                <w:sz w:val="18"/>
                <w:szCs w:val="18"/>
              </w:rPr>
            </w:pPr>
            <w:r>
              <w:rPr>
                <w:rFonts w:ascii="Century Gothic" w:hAnsi="Century Gothic"/>
                <w:sz w:val="18"/>
                <w:szCs w:val="18"/>
              </w:rPr>
              <w:t xml:space="preserve">7/11 boys </w:t>
            </w:r>
            <w:r w:rsidR="003941C8">
              <w:rPr>
                <w:rFonts w:ascii="Century Gothic" w:hAnsi="Century Gothic"/>
                <w:sz w:val="18"/>
                <w:szCs w:val="18"/>
              </w:rPr>
              <w:t>will achieve GLD</w:t>
            </w:r>
            <w:r>
              <w:rPr>
                <w:rFonts w:ascii="Century Gothic" w:hAnsi="Century Gothic"/>
                <w:sz w:val="18"/>
                <w:szCs w:val="18"/>
              </w:rPr>
              <w:t xml:space="preserve"> (64%)</w:t>
            </w:r>
          </w:p>
          <w:p w:rsidR="003941C8" w:rsidRPr="003B64B1" w:rsidRDefault="003941C8" w:rsidP="003941C8">
            <w:pPr>
              <w:pStyle w:val="ListParagraph"/>
              <w:numPr>
                <w:ilvl w:val="0"/>
                <w:numId w:val="2"/>
              </w:numPr>
              <w:rPr>
                <w:rFonts w:ascii="Century Gothic" w:hAnsi="Century Gothic"/>
                <w:sz w:val="18"/>
                <w:szCs w:val="18"/>
              </w:rPr>
            </w:pPr>
            <w:r>
              <w:rPr>
                <w:rFonts w:ascii="Century Gothic" w:hAnsi="Century Gothic"/>
                <w:sz w:val="18"/>
                <w:szCs w:val="18"/>
              </w:rPr>
              <w:t>1/11 boys will achieve in all areas expect Physical Develop (Moving and Handling) due to diagnosed medical condition</w:t>
            </w:r>
            <w:r w:rsidR="004E71EE">
              <w:rPr>
                <w:rFonts w:ascii="Century Gothic" w:hAnsi="Century Gothic"/>
                <w:sz w:val="18"/>
                <w:szCs w:val="18"/>
              </w:rPr>
              <w:t xml:space="preserve"> (73%)</w:t>
            </w:r>
          </w:p>
        </w:tc>
        <w:tc>
          <w:tcPr>
            <w:tcW w:w="1478" w:type="dxa"/>
          </w:tcPr>
          <w:p w:rsidR="003941C8" w:rsidRPr="003B64B1" w:rsidRDefault="003941C8" w:rsidP="003941C8">
            <w:pPr>
              <w:rPr>
                <w:rFonts w:ascii="Century Gothic" w:hAnsi="Century Gothic"/>
                <w:sz w:val="18"/>
                <w:szCs w:val="18"/>
              </w:rPr>
            </w:pPr>
            <w:r>
              <w:rPr>
                <w:rFonts w:ascii="Century Gothic" w:hAnsi="Century Gothic"/>
                <w:sz w:val="18"/>
                <w:szCs w:val="18"/>
              </w:rPr>
              <w:t>JN</w:t>
            </w:r>
          </w:p>
        </w:tc>
        <w:tc>
          <w:tcPr>
            <w:tcW w:w="1421" w:type="dxa"/>
          </w:tcPr>
          <w:p w:rsidR="003941C8" w:rsidRPr="003B64B1" w:rsidRDefault="003941C8" w:rsidP="003941C8">
            <w:pPr>
              <w:rPr>
                <w:rFonts w:ascii="Century Gothic" w:hAnsi="Century Gothic"/>
                <w:sz w:val="18"/>
                <w:szCs w:val="18"/>
              </w:rPr>
            </w:pPr>
            <w:r>
              <w:rPr>
                <w:rFonts w:ascii="Century Gothic" w:hAnsi="Century Gothic"/>
                <w:sz w:val="18"/>
                <w:szCs w:val="18"/>
              </w:rPr>
              <w:t>July</w:t>
            </w:r>
          </w:p>
        </w:tc>
        <w:tc>
          <w:tcPr>
            <w:tcW w:w="1433" w:type="dxa"/>
          </w:tcPr>
          <w:p w:rsidR="003941C8" w:rsidRPr="003B64B1" w:rsidRDefault="003941C8" w:rsidP="003941C8">
            <w:pPr>
              <w:rPr>
                <w:rFonts w:ascii="Century Gothic" w:hAnsi="Century Gothic"/>
                <w:sz w:val="18"/>
                <w:szCs w:val="18"/>
              </w:rPr>
            </w:pPr>
          </w:p>
        </w:tc>
        <w:tc>
          <w:tcPr>
            <w:tcW w:w="911" w:type="dxa"/>
          </w:tcPr>
          <w:p w:rsidR="003941C8" w:rsidRPr="003B64B1" w:rsidRDefault="003941C8" w:rsidP="003941C8">
            <w:pPr>
              <w:rPr>
                <w:rFonts w:ascii="Century Gothic" w:hAnsi="Century Gothic"/>
                <w:sz w:val="18"/>
                <w:szCs w:val="18"/>
              </w:rPr>
            </w:pPr>
          </w:p>
        </w:tc>
      </w:tr>
      <w:tr w:rsidR="003941C8" w:rsidRPr="003B64B1" w:rsidTr="003941C8">
        <w:trPr>
          <w:trHeight w:val="375"/>
        </w:trPr>
        <w:tc>
          <w:tcPr>
            <w:tcW w:w="4267" w:type="dxa"/>
            <w:gridSpan w:val="2"/>
            <w:shd w:val="clear" w:color="auto" w:fill="auto"/>
          </w:tcPr>
          <w:p w:rsidR="003941C8" w:rsidRDefault="003941C8" w:rsidP="003941C8">
            <w:pPr>
              <w:pStyle w:val="ListParagraph"/>
              <w:ind w:left="29" w:hanging="29"/>
              <w:jc w:val="both"/>
              <w:rPr>
                <w:rFonts w:ascii="Century Gothic" w:hAnsi="Century Gothic"/>
                <w:b/>
                <w:sz w:val="18"/>
                <w:szCs w:val="18"/>
              </w:rPr>
            </w:pPr>
            <w:r>
              <w:rPr>
                <w:rFonts w:ascii="Century Gothic" w:hAnsi="Century Gothic"/>
                <w:b/>
                <w:sz w:val="18"/>
                <w:szCs w:val="18"/>
              </w:rPr>
              <w:t>Impact of Actions – December:</w:t>
            </w:r>
          </w:p>
        </w:tc>
        <w:tc>
          <w:tcPr>
            <w:tcW w:w="4438" w:type="dxa"/>
            <w:shd w:val="clear" w:color="auto" w:fill="auto"/>
          </w:tcPr>
          <w:p w:rsidR="003941C8" w:rsidRPr="00704E84" w:rsidRDefault="003941C8" w:rsidP="003941C8">
            <w:pPr>
              <w:rPr>
                <w:rFonts w:ascii="Century Gothic" w:hAnsi="Century Gothic"/>
                <w:sz w:val="18"/>
                <w:szCs w:val="18"/>
              </w:rPr>
            </w:pPr>
            <w:r>
              <w:rPr>
                <w:rFonts w:ascii="Century Gothic" w:hAnsi="Century Gothic"/>
                <w:b/>
                <w:sz w:val="18"/>
                <w:szCs w:val="18"/>
              </w:rPr>
              <w:t>Impact of Actions – April:</w:t>
            </w:r>
          </w:p>
        </w:tc>
        <w:tc>
          <w:tcPr>
            <w:tcW w:w="2899" w:type="dxa"/>
            <w:gridSpan w:val="2"/>
          </w:tcPr>
          <w:p w:rsidR="003941C8" w:rsidRDefault="00B835A5" w:rsidP="003941C8">
            <w:pPr>
              <w:rPr>
                <w:rFonts w:ascii="Century Gothic" w:hAnsi="Century Gothic"/>
                <w:b/>
                <w:sz w:val="18"/>
                <w:szCs w:val="18"/>
              </w:rPr>
            </w:pPr>
            <w:r>
              <w:rPr>
                <w:rFonts w:ascii="Century Gothic" w:hAnsi="Century Gothic"/>
                <w:b/>
                <w:sz w:val="18"/>
                <w:szCs w:val="18"/>
              </w:rPr>
              <w:t>Impact of Actions – July:</w:t>
            </w:r>
          </w:p>
        </w:tc>
        <w:tc>
          <w:tcPr>
            <w:tcW w:w="2344" w:type="dxa"/>
            <w:gridSpan w:val="2"/>
          </w:tcPr>
          <w:p w:rsidR="003941C8" w:rsidRDefault="00B835A5" w:rsidP="003941C8">
            <w:pPr>
              <w:rPr>
                <w:rFonts w:ascii="Century Gothic" w:hAnsi="Century Gothic"/>
                <w:b/>
                <w:sz w:val="18"/>
                <w:szCs w:val="18"/>
              </w:rPr>
            </w:pPr>
            <w:r>
              <w:rPr>
                <w:rFonts w:ascii="Century Gothic" w:hAnsi="Century Gothic"/>
                <w:b/>
                <w:sz w:val="18"/>
                <w:szCs w:val="18"/>
              </w:rPr>
              <w:t>Success criteria met?</w:t>
            </w:r>
          </w:p>
        </w:tc>
      </w:tr>
      <w:tr w:rsidR="003941C8" w:rsidRPr="003B64B1" w:rsidTr="003941C8">
        <w:trPr>
          <w:trHeight w:val="375"/>
        </w:trPr>
        <w:tc>
          <w:tcPr>
            <w:tcW w:w="4267" w:type="dxa"/>
            <w:gridSpan w:val="2"/>
            <w:shd w:val="clear" w:color="auto" w:fill="auto"/>
          </w:tcPr>
          <w:p w:rsidR="003941C8" w:rsidRPr="00170320" w:rsidRDefault="003941C8" w:rsidP="003941C8">
            <w:pPr>
              <w:pStyle w:val="ListParagraph"/>
              <w:ind w:left="29" w:hanging="29"/>
              <w:jc w:val="both"/>
              <w:rPr>
                <w:rFonts w:ascii="Century Gothic" w:hAnsi="Century Gothic"/>
                <w:b/>
                <w:sz w:val="18"/>
                <w:szCs w:val="18"/>
              </w:rPr>
            </w:pPr>
          </w:p>
        </w:tc>
        <w:tc>
          <w:tcPr>
            <w:tcW w:w="4438" w:type="dxa"/>
            <w:shd w:val="clear" w:color="auto" w:fill="auto"/>
          </w:tcPr>
          <w:p w:rsidR="003941C8" w:rsidRPr="00704E84" w:rsidRDefault="003941C8" w:rsidP="003941C8">
            <w:pPr>
              <w:rPr>
                <w:rFonts w:ascii="Century Gothic" w:hAnsi="Century Gothic"/>
                <w:sz w:val="18"/>
                <w:szCs w:val="18"/>
              </w:rPr>
            </w:pPr>
          </w:p>
        </w:tc>
        <w:tc>
          <w:tcPr>
            <w:tcW w:w="2899" w:type="dxa"/>
            <w:gridSpan w:val="2"/>
          </w:tcPr>
          <w:p w:rsidR="003941C8" w:rsidRDefault="003941C8" w:rsidP="003941C8">
            <w:pPr>
              <w:rPr>
                <w:rFonts w:ascii="Century Gothic" w:hAnsi="Century Gothic"/>
                <w:sz w:val="18"/>
                <w:szCs w:val="18"/>
              </w:rPr>
            </w:pPr>
          </w:p>
        </w:tc>
        <w:tc>
          <w:tcPr>
            <w:tcW w:w="2344" w:type="dxa"/>
            <w:gridSpan w:val="2"/>
          </w:tcPr>
          <w:p w:rsidR="003941C8" w:rsidRPr="003B64B1" w:rsidRDefault="003941C8" w:rsidP="003941C8">
            <w:pPr>
              <w:rPr>
                <w:rFonts w:ascii="Century Gothic" w:hAnsi="Century Gothic"/>
                <w:sz w:val="18"/>
                <w:szCs w:val="18"/>
              </w:rPr>
            </w:pPr>
          </w:p>
        </w:tc>
      </w:tr>
      <w:tr w:rsidR="003941C8" w:rsidRPr="003B64B1" w:rsidTr="003941C8">
        <w:trPr>
          <w:trHeight w:val="375"/>
        </w:trPr>
        <w:tc>
          <w:tcPr>
            <w:tcW w:w="4267" w:type="dxa"/>
            <w:gridSpan w:val="2"/>
            <w:shd w:val="clear" w:color="auto" w:fill="auto"/>
          </w:tcPr>
          <w:p w:rsidR="003941C8" w:rsidRDefault="003941C8" w:rsidP="003941C8">
            <w:pPr>
              <w:pStyle w:val="ListParagraph"/>
              <w:ind w:left="29" w:hanging="29"/>
              <w:jc w:val="both"/>
              <w:rPr>
                <w:rFonts w:ascii="Century Gothic" w:hAnsi="Century Gothic"/>
                <w:b/>
                <w:sz w:val="18"/>
                <w:szCs w:val="18"/>
              </w:rPr>
            </w:pPr>
          </w:p>
        </w:tc>
        <w:tc>
          <w:tcPr>
            <w:tcW w:w="4438" w:type="dxa"/>
            <w:shd w:val="clear" w:color="auto" w:fill="auto"/>
          </w:tcPr>
          <w:p w:rsidR="003941C8" w:rsidRPr="00704E84" w:rsidRDefault="003941C8" w:rsidP="003941C8">
            <w:pPr>
              <w:rPr>
                <w:rFonts w:ascii="Century Gothic" w:hAnsi="Century Gothic"/>
                <w:sz w:val="18"/>
                <w:szCs w:val="18"/>
              </w:rPr>
            </w:pPr>
          </w:p>
        </w:tc>
        <w:tc>
          <w:tcPr>
            <w:tcW w:w="2899" w:type="dxa"/>
            <w:gridSpan w:val="2"/>
          </w:tcPr>
          <w:p w:rsidR="003941C8" w:rsidRDefault="003941C8" w:rsidP="003941C8">
            <w:pPr>
              <w:rPr>
                <w:rFonts w:ascii="Century Gothic" w:hAnsi="Century Gothic"/>
                <w:b/>
                <w:sz w:val="18"/>
                <w:szCs w:val="18"/>
              </w:rPr>
            </w:pPr>
          </w:p>
        </w:tc>
        <w:tc>
          <w:tcPr>
            <w:tcW w:w="2344" w:type="dxa"/>
            <w:gridSpan w:val="2"/>
          </w:tcPr>
          <w:p w:rsidR="003941C8" w:rsidRDefault="003941C8" w:rsidP="003941C8">
            <w:pPr>
              <w:rPr>
                <w:rFonts w:ascii="Century Gothic" w:hAnsi="Century Gothic"/>
                <w:b/>
                <w:sz w:val="18"/>
                <w:szCs w:val="18"/>
              </w:rPr>
            </w:pPr>
          </w:p>
        </w:tc>
      </w:tr>
      <w:tr w:rsidR="003941C8" w:rsidRPr="003B64B1" w:rsidTr="003941C8">
        <w:trPr>
          <w:trHeight w:val="375"/>
        </w:trPr>
        <w:tc>
          <w:tcPr>
            <w:tcW w:w="4267" w:type="dxa"/>
            <w:gridSpan w:val="2"/>
            <w:shd w:val="clear" w:color="auto" w:fill="auto"/>
          </w:tcPr>
          <w:p w:rsidR="003941C8" w:rsidRDefault="003941C8" w:rsidP="003941C8">
            <w:pPr>
              <w:pStyle w:val="ListParagraph"/>
              <w:ind w:left="29" w:hanging="29"/>
              <w:jc w:val="both"/>
              <w:rPr>
                <w:rFonts w:ascii="Century Gothic" w:hAnsi="Century Gothic"/>
                <w:b/>
                <w:sz w:val="18"/>
                <w:szCs w:val="18"/>
              </w:rPr>
            </w:pPr>
          </w:p>
        </w:tc>
        <w:tc>
          <w:tcPr>
            <w:tcW w:w="4438" w:type="dxa"/>
            <w:shd w:val="clear" w:color="auto" w:fill="auto"/>
          </w:tcPr>
          <w:p w:rsidR="003941C8" w:rsidRPr="00704E84" w:rsidRDefault="003941C8" w:rsidP="003941C8">
            <w:pPr>
              <w:rPr>
                <w:rFonts w:ascii="Century Gothic" w:hAnsi="Century Gothic"/>
                <w:sz w:val="18"/>
                <w:szCs w:val="18"/>
              </w:rPr>
            </w:pPr>
          </w:p>
        </w:tc>
        <w:tc>
          <w:tcPr>
            <w:tcW w:w="2899" w:type="dxa"/>
            <w:gridSpan w:val="2"/>
          </w:tcPr>
          <w:p w:rsidR="003941C8" w:rsidRDefault="003941C8" w:rsidP="003941C8">
            <w:pPr>
              <w:rPr>
                <w:rFonts w:ascii="Century Gothic" w:hAnsi="Century Gothic"/>
                <w:b/>
                <w:sz w:val="18"/>
                <w:szCs w:val="18"/>
              </w:rPr>
            </w:pPr>
          </w:p>
        </w:tc>
        <w:tc>
          <w:tcPr>
            <w:tcW w:w="2344" w:type="dxa"/>
            <w:gridSpan w:val="2"/>
          </w:tcPr>
          <w:p w:rsidR="003941C8" w:rsidRDefault="003941C8" w:rsidP="003941C8">
            <w:pPr>
              <w:rPr>
                <w:rFonts w:ascii="Century Gothic" w:hAnsi="Century Gothic"/>
                <w:b/>
                <w:sz w:val="18"/>
                <w:szCs w:val="18"/>
              </w:rPr>
            </w:pPr>
          </w:p>
        </w:tc>
      </w:tr>
      <w:tr w:rsidR="003941C8" w:rsidRPr="003B64B1" w:rsidTr="003941C8">
        <w:trPr>
          <w:trHeight w:val="375"/>
        </w:trPr>
        <w:tc>
          <w:tcPr>
            <w:tcW w:w="4267" w:type="dxa"/>
            <w:gridSpan w:val="2"/>
            <w:shd w:val="clear" w:color="auto" w:fill="auto"/>
          </w:tcPr>
          <w:p w:rsidR="003941C8" w:rsidRDefault="003941C8" w:rsidP="003941C8">
            <w:pPr>
              <w:pStyle w:val="ListParagraph"/>
              <w:ind w:left="29" w:hanging="29"/>
              <w:jc w:val="both"/>
              <w:rPr>
                <w:rFonts w:ascii="Century Gothic" w:hAnsi="Century Gothic"/>
                <w:b/>
                <w:sz w:val="18"/>
                <w:szCs w:val="18"/>
              </w:rPr>
            </w:pPr>
          </w:p>
        </w:tc>
        <w:tc>
          <w:tcPr>
            <w:tcW w:w="4438" w:type="dxa"/>
            <w:shd w:val="clear" w:color="auto" w:fill="auto"/>
          </w:tcPr>
          <w:p w:rsidR="003941C8" w:rsidRPr="00C8315A" w:rsidRDefault="003941C8" w:rsidP="003941C8">
            <w:pPr>
              <w:rPr>
                <w:rFonts w:ascii="Century Gothic" w:hAnsi="Century Gothic"/>
                <w:sz w:val="18"/>
                <w:szCs w:val="18"/>
              </w:rPr>
            </w:pPr>
          </w:p>
        </w:tc>
        <w:tc>
          <w:tcPr>
            <w:tcW w:w="2899" w:type="dxa"/>
            <w:gridSpan w:val="2"/>
          </w:tcPr>
          <w:p w:rsidR="003941C8" w:rsidRDefault="003941C8" w:rsidP="003941C8">
            <w:pPr>
              <w:rPr>
                <w:rFonts w:ascii="Century Gothic" w:hAnsi="Century Gothic"/>
                <w:b/>
                <w:sz w:val="18"/>
                <w:szCs w:val="18"/>
              </w:rPr>
            </w:pPr>
          </w:p>
        </w:tc>
        <w:tc>
          <w:tcPr>
            <w:tcW w:w="2344" w:type="dxa"/>
            <w:gridSpan w:val="2"/>
          </w:tcPr>
          <w:p w:rsidR="003941C8" w:rsidRDefault="003941C8" w:rsidP="003941C8">
            <w:pPr>
              <w:rPr>
                <w:rFonts w:ascii="Century Gothic" w:hAnsi="Century Gothic"/>
                <w:b/>
                <w:sz w:val="18"/>
                <w:szCs w:val="18"/>
              </w:rPr>
            </w:pPr>
          </w:p>
        </w:tc>
      </w:tr>
      <w:tr w:rsidR="003941C8" w:rsidRPr="003B64B1" w:rsidTr="003941C8">
        <w:trPr>
          <w:trHeight w:val="375"/>
        </w:trPr>
        <w:tc>
          <w:tcPr>
            <w:tcW w:w="4267" w:type="dxa"/>
            <w:gridSpan w:val="2"/>
            <w:shd w:val="clear" w:color="auto" w:fill="auto"/>
          </w:tcPr>
          <w:p w:rsidR="003941C8" w:rsidRDefault="003941C8" w:rsidP="003941C8">
            <w:pPr>
              <w:pStyle w:val="ListParagraph"/>
              <w:ind w:left="29" w:hanging="29"/>
              <w:jc w:val="both"/>
              <w:rPr>
                <w:rFonts w:ascii="Century Gothic" w:hAnsi="Century Gothic"/>
                <w:b/>
                <w:sz w:val="18"/>
                <w:szCs w:val="18"/>
              </w:rPr>
            </w:pPr>
          </w:p>
        </w:tc>
        <w:tc>
          <w:tcPr>
            <w:tcW w:w="4438" w:type="dxa"/>
            <w:shd w:val="clear" w:color="auto" w:fill="auto"/>
          </w:tcPr>
          <w:p w:rsidR="003941C8" w:rsidRPr="00433790" w:rsidRDefault="003941C8" w:rsidP="003941C8">
            <w:pPr>
              <w:rPr>
                <w:rFonts w:ascii="Century Gothic" w:hAnsi="Century Gothic"/>
                <w:sz w:val="18"/>
                <w:szCs w:val="18"/>
              </w:rPr>
            </w:pPr>
          </w:p>
        </w:tc>
        <w:tc>
          <w:tcPr>
            <w:tcW w:w="2899" w:type="dxa"/>
            <w:gridSpan w:val="2"/>
          </w:tcPr>
          <w:p w:rsidR="003941C8" w:rsidRDefault="003941C8" w:rsidP="003941C8">
            <w:pPr>
              <w:rPr>
                <w:rFonts w:ascii="Century Gothic" w:hAnsi="Century Gothic"/>
                <w:b/>
                <w:sz w:val="18"/>
                <w:szCs w:val="18"/>
              </w:rPr>
            </w:pPr>
          </w:p>
        </w:tc>
        <w:tc>
          <w:tcPr>
            <w:tcW w:w="2344" w:type="dxa"/>
            <w:gridSpan w:val="2"/>
          </w:tcPr>
          <w:p w:rsidR="003941C8" w:rsidRDefault="003941C8" w:rsidP="003941C8">
            <w:pPr>
              <w:rPr>
                <w:rFonts w:ascii="Century Gothic" w:hAnsi="Century Gothic"/>
                <w:b/>
                <w:sz w:val="18"/>
                <w:szCs w:val="18"/>
              </w:rPr>
            </w:pPr>
          </w:p>
        </w:tc>
      </w:tr>
    </w:tbl>
    <w:p w:rsidR="008F64D3" w:rsidRDefault="000926A9" w:rsidP="008F64D3">
      <w:pPr>
        <w:rPr>
          <w:rFonts w:ascii="Century Gothic" w:hAnsi="Century Gothic"/>
          <w:b/>
          <w:sz w:val="30"/>
          <w:szCs w:val="30"/>
        </w:rPr>
      </w:pPr>
      <w:bookmarkStart w:id="0" w:name="_GoBack"/>
      <w:bookmarkEnd w:id="0"/>
      <w:r>
        <w:rPr>
          <w:rFonts w:ascii="Century Gothic" w:hAnsi="Century Gothic"/>
          <w:b/>
          <w:sz w:val="30"/>
          <w:szCs w:val="30"/>
        </w:rPr>
        <w:br w:type="column"/>
      </w:r>
      <w:r w:rsidR="008F64D3">
        <w:rPr>
          <w:rFonts w:ascii="Century Gothic" w:hAnsi="Century Gothic"/>
          <w:b/>
          <w:sz w:val="30"/>
          <w:szCs w:val="30"/>
        </w:rPr>
        <w:lastRenderedPageBreak/>
        <w:t xml:space="preserve">School Improvement Area 2 </w:t>
      </w:r>
    </w:p>
    <w:p w:rsidR="008F64D3" w:rsidRDefault="008F64D3" w:rsidP="008F64D3">
      <w:pPr>
        <w:tabs>
          <w:tab w:val="left" w:pos="1950"/>
        </w:tabs>
      </w:pPr>
      <w:r>
        <w:tab/>
      </w:r>
    </w:p>
    <w:tbl>
      <w:tblPr>
        <w:tblStyle w:val="TableGrid"/>
        <w:tblW w:w="13948" w:type="dxa"/>
        <w:tblLook w:val="04A0" w:firstRow="1" w:lastRow="0" w:firstColumn="1" w:lastColumn="0" w:noHBand="0" w:noVBand="1"/>
      </w:tblPr>
      <w:tblGrid>
        <w:gridCol w:w="3524"/>
        <w:gridCol w:w="4911"/>
        <w:gridCol w:w="1677"/>
        <w:gridCol w:w="1444"/>
        <w:gridCol w:w="1474"/>
        <w:gridCol w:w="918"/>
      </w:tblGrid>
      <w:tr w:rsidR="008F64D3" w:rsidRPr="003B64B1" w:rsidTr="00B95A11">
        <w:tc>
          <w:tcPr>
            <w:tcW w:w="11556" w:type="dxa"/>
            <w:gridSpan w:val="4"/>
            <w:shd w:val="clear" w:color="auto" w:fill="D9E2F3" w:themeFill="accent5" w:themeFillTint="33"/>
          </w:tcPr>
          <w:p w:rsidR="00CB4470" w:rsidRPr="00CB4470" w:rsidRDefault="008F64D3" w:rsidP="00CB4470">
            <w:pPr>
              <w:rPr>
                <w:sz w:val="18"/>
                <w:szCs w:val="18"/>
              </w:rPr>
            </w:pPr>
            <w:r w:rsidRPr="00CB4470">
              <w:rPr>
                <w:rFonts w:ascii="Century Gothic" w:hAnsi="Century Gothic"/>
                <w:b/>
                <w:sz w:val="18"/>
                <w:szCs w:val="18"/>
              </w:rPr>
              <w:t>Area for Improvement:</w:t>
            </w:r>
            <w:r w:rsidRPr="00CB4470">
              <w:rPr>
                <w:rFonts w:ascii="Century Gothic" w:hAnsi="Century Gothic"/>
                <w:sz w:val="18"/>
                <w:szCs w:val="18"/>
              </w:rPr>
              <w:t xml:space="preserve"> </w:t>
            </w:r>
            <w:r w:rsidR="00CB4470" w:rsidRPr="00CB4470">
              <w:rPr>
                <w:rFonts w:ascii="Century Gothic" w:eastAsia="+mn-ea" w:hAnsi="Century Gothic" w:cs="+mn-cs"/>
                <w:color w:val="000000"/>
                <w:sz w:val="18"/>
                <w:szCs w:val="18"/>
              </w:rPr>
              <w:t>To improve the proportion of children achieving Greater Depth Standard in reading and writing (focusing on GPS st</w:t>
            </w:r>
            <w:r w:rsidR="00CB4470">
              <w:rPr>
                <w:rFonts w:ascii="Century Gothic" w:eastAsia="+mn-ea" w:hAnsi="Century Gothic" w:cs="+mn-cs"/>
                <w:color w:val="000000"/>
                <w:sz w:val="18"/>
                <w:szCs w:val="18"/>
              </w:rPr>
              <w:t>r</w:t>
            </w:r>
            <w:r w:rsidR="00CB4470" w:rsidRPr="00CB4470">
              <w:rPr>
                <w:rFonts w:ascii="Century Gothic" w:eastAsia="+mn-ea" w:hAnsi="Century Gothic" w:cs="+mn-cs"/>
                <w:color w:val="000000"/>
                <w:sz w:val="18"/>
                <w:szCs w:val="18"/>
              </w:rPr>
              <w:t>ategies throughout) across the school, particularly girls at KS1 and Boys at KS2</w:t>
            </w:r>
          </w:p>
          <w:p w:rsidR="008F64D3" w:rsidRPr="00CC0FBC" w:rsidRDefault="008F64D3" w:rsidP="00CB4470">
            <w:pPr>
              <w:rPr>
                <w:rFonts w:ascii="Century Gothic" w:hAnsi="Century Gothic"/>
                <w:sz w:val="18"/>
                <w:szCs w:val="18"/>
              </w:rPr>
            </w:pPr>
          </w:p>
        </w:tc>
        <w:tc>
          <w:tcPr>
            <w:tcW w:w="1474" w:type="dxa"/>
          </w:tcPr>
          <w:p w:rsidR="008F64D3" w:rsidRPr="003B64B1" w:rsidRDefault="008F64D3" w:rsidP="00275CD0">
            <w:pPr>
              <w:rPr>
                <w:rFonts w:ascii="Century Gothic" w:hAnsi="Century Gothic"/>
                <w:b/>
                <w:sz w:val="18"/>
                <w:szCs w:val="18"/>
              </w:rPr>
            </w:pPr>
            <w:r w:rsidRPr="003B64B1">
              <w:rPr>
                <w:rFonts w:ascii="Century Gothic" w:hAnsi="Century Gothic"/>
                <w:b/>
                <w:sz w:val="18"/>
                <w:szCs w:val="18"/>
              </w:rPr>
              <w:t xml:space="preserve">Overall Evaluator: </w:t>
            </w:r>
          </w:p>
        </w:tc>
        <w:tc>
          <w:tcPr>
            <w:tcW w:w="918" w:type="dxa"/>
          </w:tcPr>
          <w:p w:rsidR="008F64D3" w:rsidRPr="003B64B1" w:rsidRDefault="008F64D3" w:rsidP="00275CD0">
            <w:pPr>
              <w:rPr>
                <w:rFonts w:ascii="Century Gothic" w:hAnsi="Century Gothic"/>
                <w:b/>
                <w:sz w:val="18"/>
                <w:szCs w:val="18"/>
              </w:rPr>
            </w:pPr>
            <w:r w:rsidRPr="003B64B1">
              <w:rPr>
                <w:rFonts w:ascii="Century Gothic" w:hAnsi="Century Gothic"/>
                <w:b/>
                <w:sz w:val="18"/>
                <w:szCs w:val="18"/>
              </w:rPr>
              <w:t>Overall RAG</w:t>
            </w:r>
          </w:p>
        </w:tc>
      </w:tr>
      <w:tr w:rsidR="008F64D3" w:rsidRPr="003B64B1" w:rsidTr="00275CD0">
        <w:tc>
          <w:tcPr>
            <w:tcW w:w="13948" w:type="dxa"/>
            <w:gridSpan w:val="6"/>
          </w:tcPr>
          <w:p w:rsidR="008F64D3" w:rsidRDefault="008F64D3" w:rsidP="00275CD0">
            <w:pPr>
              <w:rPr>
                <w:rFonts w:ascii="Century Gothic" w:hAnsi="Century Gothic"/>
                <w:b/>
                <w:sz w:val="18"/>
                <w:szCs w:val="18"/>
              </w:rPr>
            </w:pPr>
            <w:r w:rsidRPr="003B64B1">
              <w:rPr>
                <w:rFonts w:ascii="Century Gothic" w:hAnsi="Century Gothic"/>
                <w:b/>
                <w:sz w:val="18"/>
                <w:szCs w:val="18"/>
              </w:rPr>
              <w:t xml:space="preserve">Success Criteria: </w:t>
            </w:r>
          </w:p>
          <w:p w:rsidR="00562860" w:rsidRPr="004E71EE" w:rsidRDefault="004E71EE" w:rsidP="00562860">
            <w:pPr>
              <w:pStyle w:val="ListParagraph"/>
              <w:numPr>
                <w:ilvl w:val="0"/>
                <w:numId w:val="19"/>
              </w:numPr>
              <w:rPr>
                <w:rFonts w:ascii="Century Gothic" w:hAnsi="Century Gothic"/>
                <w:sz w:val="18"/>
                <w:szCs w:val="18"/>
              </w:rPr>
            </w:pPr>
            <w:r>
              <w:rPr>
                <w:rFonts w:ascii="Century Gothic" w:hAnsi="Century Gothic"/>
                <w:sz w:val="18"/>
                <w:szCs w:val="18"/>
              </w:rPr>
              <w:t>Increase the</w:t>
            </w:r>
            <w:r w:rsidR="00562860" w:rsidRPr="004E71EE">
              <w:rPr>
                <w:rFonts w:ascii="Century Gothic" w:hAnsi="Century Gothic"/>
                <w:sz w:val="18"/>
                <w:szCs w:val="18"/>
              </w:rPr>
              <w:t xml:space="preserve"> number of children achieving the GD in </w:t>
            </w:r>
            <w:r w:rsidRPr="004E71EE">
              <w:rPr>
                <w:rFonts w:ascii="Century Gothic" w:hAnsi="Century Gothic"/>
                <w:sz w:val="18"/>
                <w:szCs w:val="18"/>
              </w:rPr>
              <w:t>reading and writing</w:t>
            </w:r>
            <w:r w:rsidR="00562860" w:rsidRPr="004E71EE">
              <w:rPr>
                <w:rFonts w:ascii="Century Gothic" w:hAnsi="Century Gothic"/>
                <w:sz w:val="18"/>
                <w:szCs w:val="18"/>
              </w:rPr>
              <w:t xml:space="preserve"> across the school.</w:t>
            </w:r>
          </w:p>
          <w:p w:rsidR="008F64D3" w:rsidRDefault="004E71EE" w:rsidP="00562860">
            <w:pPr>
              <w:pStyle w:val="ListParagraph"/>
              <w:numPr>
                <w:ilvl w:val="0"/>
                <w:numId w:val="1"/>
              </w:numPr>
              <w:rPr>
                <w:rFonts w:ascii="Century Gothic" w:hAnsi="Century Gothic"/>
                <w:sz w:val="18"/>
                <w:szCs w:val="18"/>
              </w:rPr>
            </w:pPr>
            <w:r>
              <w:rPr>
                <w:rFonts w:ascii="Century Gothic" w:hAnsi="Century Gothic"/>
                <w:sz w:val="18"/>
                <w:szCs w:val="18"/>
              </w:rPr>
              <w:t>Increase the</w:t>
            </w:r>
            <w:r w:rsidR="00562860">
              <w:rPr>
                <w:rFonts w:ascii="Century Gothic" w:hAnsi="Century Gothic"/>
                <w:sz w:val="18"/>
                <w:szCs w:val="18"/>
              </w:rPr>
              <w:t xml:space="preserve"> proportion of girls in KS1 achieving GD and boys in KS2</w:t>
            </w:r>
          </w:p>
          <w:p w:rsidR="00562860" w:rsidRPr="00562860" w:rsidRDefault="00562860" w:rsidP="00562860">
            <w:pPr>
              <w:pStyle w:val="ListParagraph"/>
              <w:numPr>
                <w:ilvl w:val="0"/>
                <w:numId w:val="1"/>
              </w:numPr>
              <w:rPr>
                <w:rFonts w:ascii="Century Gothic" w:hAnsi="Century Gothic"/>
                <w:sz w:val="18"/>
                <w:szCs w:val="18"/>
              </w:rPr>
            </w:pPr>
            <w:r>
              <w:rPr>
                <w:rFonts w:ascii="Century Gothic" w:hAnsi="Century Gothic"/>
                <w:sz w:val="18"/>
                <w:szCs w:val="18"/>
              </w:rPr>
              <w:t>Termly tracking will show an increase in the number of children achieving GD</w:t>
            </w:r>
          </w:p>
        </w:tc>
      </w:tr>
      <w:tr w:rsidR="008F64D3" w:rsidRPr="003B64B1" w:rsidTr="001628E8">
        <w:trPr>
          <w:trHeight w:val="375"/>
        </w:trPr>
        <w:tc>
          <w:tcPr>
            <w:tcW w:w="3580" w:type="dxa"/>
            <w:shd w:val="clear" w:color="auto" w:fill="D9E2F3" w:themeFill="accent5" w:themeFillTint="33"/>
          </w:tcPr>
          <w:p w:rsidR="008F64D3" w:rsidRPr="003B64B1" w:rsidRDefault="008F64D3" w:rsidP="00275CD0">
            <w:pPr>
              <w:rPr>
                <w:rFonts w:ascii="Century Gothic" w:hAnsi="Century Gothic"/>
                <w:b/>
                <w:sz w:val="18"/>
                <w:szCs w:val="18"/>
              </w:rPr>
            </w:pPr>
            <w:r w:rsidRPr="003B64B1">
              <w:rPr>
                <w:rFonts w:ascii="Century Gothic" w:hAnsi="Century Gothic"/>
                <w:b/>
                <w:sz w:val="18"/>
                <w:szCs w:val="18"/>
              </w:rPr>
              <w:t xml:space="preserve">Task / milestones </w:t>
            </w:r>
          </w:p>
        </w:tc>
        <w:tc>
          <w:tcPr>
            <w:tcW w:w="4855" w:type="dxa"/>
            <w:shd w:val="clear" w:color="auto" w:fill="D9E2F3" w:themeFill="accent5" w:themeFillTint="33"/>
          </w:tcPr>
          <w:p w:rsidR="008F64D3" w:rsidRPr="003B64B1" w:rsidRDefault="008F64D3" w:rsidP="00275CD0">
            <w:pPr>
              <w:rPr>
                <w:rFonts w:ascii="Century Gothic" w:hAnsi="Century Gothic"/>
                <w:b/>
                <w:sz w:val="18"/>
                <w:szCs w:val="18"/>
              </w:rPr>
            </w:pPr>
            <w:r w:rsidRPr="003B64B1">
              <w:rPr>
                <w:rFonts w:ascii="Century Gothic" w:hAnsi="Century Gothic"/>
                <w:b/>
                <w:sz w:val="18"/>
                <w:szCs w:val="18"/>
              </w:rPr>
              <w:t xml:space="preserve">Associated Budget: </w:t>
            </w:r>
          </w:p>
        </w:tc>
        <w:tc>
          <w:tcPr>
            <w:tcW w:w="1677" w:type="dxa"/>
            <w:shd w:val="clear" w:color="auto" w:fill="D9E2F3" w:themeFill="accent5" w:themeFillTint="33"/>
          </w:tcPr>
          <w:p w:rsidR="008F64D3" w:rsidRPr="003B64B1" w:rsidRDefault="008F64D3" w:rsidP="00275CD0">
            <w:pPr>
              <w:rPr>
                <w:rFonts w:ascii="Century Gothic" w:hAnsi="Century Gothic"/>
                <w:b/>
                <w:sz w:val="18"/>
                <w:szCs w:val="18"/>
              </w:rPr>
            </w:pPr>
            <w:r w:rsidRPr="003B64B1">
              <w:rPr>
                <w:rFonts w:ascii="Century Gothic" w:hAnsi="Century Gothic"/>
                <w:b/>
                <w:sz w:val="18"/>
                <w:szCs w:val="18"/>
              </w:rPr>
              <w:t xml:space="preserve">Person Responsible </w:t>
            </w:r>
          </w:p>
        </w:tc>
        <w:tc>
          <w:tcPr>
            <w:tcW w:w="1444" w:type="dxa"/>
            <w:shd w:val="clear" w:color="auto" w:fill="D9E2F3" w:themeFill="accent5" w:themeFillTint="33"/>
          </w:tcPr>
          <w:p w:rsidR="008F64D3" w:rsidRPr="003B64B1" w:rsidRDefault="008F64D3" w:rsidP="00275CD0">
            <w:pPr>
              <w:rPr>
                <w:rFonts w:ascii="Century Gothic" w:hAnsi="Century Gothic"/>
                <w:b/>
                <w:sz w:val="18"/>
                <w:szCs w:val="18"/>
              </w:rPr>
            </w:pPr>
            <w:r w:rsidRPr="003B64B1">
              <w:rPr>
                <w:rFonts w:ascii="Century Gothic" w:hAnsi="Century Gothic"/>
                <w:b/>
                <w:sz w:val="18"/>
                <w:szCs w:val="18"/>
              </w:rPr>
              <w:t xml:space="preserve">Due by &amp; time needed </w:t>
            </w:r>
          </w:p>
        </w:tc>
        <w:tc>
          <w:tcPr>
            <w:tcW w:w="1474" w:type="dxa"/>
            <w:shd w:val="clear" w:color="auto" w:fill="D9E2F3" w:themeFill="accent5" w:themeFillTint="33"/>
          </w:tcPr>
          <w:p w:rsidR="008F64D3" w:rsidRPr="003B64B1" w:rsidRDefault="008F64D3" w:rsidP="00275CD0">
            <w:pPr>
              <w:rPr>
                <w:rFonts w:ascii="Century Gothic" w:hAnsi="Century Gothic"/>
                <w:b/>
                <w:sz w:val="18"/>
                <w:szCs w:val="18"/>
              </w:rPr>
            </w:pPr>
            <w:r w:rsidRPr="003B64B1">
              <w:rPr>
                <w:rFonts w:ascii="Century Gothic" w:hAnsi="Century Gothic"/>
                <w:b/>
                <w:sz w:val="18"/>
                <w:szCs w:val="18"/>
              </w:rPr>
              <w:t>Evaluated / Checked by</w:t>
            </w:r>
          </w:p>
        </w:tc>
        <w:tc>
          <w:tcPr>
            <w:tcW w:w="918" w:type="dxa"/>
            <w:shd w:val="clear" w:color="auto" w:fill="D9E2F3" w:themeFill="accent5" w:themeFillTint="33"/>
          </w:tcPr>
          <w:p w:rsidR="008F64D3" w:rsidRPr="003B64B1" w:rsidRDefault="008F64D3" w:rsidP="00275CD0">
            <w:pPr>
              <w:rPr>
                <w:rFonts w:ascii="Century Gothic" w:hAnsi="Century Gothic"/>
                <w:b/>
                <w:sz w:val="18"/>
                <w:szCs w:val="18"/>
              </w:rPr>
            </w:pPr>
            <w:r w:rsidRPr="003B64B1">
              <w:rPr>
                <w:rFonts w:ascii="Century Gothic" w:hAnsi="Century Gothic"/>
                <w:b/>
                <w:sz w:val="18"/>
                <w:szCs w:val="18"/>
              </w:rPr>
              <w:t>RAG</w:t>
            </w:r>
          </w:p>
        </w:tc>
      </w:tr>
      <w:tr w:rsidR="008F64D3" w:rsidRPr="003B64B1" w:rsidTr="00CC0FBC">
        <w:trPr>
          <w:trHeight w:val="375"/>
        </w:trPr>
        <w:tc>
          <w:tcPr>
            <w:tcW w:w="8580" w:type="dxa"/>
            <w:gridSpan w:val="2"/>
          </w:tcPr>
          <w:p w:rsidR="008F64D3" w:rsidRPr="003071A8" w:rsidRDefault="003071A8" w:rsidP="00275CD0">
            <w:pPr>
              <w:pStyle w:val="ListParagraph"/>
              <w:numPr>
                <w:ilvl w:val="0"/>
                <w:numId w:val="2"/>
              </w:numPr>
              <w:rPr>
                <w:rFonts w:ascii="Century Gothic" w:hAnsi="Century Gothic"/>
                <w:sz w:val="18"/>
                <w:szCs w:val="18"/>
              </w:rPr>
            </w:pPr>
            <w:r w:rsidRPr="003071A8">
              <w:rPr>
                <w:rFonts w:ascii="Century Gothic" w:hAnsi="Century Gothic"/>
                <w:sz w:val="18"/>
                <w:szCs w:val="18"/>
              </w:rPr>
              <w:t>Audit of resources for teaching and learning of GD</w:t>
            </w:r>
            <w:r w:rsidR="008F64D3" w:rsidRPr="003071A8">
              <w:rPr>
                <w:rFonts w:ascii="Century Gothic" w:hAnsi="Century Gothic"/>
                <w:sz w:val="18"/>
                <w:szCs w:val="18"/>
              </w:rPr>
              <w:t xml:space="preserve"> </w:t>
            </w:r>
          </w:p>
        </w:tc>
        <w:tc>
          <w:tcPr>
            <w:tcW w:w="1510" w:type="dxa"/>
          </w:tcPr>
          <w:p w:rsidR="008F64D3" w:rsidRPr="00F4057B" w:rsidRDefault="002506AA" w:rsidP="00275CD0">
            <w:pPr>
              <w:rPr>
                <w:rFonts w:ascii="Century Gothic" w:hAnsi="Century Gothic"/>
                <w:sz w:val="18"/>
                <w:szCs w:val="18"/>
              </w:rPr>
            </w:pPr>
            <w:r w:rsidRPr="00F4057B">
              <w:rPr>
                <w:rFonts w:ascii="Century Gothic" w:hAnsi="Century Gothic"/>
                <w:sz w:val="18"/>
                <w:szCs w:val="18"/>
              </w:rPr>
              <w:t>NP</w:t>
            </w:r>
          </w:p>
        </w:tc>
        <w:tc>
          <w:tcPr>
            <w:tcW w:w="1455" w:type="dxa"/>
          </w:tcPr>
          <w:p w:rsidR="008F64D3" w:rsidRPr="00F4057B" w:rsidRDefault="008F64D3" w:rsidP="00275CD0">
            <w:pPr>
              <w:rPr>
                <w:rFonts w:ascii="Century Gothic" w:hAnsi="Century Gothic"/>
                <w:sz w:val="18"/>
                <w:szCs w:val="18"/>
              </w:rPr>
            </w:pPr>
            <w:r w:rsidRPr="00F4057B">
              <w:rPr>
                <w:rFonts w:ascii="Century Gothic" w:hAnsi="Century Gothic"/>
                <w:sz w:val="18"/>
                <w:szCs w:val="18"/>
              </w:rPr>
              <w:t>Sep</w:t>
            </w:r>
          </w:p>
        </w:tc>
        <w:tc>
          <w:tcPr>
            <w:tcW w:w="1483" w:type="dxa"/>
          </w:tcPr>
          <w:p w:rsidR="008F64D3" w:rsidRPr="00F4057B" w:rsidRDefault="008F64D3" w:rsidP="00275CD0">
            <w:pPr>
              <w:jc w:val="center"/>
              <w:rPr>
                <w:rFonts w:ascii="Century Gothic" w:hAnsi="Century Gothic"/>
                <w:sz w:val="18"/>
                <w:szCs w:val="18"/>
              </w:rPr>
            </w:pPr>
          </w:p>
        </w:tc>
        <w:tc>
          <w:tcPr>
            <w:tcW w:w="920" w:type="dxa"/>
            <w:shd w:val="clear" w:color="auto" w:fill="auto"/>
          </w:tcPr>
          <w:p w:rsidR="008F64D3" w:rsidRPr="003B64B1" w:rsidRDefault="008F64D3" w:rsidP="00275CD0">
            <w:pPr>
              <w:rPr>
                <w:rFonts w:ascii="Century Gothic" w:hAnsi="Century Gothic"/>
                <w:sz w:val="18"/>
                <w:szCs w:val="18"/>
              </w:rPr>
            </w:pPr>
          </w:p>
        </w:tc>
      </w:tr>
      <w:tr w:rsidR="008F64D3" w:rsidRPr="003B64B1" w:rsidTr="00CC0FBC">
        <w:trPr>
          <w:trHeight w:val="375"/>
        </w:trPr>
        <w:tc>
          <w:tcPr>
            <w:tcW w:w="8580" w:type="dxa"/>
            <w:gridSpan w:val="2"/>
          </w:tcPr>
          <w:p w:rsidR="008F64D3" w:rsidRPr="003071A8" w:rsidRDefault="003071A8" w:rsidP="00275CD0">
            <w:pPr>
              <w:pStyle w:val="ListParagraph"/>
              <w:numPr>
                <w:ilvl w:val="0"/>
                <w:numId w:val="2"/>
              </w:numPr>
              <w:rPr>
                <w:rFonts w:ascii="Century Gothic" w:hAnsi="Century Gothic"/>
                <w:sz w:val="18"/>
                <w:szCs w:val="18"/>
              </w:rPr>
            </w:pPr>
            <w:r w:rsidRPr="003071A8">
              <w:rPr>
                <w:rFonts w:ascii="Century Gothic" w:hAnsi="Century Gothic"/>
                <w:sz w:val="18"/>
                <w:szCs w:val="18"/>
              </w:rPr>
              <w:t>Staff questionnaire about their training needs and confidence in teaching at the GD level. Analyse outcomes and seek training.</w:t>
            </w:r>
          </w:p>
        </w:tc>
        <w:tc>
          <w:tcPr>
            <w:tcW w:w="1510" w:type="dxa"/>
          </w:tcPr>
          <w:p w:rsidR="008F64D3" w:rsidRPr="00F4057B" w:rsidRDefault="002506AA" w:rsidP="00275CD0">
            <w:pPr>
              <w:rPr>
                <w:rFonts w:ascii="Century Gothic" w:hAnsi="Century Gothic"/>
                <w:sz w:val="18"/>
                <w:szCs w:val="18"/>
              </w:rPr>
            </w:pPr>
            <w:r w:rsidRPr="00F4057B">
              <w:rPr>
                <w:rFonts w:ascii="Century Gothic" w:hAnsi="Century Gothic"/>
                <w:sz w:val="18"/>
                <w:szCs w:val="18"/>
              </w:rPr>
              <w:t>NP</w:t>
            </w:r>
          </w:p>
        </w:tc>
        <w:tc>
          <w:tcPr>
            <w:tcW w:w="1455" w:type="dxa"/>
          </w:tcPr>
          <w:p w:rsidR="008F64D3" w:rsidRPr="00F4057B" w:rsidRDefault="008F64D3" w:rsidP="00275CD0">
            <w:pPr>
              <w:rPr>
                <w:rFonts w:ascii="Century Gothic" w:hAnsi="Century Gothic"/>
                <w:sz w:val="18"/>
                <w:szCs w:val="18"/>
              </w:rPr>
            </w:pPr>
            <w:r w:rsidRPr="00F4057B">
              <w:rPr>
                <w:rFonts w:ascii="Century Gothic" w:hAnsi="Century Gothic"/>
                <w:sz w:val="18"/>
                <w:szCs w:val="18"/>
              </w:rPr>
              <w:t>Oct / Nov</w:t>
            </w:r>
          </w:p>
        </w:tc>
        <w:tc>
          <w:tcPr>
            <w:tcW w:w="1483" w:type="dxa"/>
          </w:tcPr>
          <w:p w:rsidR="008F64D3" w:rsidRPr="00F4057B" w:rsidRDefault="008F64D3" w:rsidP="00275CD0">
            <w:pPr>
              <w:jc w:val="center"/>
              <w:rPr>
                <w:rFonts w:ascii="Century Gothic" w:hAnsi="Century Gothic"/>
                <w:sz w:val="18"/>
                <w:szCs w:val="18"/>
              </w:rPr>
            </w:pPr>
          </w:p>
        </w:tc>
        <w:tc>
          <w:tcPr>
            <w:tcW w:w="920" w:type="dxa"/>
            <w:shd w:val="clear" w:color="auto" w:fill="auto"/>
          </w:tcPr>
          <w:p w:rsidR="008F64D3" w:rsidRPr="003B64B1" w:rsidRDefault="008F64D3" w:rsidP="00275CD0">
            <w:pPr>
              <w:rPr>
                <w:rFonts w:ascii="Century Gothic" w:hAnsi="Century Gothic"/>
                <w:sz w:val="18"/>
                <w:szCs w:val="18"/>
              </w:rPr>
            </w:pPr>
          </w:p>
        </w:tc>
      </w:tr>
      <w:tr w:rsidR="008F64D3" w:rsidRPr="003B64B1" w:rsidTr="00CC0FBC">
        <w:trPr>
          <w:trHeight w:val="375"/>
        </w:trPr>
        <w:tc>
          <w:tcPr>
            <w:tcW w:w="8580" w:type="dxa"/>
            <w:gridSpan w:val="2"/>
          </w:tcPr>
          <w:p w:rsidR="008F64D3" w:rsidRPr="00562860" w:rsidRDefault="008F64D3" w:rsidP="00562860">
            <w:pPr>
              <w:pStyle w:val="ListParagraph"/>
              <w:numPr>
                <w:ilvl w:val="0"/>
                <w:numId w:val="2"/>
              </w:numPr>
              <w:rPr>
                <w:rFonts w:ascii="Century Gothic" w:hAnsi="Century Gothic"/>
                <w:sz w:val="18"/>
                <w:szCs w:val="18"/>
              </w:rPr>
            </w:pPr>
            <w:r w:rsidRPr="00562860">
              <w:rPr>
                <w:rFonts w:ascii="Century Gothic" w:hAnsi="Century Gothic"/>
                <w:sz w:val="18"/>
                <w:szCs w:val="18"/>
              </w:rPr>
              <w:t xml:space="preserve">Target children are identified and intervention groups are set up for those who are working </w:t>
            </w:r>
            <w:r w:rsidR="00AA38A7">
              <w:rPr>
                <w:rFonts w:ascii="Century Gothic" w:hAnsi="Century Gothic"/>
                <w:sz w:val="18"/>
                <w:szCs w:val="18"/>
              </w:rPr>
              <w:t>at</w:t>
            </w:r>
            <w:r w:rsidR="00562860" w:rsidRPr="00562860">
              <w:rPr>
                <w:rFonts w:ascii="Century Gothic" w:hAnsi="Century Gothic"/>
                <w:sz w:val="18"/>
                <w:szCs w:val="18"/>
              </w:rPr>
              <w:t xml:space="preserve"> national expectation, but are capable of achieving higher</w:t>
            </w:r>
          </w:p>
        </w:tc>
        <w:tc>
          <w:tcPr>
            <w:tcW w:w="1510" w:type="dxa"/>
          </w:tcPr>
          <w:p w:rsidR="008F64D3" w:rsidRPr="00F4057B" w:rsidRDefault="00F4057B" w:rsidP="00F4057B">
            <w:pPr>
              <w:rPr>
                <w:rFonts w:ascii="Century Gothic" w:hAnsi="Century Gothic"/>
                <w:sz w:val="18"/>
                <w:szCs w:val="18"/>
              </w:rPr>
            </w:pPr>
            <w:r w:rsidRPr="00F4057B">
              <w:rPr>
                <w:rFonts w:ascii="Century Gothic" w:hAnsi="Century Gothic"/>
                <w:sz w:val="18"/>
                <w:szCs w:val="18"/>
              </w:rPr>
              <w:t>Teachers</w:t>
            </w:r>
          </w:p>
        </w:tc>
        <w:tc>
          <w:tcPr>
            <w:tcW w:w="1455" w:type="dxa"/>
          </w:tcPr>
          <w:p w:rsidR="008F64D3" w:rsidRPr="00F4057B" w:rsidRDefault="008F64D3" w:rsidP="00275CD0">
            <w:pPr>
              <w:rPr>
                <w:rFonts w:ascii="Century Gothic" w:hAnsi="Century Gothic"/>
                <w:sz w:val="18"/>
                <w:szCs w:val="18"/>
              </w:rPr>
            </w:pPr>
            <w:r w:rsidRPr="00F4057B">
              <w:rPr>
                <w:rFonts w:ascii="Century Gothic" w:hAnsi="Century Gothic"/>
                <w:sz w:val="18"/>
                <w:szCs w:val="18"/>
              </w:rPr>
              <w:t>Sep</w:t>
            </w:r>
            <w:r w:rsidR="00F4057B" w:rsidRPr="00F4057B">
              <w:rPr>
                <w:rFonts w:ascii="Century Gothic" w:hAnsi="Century Gothic"/>
                <w:sz w:val="18"/>
                <w:szCs w:val="18"/>
              </w:rPr>
              <w:t>/Oct</w:t>
            </w:r>
          </w:p>
        </w:tc>
        <w:tc>
          <w:tcPr>
            <w:tcW w:w="1483" w:type="dxa"/>
          </w:tcPr>
          <w:p w:rsidR="008F64D3" w:rsidRPr="00F4057B" w:rsidRDefault="008F64D3" w:rsidP="00275CD0">
            <w:pPr>
              <w:jc w:val="center"/>
              <w:rPr>
                <w:rFonts w:ascii="Century Gothic" w:hAnsi="Century Gothic"/>
                <w:sz w:val="18"/>
                <w:szCs w:val="18"/>
              </w:rPr>
            </w:pPr>
          </w:p>
        </w:tc>
        <w:tc>
          <w:tcPr>
            <w:tcW w:w="920" w:type="dxa"/>
            <w:shd w:val="clear" w:color="auto" w:fill="auto"/>
          </w:tcPr>
          <w:p w:rsidR="008F64D3" w:rsidRPr="003B64B1" w:rsidRDefault="008F64D3" w:rsidP="00275CD0">
            <w:pPr>
              <w:rPr>
                <w:rFonts w:ascii="Century Gothic" w:hAnsi="Century Gothic"/>
                <w:sz w:val="18"/>
                <w:szCs w:val="18"/>
              </w:rPr>
            </w:pPr>
          </w:p>
        </w:tc>
      </w:tr>
      <w:tr w:rsidR="008F64D3" w:rsidRPr="003B64B1" w:rsidTr="00CC0FBC">
        <w:trPr>
          <w:trHeight w:val="375"/>
        </w:trPr>
        <w:tc>
          <w:tcPr>
            <w:tcW w:w="8580" w:type="dxa"/>
            <w:gridSpan w:val="2"/>
          </w:tcPr>
          <w:p w:rsidR="008F64D3" w:rsidRPr="00562860" w:rsidRDefault="008F64D3" w:rsidP="00562860">
            <w:pPr>
              <w:pStyle w:val="ListParagraph"/>
              <w:numPr>
                <w:ilvl w:val="0"/>
                <w:numId w:val="2"/>
              </w:numPr>
              <w:rPr>
                <w:rFonts w:ascii="Century Gothic" w:hAnsi="Century Gothic"/>
                <w:sz w:val="18"/>
                <w:szCs w:val="18"/>
              </w:rPr>
            </w:pPr>
            <w:r w:rsidRPr="00562860">
              <w:rPr>
                <w:rFonts w:ascii="Century Gothic" w:hAnsi="Century Gothic"/>
                <w:sz w:val="18"/>
                <w:szCs w:val="18"/>
              </w:rPr>
              <w:t xml:space="preserve">Maximise opportunities for </w:t>
            </w:r>
            <w:r w:rsidR="00562860" w:rsidRPr="00562860">
              <w:rPr>
                <w:rFonts w:ascii="Century Gothic" w:hAnsi="Century Gothic"/>
                <w:sz w:val="18"/>
                <w:szCs w:val="18"/>
              </w:rPr>
              <w:t>more able children to extend their learning beyond NE</w:t>
            </w:r>
          </w:p>
        </w:tc>
        <w:tc>
          <w:tcPr>
            <w:tcW w:w="1510" w:type="dxa"/>
          </w:tcPr>
          <w:p w:rsidR="008F64D3" w:rsidRPr="00F4057B" w:rsidRDefault="00F4057B" w:rsidP="00275CD0">
            <w:pPr>
              <w:rPr>
                <w:rFonts w:ascii="Century Gothic" w:hAnsi="Century Gothic"/>
                <w:sz w:val="18"/>
                <w:szCs w:val="18"/>
              </w:rPr>
            </w:pPr>
            <w:r w:rsidRPr="00F4057B">
              <w:rPr>
                <w:rFonts w:ascii="Century Gothic" w:hAnsi="Century Gothic"/>
                <w:sz w:val="18"/>
                <w:szCs w:val="18"/>
              </w:rPr>
              <w:t>All staff</w:t>
            </w:r>
          </w:p>
        </w:tc>
        <w:tc>
          <w:tcPr>
            <w:tcW w:w="1455" w:type="dxa"/>
          </w:tcPr>
          <w:p w:rsidR="008F64D3" w:rsidRPr="00F4057B" w:rsidRDefault="008F64D3" w:rsidP="00275CD0">
            <w:pPr>
              <w:rPr>
                <w:rFonts w:ascii="Century Gothic" w:hAnsi="Century Gothic"/>
                <w:sz w:val="18"/>
                <w:szCs w:val="18"/>
              </w:rPr>
            </w:pPr>
            <w:r w:rsidRPr="00F4057B">
              <w:rPr>
                <w:rFonts w:ascii="Century Gothic" w:hAnsi="Century Gothic"/>
                <w:sz w:val="18"/>
                <w:szCs w:val="18"/>
              </w:rPr>
              <w:t xml:space="preserve">Ongoing </w:t>
            </w:r>
          </w:p>
        </w:tc>
        <w:tc>
          <w:tcPr>
            <w:tcW w:w="1483" w:type="dxa"/>
          </w:tcPr>
          <w:p w:rsidR="008F64D3" w:rsidRPr="00F4057B" w:rsidRDefault="008F64D3" w:rsidP="00275CD0">
            <w:pPr>
              <w:jc w:val="center"/>
              <w:rPr>
                <w:rFonts w:ascii="Century Gothic" w:hAnsi="Century Gothic"/>
                <w:sz w:val="18"/>
                <w:szCs w:val="18"/>
              </w:rPr>
            </w:pPr>
          </w:p>
        </w:tc>
        <w:tc>
          <w:tcPr>
            <w:tcW w:w="920" w:type="dxa"/>
            <w:shd w:val="clear" w:color="auto" w:fill="auto"/>
          </w:tcPr>
          <w:p w:rsidR="008F64D3" w:rsidRPr="003B64B1" w:rsidRDefault="008F64D3" w:rsidP="00275CD0">
            <w:pPr>
              <w:rPr>
                <w:rFonts w:ascii="Century Gothic" w:hAnsi="Century Gothic"/>
                <w:sz w:val="18"/>
                <w:szCs w:val="18"/>
              </w:rPr>
            </w:pPr>
          </w:p>
        </w:tc>
      </w:tr>
      <w:tr w:rsidR="008F64D3" w:rsidRPr="003B64B1" w:rsidTr="00CC0FBC">
        <w:trPr>
          <w:trHeight w:val="375"/>
        </w:trPr>
        <w:tc>
          <w:tcPr>
            <w:tcW w:w="8580" w:type="dxa"/>
            <w:gridSpan w:val="2"/>
          </w:tcPr>
          <w:p w:rsidR="008F64D3" w:rsidRPr="00562860" w:rsidRDefault="00AA38A7" w:rsidP="00275CD0">
            <w:pPr>
              <w:pStyle w:val="ListParagraph"/>
              <w:numPr>
                <w:ilvl w:val="0"/>
                <w:numId w:val="2"/>
              </w:numPr>
              <w:rPr>
                <w:rFonts w:ascii="Century Gothic" w:hAnsi="Century Gothic"/>
                <w:sz w:val="18"/>
                <w:szCs w:val="18"/>
              </w:rPr>
            </w:pPr>
            <w:r>
              <w:rPr>
                <w:rFonts w:ascii="Century Gothic" w:hAnsi="Century Gothic"/>
                <w:sz w:val="18"/>
                <w:szCs w:val="18"/>
              </w:rPr>
              <w:t>Analyse t</w:t>
            </w:r>
            <w:r w:rsidR="00562860" w:rsidRPr="00562860">
              <w:rPr>
                <w:rFonts w:ascii="Century Gothic" w:hAnsi="Century Gothic"/>
                <w:sz w:val="18"/>
                <w:szCs w:val="18"/>
              </w:rPr>
              <w:t>ermly assessments to track targeted children</w:t>
            </w:r>
          </w:p>
        </w:tc>
        <w:tc>
          <w:tcPr>
            <w:tcW w:w="1510" w:type="dxa"/>
          </w:tcPr>
          <w:p w:rsidR="008F64D3" w:rsidRPr="00F4057B" w:rsidRDefault="00F4057B" w:rsidP="00275CD0">
            <w:pPr>
              <w:rPr>
                <w:rFonts w:ascii="Century Gothic" w:hAnsi="Century Gothic"/>
                <w:sz w:val="18"/>
                <w:szCs w:val="18"/>
              </w:rPr>
            </w:pPr>
            <w:r w:rsidRPr="00F4057B">
              <w:rPr>
                <w:rFonts w:ascii="Century Gothic" w:hAnsi="Century Gothic"/>
                <w:sz w:val="18"/>
                <w:szCs w:val="18"/>
              </w:rPr>
              <w:t>NP</w:t>
            </w:r>
          </w:p>
        </w:tc>
        <w:tc>
          <w:tcPr>
            <w:tcW w:w="1455" w:type="dxa"/>
          </w:tcPr>
          <w:p w:rsidR="008F64D3" w:rsidRPr="00F4057B" w:rsidRDefault="008F64D3" w:rsidP="00275CD0">
            <w:pPr>
              <w:rPr>
                <w:rFonts w:ascii="Century Gothic" w:hAnsi="Century Gothic"/>
                <w:sz w:val="18"/>
                <w:szCs w:val="18"/>
              </w:rPr>
            </w:pPr>
            <w:r w:rsidRPr="00F4057B">
              <w:rPr>
                <w:rFonts w:ascii="Century Gothic" w:hAnsi="Century Gothic"/>
                <w:sz w:val="18"/>
                <w:szCs w:val="18"/>
              </w:rPr>
              <w:t>Dec</w:t>
            </w:r>
          </w:p>
          <w:p w:rsidR="00F4057B" w:rsidRPr="00F4057B" w:rsidRDefault="00F4057B" w:rsidP="00275CD0">
            <w:pPr>
              <w:rPr>
                <w:rFonts w:ascii="Century Gothic" w:hAnsi="Century Gothic"/>
                <w:sz w:val="18"/>
                <w:szCs w:val="18"/>
              </w:rPr>
            </w:pPr>
            <w:r w:rsidRPr="00F4057B">
              <w:rPr>
                <w:rFonts w:ascii="Century Gothic" w:hAnsi="Century Gothic"/>
                <w:sz w:val="18"/>
                <w:szCs w:val="18"/>
              </w:rPr>
              <w:t>March</w:t>
            </w:r>
          </w:p>
          <w:p w:rsidR="00F4057B" w:rsidRPr="00F4057B" w:rsidRDefault="00F4057B" w:rsidP="00275CD0">
            <w:pPr>
              <w:rPr>
                <w:rFonts w:ascii="Century Gothic" w:hAnsi="Century Gothic"/>
                <w:sz w:val="18"/>
                <w:szCs w:val="18"/>
              </w:rPr>
            </w:pPr>
            <w:r w:rsidRPr="00F4057B">
              <w:rPr>
                <w:rFonts w:ascii="Century Gothic" w:hAnsi="Century Gothic"/>
                <w:sz w:val="18"/>
                <w:szCs w:val="18"/>
              </w:rPr>
              <w:t>June</w:t>
            </w:r>
          </w:p>
        </w:tc>
        <w:tc>
          <w:tcPr>
            <w:tcW w:w="1483" w:type="dxa"/>
          </w:tcPr>
          <w:p w:rsidR="008F64D3" w:rsidRPr="00CC0FBC" w:rsidRDefault="008F64D3" w:rsidP="00CD5255">
            <w:pPr>
              <w:jc w:val="center"/>
              <w:rPr>
                <w:rFonts w:ascii="Century Gothic" w:hAnsi="Century Gothic"/>
                <w:sz w:val="18"/>
                <w:szCs w:val="18"/>
                <w:highlight w:val="yellow"/>
              </w:rPr>
            </w:pPr>
          </w:p>
        </w:tc>
        <w:tc>
          <w:tcPr>
            <w:tcW w:w="920" w:type="dxa"/>
            <w:shd w:val="clear" w:color="auto" w:fill="auto"/>
          </w:tcPr>
          <w:p w:rsidR="008F64D3" w:rsidRPr="003B64B1" w:rsidRDefault="008F64D3" w:rsidP="00275CD0">
            <w:pPr>
              <w:rPr>
                <w:rFonts w:ascii="Century Gothic" w:hAnsi="Century Gothic"/>
                <w:sz w:val="18"/>
                <w:szCs w:val="18"/>
              </w:rPr>
            </w:pPr>
          </w:p>
        </w:tc>
      </w:tr>
      <w:tr w:rsidR="008F64D3" w:rsidRPr="003B64B1" w:rsidTr="00F4057B">
        <w:trPr>
          <w:trHeight w:val="375"/>
        </w:trPr>
        <w:tc>
          <w:tcPr>
            <w:tcW w:w="8580" w:type="dxa"/>
            <w:gridSpan w:val="2"/>
          </w:tcPr>
          <w:p w:rsidR="008F64D3" w:rsidRPr="00562860" w:rsidRDefault="008F64D3" w:rsidP="00562860">
            <w:pPr>
              <w:pStyle w:val="ListParagraph"/>
              <w:numPr>
                <w:ilvl w:val="0"/>
                <w:numId w:val="2"/>
              </w:numPr>
              <w:rPr>
                <w:rFonts w:ascii="Century Gothic" w:hAnsi="Century Gothic"/>
                <w:sz w:val="18"/>
                <w:szCs w:val="18"/>
              </w:rPr>
            </w:pPr>
            <w:r w:rsidRPr="00562860">
              <w:rPr>
                <w:rFonts w:ascii="Century Gothic" w:hAnsi="Century Gothic"/>
                <w:sz w:val="18"/>
                <w:szCs w:val="18"/>
              </w:rPr>
              <w:t xml:space="preserve">Analyse </w:t>
            </w:r>
            <w:r w:rsidR="00205F62">
              <w:rPr>
                <w:rFonts w:ascii="Century Gothic" w:hAnsi="Century Gothic"/>
                <w:sz w:val="18"/>
                <w:szCs w:val="18"/>
              </w:rPr>
              <w:t>End of Term Outcomes</w:t>
            </w:r>
            <w:r w:rsidR="00562860" w:rsidRPr="00562860">
              <w:rPr>
                <w:rFonts w:ascii="Century Gothic" w:hAnsi="Century Gothic"/>
                <w:sz w:val="18"/>
                <w:szCs w:val="18"/>
              </w:rPr>
              <w:t xml:space="preserve"> to identify areas </w:t>
            </w:r>
            <w:r w:rsidR="00562860">
              <w:rPr>
                <w:rFonts w:ascii="Century Gothic" w:hAnsi="Century Gothic"/>
                <w:sz w:val="18"/>
                <w:szCs w:val="18"/>
              </w:rPr>
              <w:t>that need to be a focus to narrow the gaps enabling children to move from NE and GD</w:t>
            </w:r>
          </w:p>
        </w:tc>
        <w:tc>
          <w:tcPr>
            <w:tcW w:w="1510" w:type="dxa"/>
            <w:shd w:val="clear" w:color="auto" w:fill="auto"/>
          </w:tcPr>
          <w:p w:rsidR="008F64D3" w:rsidRPr="00F4057B" w:rsidRDefault="00F4057B" w:rsidP="00275CD0">
            <w:pPr>
              <w:rPr>
                <w:rFonts w:ascii="Century Gothic" w:hAnsi="Century Gothic"/>
                <w:sz w:val="18"/>
                <w:szCs w:val="18"/>
              </w:rPr>
            </w:pPr>
            <w:r w:rsidRPr="00F4057B">
              <w:rPr>
                <w:rFonts w:ascii="Century Gothic" w:hAnsi="Century Gothic"/>
                <w:sz w:val="18"/>
                <w:szCs w:val="18"/>
              </w:rPr>
              <w:t>Teachers</w:t>
            </w:r>
          </w:p>
        </w:tc>
        <w:tc>
          <w:tcPr>
            <w:tcW w:w="1455" w:type="dxa"/>
          </w:tcPr>
          <w:p w:rsidR="00F4057B" w:rsidRPr="00F4057B" w:rsidRDefault="00F4057B" w:rsidP="00F4057B">
            <w:pPr>
              <w:rPr>
                <w:rFonts w:ascii="Century Gothic" w:hAnsi="Century Gothic"/>
                <w:sz w:val="18"/>
                <w:szCs w:val="18"/>
              </w:rPr>
            </w:pPr>
            <w:r w:rsidRPr="00F4057B">
              <w:rPr>
                <w:rFonts w:ascii="Century Gothic" w:hAnsi="Century Gothic"/>
                <w:sz w:val="18"/>
                <w:szCs w:val="18"/>
              </w:rPr>
              <w:t>Dec</w:t>
            </w:r>
          </w:p>
          <w:p w:rsidR="00F4057B" w:rsidRPr="00F4057B" w:rsidRDefault="00F4057B" w:rsidP="00F4057B">
            <w:pPr>
              <w:rPr>
                <w:rFonts w:ascii="Century Gothic" w:hAnsi="Century Gothic"/>
                <w:sz w:val="18"/>
                <w:szCs w:val="18"/>
              </w:rPr>
            </w:pPr>
            <w:r w:rsidRPr="00F4057B">
              <w:rPr>
                <w:rFonts w:ascii="Century Gothic" w:hAnsi="Century Gothic"/>
                <w:sz w:val="18"/>
                <w:szCs w:val="18"/>
              </w:rPr>
              <w:t>March</w:t>
            </w:r>
          </w:p>
          <w:p w:rsidR="008F64D3" w:rsidRPr="00F4057B" w:rsidRDefault="00F4057B" w:rsidP="00F4057B">
            <w:pPr>
              <w:rPr>
                <w:rFonts w:ascii="Century Gothic" w:hAnsi="Century Gothic"/>
                <w:sz w:val="18"/>
                <w:szCs w:val="18"/>
              </w:rPr>
            </w:pPr>
            <w:r w:rsidRPr="00F4057B">
              <w:rPr>
                <w:rFonts w:ascii="Century Gothic" w:hAnsi="Century Gothic"/>
                <w:sz w:val="18"/>
                <w:szCs w:val="18"/>
              </w:rPr>
              <w:t>June</w:t>
            </w:r>
          </w:p>
        </w:tc>
        <w:tc>
          <w:tcPr>
            <w:tcW w:w="1483" w:type="dxa"/>
          </w:tcPr>
          <w:p w:rsidR="008F64D3" w:rsidRPr="00CC0FBC" w:rsidRDefault="008F64D3" w:rsidP="00275CD0">
            <w:pPr>
              <w:jc w:val="center"/>
              <w:rPr>
                <w:rFonts w:ascii="Century Gothic" w:hAnsi="Century Gothic"/>
                <w:sz w:val="18"/>
                <w:szCs w:val="18"/>
                <w:highlight w:val="yellow"/>
              </w:rPr>
            </w:pPr>
          </w:p>
        </w:tc>
        <w:tc>
          <w:tcPr>
            <w:tcW w:w="920" w:type="dxa"/>
            <w:shd w:val="clear" w:color="auto" w:fill="auto"/>
          </w:tcPr>
          <w:p w:rsidR="008F64D3" w:rsidRPr="003B64B1" w:rsidRDefault="008F64D3" w:rsidP="00275CD0">
            <w:pPr>
              <w:rPr>
                <w:rFonts w:ascii="Century Gothic" w:hAnsi="Century Gothic"/>
                <w:sz w:val="18"/>
                <w:szCs w:val="18"/>
              </w:rPr>
            </w:pPr>
          </w:p>
        </w:tc>
      </w:tr>
      <w:tr w:rsidR="008F64D3" w:rsidRPr="003B64B1" w:rsidTr="00CC0FBC">
        <w:trPr>
          <w:trHeight w:val="246"/>
        </w:trPr>
        <w:tc>
          <w:tcPr>
            <w:tcW w:w="8580" w:type="dxa"/>
            <w:gridSpan w:val="2"/>
          </w:tcPr>
          <w:p w:rsidR="008F64D3" w:rsidRPr="00562860" w:rsidRDefault="00562860" w:rsidP="00562860">
            <w:pPr>
              <w:pStyle w:val="ListParagraph"/>
              <w:numPr>
                <w:ilvl w:val="0"/>
                <w:numId w:val="2"/>
              </w:numPr>
              <w:rPr>
                <w:rFonts w:ascii="Century Gothic" w:hAnsi="Century Gothic"/>
                <w:sz w:val="18"/>
                <w:szCs w:val="18"/>
              </w:rPr>
            </w:pPr>
            <w:r w:rsidRPr="00562860">
              <w:rPr>
                <w:rFonts w:ascii="Century Gothic" w:hAnsi="Century Gothic"/>
                <w:sz w:val="18"/>
                <w:szCs w:val="18"/>
              </w:rPr>
              <w:t>Whole school sta</w:t>
            </w:r>
            <w:r w:rsidR="00205F62">
              <w:rPr>
                <w:rFonts w:ascii="Century Gothic" w:hAnsi="Century Gothic"/>
                <w:sz w:val="18"/>
                <w:szCs w:val="18"/>
              </w:rPr>
              <w:t>ff training on Reading and Writing</w:t>
            </w:r>
            <w:r w:rsidRPr="00562860">
              <w:rPr>
                <w:rFonts w:ascii="Century Gothic" w:hAnsi="Century Gothic"/>
                <w:sz w:val="18"/>
                <w:szCs w:val="18"/>
              </w:rPr>
              <w:t xml:space="preserve"> to ensure solid foundations are embedded to build on GD</w:t>
            </w:r>
          </w:p>
        </w:tc>
        <w:tc>
          <w:tcPr>
            <w:tcW w:w="1510" w:type="dxa"/>
          </w:tcPr>
          <w:p w:rsidR="008F64D3" w:rsidRPr="00F4057B" w:rsidRDefault="00F4057B" w:rsidP="00275CD0">
            <w:pPr>
              <w:rPr>
                <w:rFonts w:ascii="Century Gothic" w:hAnsi="Century Gothic"/>
                <w:sz w:val="18"/>
                <w:szCs w:val="18"/>
              </w:rPr>
            </w:pPr>
            <w:r w:rsidRPr="00F4057B">
              <w:rPr>
                <w:rFonts w:ascii="Century Gothic" w:hAnsi="Century Gothic"/>
                <w:sz w:val="18"/>
                <w:szCs w:val="18"/>
              </w:rPr>
              <w:t>CI/JK</w:t>
            </w:r>
          </w:p>
        </w:tc>
        <w:tc>
          <w:tcPr>
            <w:tcW w:w="1455" w:type="dxa"/>
          </w:tcPr>
          <w:p w:rsidR="008F64D3" w:rsidRPr="00F4057B" w:rsidRDefault="00205F62" w:rsidP="00275CD0">
            <w:pPr>
              <w:rPr>
                <w:rFonts w:ascii="Century Gothic" w:hAnsi="Century Gothic"/>
                <w:sz w:val="18"/>
                <w:szCs w:val="18"/>
              </w:rPr>
            </w:pPr>
            <w:r>
              <w:rPr>
                <w:rFonts w:ascii="Century Gothic" w:hAnsi="Century Gothic"/>
                <w:sz w:val="18"/>
                <w:szCs w:val="18"/>
              </w:rPr>
              <w:t>25</w:t>
            </w:r>
            <w:r w:rsidRPr="00205F62">
              <w:rPr>
                <w:rFonts w:ascii="Century Gothic" w:hAnsi="Century Gothic"/>
                <w:sz w:val="18"/>
                <w:szCs w:val="18"/>
                <w:vertAlign w:val="superscript"/>
              </w:rPr>
              <w:t>th</w:t>
            </w:r>
            <w:r>
              <w:rPr>
                <w:rFonts w:ascii="Century Gothic" w:hAnsi="Century Gothic"/>
                <w:sz w:val="18"/>
                <w:szCs w:val="18"/>
              </w:rPr>
              <w:t xml:space="preserve"> Oct</w:t>
            </w:r>
          </w:p>
        </w:tc>
        <w:tc>
          <w:tcPr>
            <w:tcW w:w="1483" w:type="dxa"/>
          </w:tcPr>
          <w:p w:rsidR="008F64D3" w:rsidRPr="00CC0FBC" w:rsidRDefault="008F64D3" w:rsidP="00275CD0">
            <w:pPr>
              <w:jc w:val="center"/>
              <w:rPr>
                <w:rFonts w:ascii="Century Gothic" w:hAnsi="Century Gothic"/>
                <w:sz w:val="18"/>
                <w:szCs w:val="18"/>
                <w:highlight w:val="yellow"/>
              </w:rPr>
            </w:pPr>
          </w:p>
        </w:tc>
        <w:tc>
          <w:tcPr>
            <w:tcW w:w="920" w:type="dxa"/>
            <w:shd w:val="clear" w:color="auto" w:fill="auto"/>
          </w:tcPr>
          <w:p w:rsidR="008F64D3" w:rsidRPr="003B64B1" w:rsidRDefault="008F64D3" w:rsidP="00275CD0">
            <w:pPr>
              <w:rPr>
                <w:rFonts w:ascii="Century Gothic" w:hAnsi="Century Gothic"/>
                <w:sz w:val="18"/>
                <w:szCs w:val="18"/>
              </w:rPr>
            </w:pPr>
          </w:p>
        </w:tc>
      </w:tr>
      <w:tr w:rsidR="00F4057B" w:rsidRPr="003B64B1" w:rsidTr="00CC0FBC">
        <w:trPr>
          <w:trHeight w:val="246"/>
        </w:trPr>
        <w:tc>
          <w:tcPr>
            <w:tcW w:w="8580" w:type="dxa"/>
            <w:gridSpan w:val="2"/>
          </w:tcPr>
          <w:p w:rsidR="00F4057B" w:rsidRPr="00562860" w:rsidRDefault="00F4057B" w:rsidP="00562860">
            <w:pPr>
              <w:pStyle w:val="ListParagraph"/>
              <w:numPr>
                <w:ilvl w:val="0"/>
                <w:numId w:val="2"/>
              </w:numPr>
              <w:rPr>
                <w:rFonts w:ascii="Century Gothic" w:hAnsi="Century Gothic"/>
                <w:sz w:val="18"/>
                <w:szCs w:val="18"/>
              </w:rPr>
            </w:pPr>
            <w:r>
              <w:rPr>
                <w:rFonts w:ascii="Century Gothic" w:hAnsi="Century Gothic"/>
                <w:sz w:val="18"/>
                <w:szCs w:val="18"/>
              </w:rPr>
              <w:t>Teaching Assistants to receive training to understand how to expand children learning</w:t>
            </w:r>
          </w:p>
        </w:tc>
        <w:tc>
          <w:tcPr>
            <w:tcW w:w="1510" w:type="dxa"/>
          </w:tcPr>
          <w:p w:rsidR="00F4057B" w:rsidRPr="00F4057B" w:rsidRDefault="00F4057B" w:rsidP="00275CD0">
            <w:pPr>
              <w:rPr>
                <w:rFonts w:ascii="Century Gothic" w:hAnsi="Century Gothic"/>
                <w:sz w:val="18"/>
                <w:szCs w:val="18"/>
              </w:rPr>
            </w:pPr>
            <w:r w:rsidRPr="00F4057B">
              <w:rPr>
                <w:rFonts w:ascii="Century Gothic" w:hAnsi="Century Gothic"/>
                <w:sz w:val="18"/>
                <w:szCs w:val="18"/>
              </w:rPr>
              <w:t>NP</w:t>
            </w:r>
          </w:p>
        </w:tc>
        <w:tc>
          <w:tcPr>
            <w:tcW w:w="1455" w:type="dxa"/>
          </w:tcPr>
          <w:p w:rsidR="00F4057B" w:rsidRPr="00F4057B" w:rsidRDefault="00F4057B" w:rsidP="00275CD0">
            <w:pPr>
              <w:rPr>
                <w:rFonts w:ascii="Century Gothic" w:hAnsi="Century Gothic"/>
                <w:sz w:val="18"/>
                <w:szCs w:val="18"/>
              </w:rPr>
            </w:pPr>
            <w:r w:rsidRPr="00F4057B">
              <w:rPr>
                <w:rFonts w:ascii="Century Gothic" w:hAnsi="Century Gothic"/>
                <w:sz w:val="18"/>
                <w:szCs w:val="18"/>
              </w:rPr>
              <w:t>Dec</w:t>
            </w:r>
          </w:p>
        </w:tc>
        <w:tc>
          <w:tcPr>
            <w:tcW w:w="1483" w:type="dxa"/>
          </w:tcPr>
          <w:p w:rsidR="00F4057B" w:rsidRPr="00CC0FBC" w:rsidRDefault="00F4057B" w:rsidP="00275CD0">
            <w:pPr>
              <w:jc w:val="center"/>
              <w:rPr>
                <w:rFonts w:ascii="Century Gothic" w:hAnsi="Century Gothic"/>
                <w:sz w:val="18"/>
                <w:szCs w:val="18"/>
                <w:highlight w:val="yellow"/>
              </w:rPr>
            </w:pPr>
          </w:p>
        </w:tc>
        <w:tc>
          <w:tcPr>
            <w:tcW w:w="920" w:type="dxa"/>
            <w:shd w:val="clear" w:color="auto" w:fill="auto"/>
          </w:tcPr>
          <w:p w:rsidR="00F4057B" w:rsidRPr="003B64B1" w:rsidRDefault="00F4057B" w:rsidP="00275CD0">
            <w:pPr>
              <w:rPr>
                <w:rFonts w:ascii="Century Gothic" w:hAnsi="Century Gothic"/>
                <w:sz w:val="18"/>
                <w:szCs w:val="18"/>
              </w:rPr>
            </w:pPr>
          </w:p>
        </w:tc>
      </w:tr>
      <w:tr w:rsidR="008F64D3" w:rsidRPr="003B64B1" w:rsidTr="00CC0FBC">
        <w:trPr>
          <w:trHeight w:val="375"/>
        </w:trPr>
        <w:tc>
          <w:tcPr>
            <w:tcW w:w="8580" w:type="dxa"/>
            <w:gridSpan w:val="2"/>
          </w:tcPr>
          <w:p w:rsidR="008F64D3" w:rsidRPr="003071A8" w:rsidRDefault="003071A8" w:rsidP="003071A8">
            <w:pPr>
              <w:pStyle w:val="ListParagraph"/>
              <w:numPr>
                <w:ilvl w:val="0"/>
                <w:numId w:val="2"/>
              </w:numPr>
              <w:rPr>
                <w:rFonts w:ascii="Century Gothic" w:hAnsi="Century Gothic"/>
                <w:sz w:val="18"/>
                <w:szCs w:val="18"/>
              </w:rPr>
            </w:pPr>
            <w:r w:rsidRPr="003071A8">
              <w:rPr>
                <w:rFonts w:ascii="Century Gothic" w:hAnsi="Century Gothic"/>
                <w:sz w:val="18"/>
                <w:szCs w:val="18"/>
              </w:rPr>
              <w:t xml:space="preserve">Collect and analyse data from </w:t>
            </w:r>
            <w:r w:rsidR="00F4057B">
              <w:rPr>
                <w:rFonts w:ascii="Century Gothic" w:hAnsi="Century Gothic"/>
                <w:sz w:val="18"/>
                <w:szCs w:val="18"/>
              </w:rPr>
              <w:t>N1 - Y6</w:t>
            </w:r>
            <w:r w:rsidR="008F64D3" w:rsidRPr="003071A8">
              <w:rPr>
                <w:rFonts w:ascii="Century Gothic" w:hAnsi="Century Gothic"/>
                <w:sz w:val="18"/>
                <w:szCs w:val="18"/>
              </w:rPr>
              <w:t xml:space="preserve"> to identify c</w:t>
            </w:r>
            <w:r w:rsidRPr="003071A8">
              <w:rPr>
                <w:rFonts w:ascii="Century Gothic" w:hAnsi="Century Gothic"/>
                <w:sz w:val="18"/>
                <w:szCs w:val="18"/>
              </w:rPr>
              <w:t>urrent position at end of Aut 2</w:t>
            </w:r>
            <w:r w:rsidR="008F64D3" w:rsidRPr="003071A8">
              <w:rPr>
                <w:rFonts w:ascii="Century Gothic" w:hAnsi="Century Gothic"/>
                <w:sz w:val="18"/>
                <w:szCs w:val="18"/>
              </w:rPr>
              <w:t xml:space="preserve">. Re-evaluate target groups of children for Spring and identify gaps in learning. </w:t>
            </w:r>
          </w:p>
        </w:tc>
        <w:tc>
          <w:tcPr>
            <w:tcW w:w="1510" w:type="dxa"/>
          </w:tcPr>
          <w:p w:rsidR="008F64D3" w:rsidRPr="00F4057B" w:rsidRDefault="00B95A11" w:rsidP="00275CD0">
            <w:pPr>
              <w:rPr>
                <w:rFonts w:ascii="Century Gothic" w:hAnsi="Century Gothic"/>
                <w:sz w:val="18"/>
                <w:szCs w:val="18"/>
              </w:rPr>
            </w:pPr>
            <w:r>
              <w:rPr>
                <w:rFonts w:ascii="Century Gothic" w:hAnsi="Century Gothic"/>
                <w:sz w:val="18"/>
                <w:szCs w:val="18"/>
              </w:rPr>
              <w:t>JN/BJL/EH</w:t>
            </w:r>
            <w:r w:rsidR="00F4057B" w:rsidRPr="00F4057B">
              <w:rPr>
                <w:rFonts w:ascii="Century Gothic" w:hAnsi="Century Gothic"/>
                <w:sz w:val="18"/>
                <w:szCs w:val="18"/>
              </w:rPr>
              <w:t>/JK/NP</w:t>
            </w:r>
          </w:p>
        </w:tc>
        <w:tc>
          <w:tcPr>
            <w:tcW w:w="1455" w:type="dxa"/>
          </w:tcPr>
          <w:p w:rsidR="008F64D3" w:rsidRPr="00F4057B" w:rsidRDefault="008F64D3" w:rsidP="00275CD0">
            <w:pPr>
              <w:rPr>
                <w:rFonts w:ascii="Century Gothic" w:hAnsi="Century Gothic"/>
                <w:sz w:val="18"/>
                <w:szCs w:val="18"/>
              </w:rPr>
            </w:pPr>
            <w:r w:rsidRPr="00F4057B">
              <w:rPr>
                <w:rFonts w:ascii="Century Gothic" w:hAnsi="Century Gothic"/>
                <w:sz w:val="18"/>
                <w:szCs w:val="18"/>
              </w:rPr>
              <w:t>Dec</w:t>
            </w:r>
          </w:p>
        </w:tc>
        <w:tc>
          <w:tcPr>
            <w:tcW w:w="1483" w:type="dxa"/>
          </w:tcPr>
          <w:p w:rsidR="008F64D3" w:rsidRPr="00CC0FBC" w:rsidRDefault="008F64D3" w:rsidP="00275CD0">
            <w:pPr>
              <w:rPr>
                <w:rFonts w:ascii="Century Gothic" w:hAnsi="Century Gothic"/>
                <w:sz w:val="18"/>
                <w:szCs w:val="18"/>
                <w:highlight w:val="yellow"/>
              </w:rPr>
            </w:pPr>
          </w:p>
        </w:tc>
        <w:tc>
          <w:tcPr>
            <w:tcW w:w="920" w:type="dxa"/>
            <w:shd w:val="clear" w:color="auto" w:fill="auto"/>
          </w:tcPr>
          <w:p w:rsidR="008F64D3" w:rsidRPr="003B64B1" w:rsidRDefault="008F64D3" w:rsidP="00275CD0">
            <w:pPr>
              <w:rPr>
                <w:rFonts w:ascii="Century Gothic" w:hAnsi="Century Gothic"/>
                <w:sz w:val="18"/>
                <w:szCs w:val="18"/>
              </w:rPr>
            </w:pPr>
          </w:p>
        </w:tc>
      </w:tr>
      <w:tr w:rsidR="008F64D3" w:rsidRPr="003B64B1" w:rsidTr="00CC0FBC">
        <w:trPr>
          <w:trHeight w:val="375"/>
        </w:trPr>
        <w:tc>
          <w:tcPr>
            <w:tcW w:w="8580" w:type="dxa"/>
            <w:gridSpan w:val="2"/>
          </w:tcPr>
          <w:p w:rsidR="008F64D3" w:rsidRPr="003071A8" w:rsidRDefault="003071A8" w:rsidP="003071A8">
            <w:pPr>
              <w:pStyle w:val="ListParagraph"/>
              <w:numPr>
                <w:ilvl w:val="0"/>
                <w:numId w:val="2"/>
              </w:numPr>
              <w:rPr>
                <w:rFonts w:ascii="Century Gothic" w:hAnsi="Century Gothic"/>
                <w:sz w:val="18"/>
                <w:szCs w:val="18"/>
              </w:rPr>
            </w:pPr>
            <w:r>
              <w:rPr>
                <w:rFonts w:ascii="Century Gothic" w:hAnsi="Century Gothic"/>
                <w:sz w:val="18"/>
                <w:szCs w:val="18"/>
              </w:rPr>
              <w:t>Meet with teachers to discuss and identify hurdles and successes for each child working at a GD level. Re-evaluate target children.</w:t>
            </w:r>
          </w:p>
        </w:tc>
        <w:tc>
          <w:tcPr>
            <w:tcW w:w="1510" w:type="dxa"/>
          </w:tcPr>
          <w:p w:rsidR="008F64D3" w:rsidRPr="00F4057B" w:rsidRDefault="00F4057B" w:rsidP="00275CD0">
            <w:pPr>
              <w:rPr>
                <w:rFonts w:ascii="Century Gothic" w:hAnsi="Century Gothic"/>
                <w:sz w:val="18"/>
                <w:szCs w:val="18"/>
              </w:rPr>
            </w:pPr>
            <w:r w:rsidRPr="00F4057B">
              <w:rPr>
                <w:rFonts w:ascii="Century Gothic" w:hAnsi="Century Gothic"/>
                <w:sz w:val="18"/>
                <w:szCs w:val="18"/>
              </w:rPr>
              <w:t>NP/KE/ all Teachers</w:t>
            </w:r>
          </w:p>
        </w:tc>
        <w:tc>
          <w:tcPr>
            <w:tcW w:w="1455" w:type="dxa"/>
          </w:tcPr>
          <w:p w:rsidR="008F64D3" w:rsidRPr="00F4057B" w:rsidRDefault="008F64D3" w:rsidP="00275CD0">
            <w:pPr>
              <w:rPr>
                <w:rFonts w:ascii="Century Gothic" w:hAnsi="Century Gothic"/>
                <w:sz w:val="18"/>
                <w:szCs w:val="18"/>
              </w:rPr>
            </w:pPr>
            <w:r w:rsidRPr="00F4057B">
              <w:rPr>
                <w:rFonts w:ascii="Century Gothic" w:hAnsi="Century Gothic"/>
                <w:sz w:val="18"/>
                <w:szCs w:val="18"/>
              </w:rPr>
              <w:t>Aut 2</w:t>
            </w:r>
          </w:p>
        </w:tc>
        <w:tc>
          <w:tcPr>
            <w:tcW w:w="1483" w:type="dxa"/>
          </w:tcPr>
          <w:p w:rsidR="008F64D3" w:rsidRPr="00CC0FBC" w:rsidRDefault="008F64D3" w:rsidP="00275CD0">
            <w:pPr>
              <w:rPr>
                <w:rFonts w:ascii="Century Gothic" w:hAnsi="Century Gothic"/>
                <w:sz w:val="18"/>
                <w:szCs w:val="18"/>
                <w:highlight w:val="yellow"/>
              </w:rPr>
            </w:pPr>
          </w:p>
        </w:tc>
        <w:tc>
          <w:tcPr>
            <w:tcW w:w="920" w:type="dxa"/>
            <w:shd w:val="clear" w:color="auto" w:fill="auto"/>
          </w:tcPr>
          <w:p w:rsidR="008F64D3" w:rsidRPr="003B64B1" w:rsidRDefault="008F64D3" w:rsidP="00275CD0">
            <w:pPr>
              <w:rPr>
                <w:rFonts w:ascii="Century Gothic" w:hAnsi="Century Gothic"/>
                <w:sz w:val="18"/>
                <w:szCs w:val="18"/>
              </w:rPr>
            </w:pPr>
          </w:p>
        </w:tc>
      </w:tr>
      <w:tr w:rsidR="008F64D3" w:rsidRPr="003B64B1" w:rsidTr="00CC0FBC">
        <w:trPr>
          <w:trHeight w:val="375"/>
        </w:trPr>
        <w:tc>
          <w:tcPr>
            <w:tcW w:w="8580" w:type="dxa"/>
            <w:gridSpan w:val="2"/>
          </w:tcPr>
          <w:p w:rsidR="00576F2D" w:rsidRPr="00CC0FBC" w:rsidRDefault="00345774" w:rsidP="00345774">
            <w:pPr>
              <w:pStyle w:val="ListParagraph"/>
              <w:numPr>
                <w:ilvl w:val="0"/>
                <w:numId w:val="2"/>
              </w:numPr>
              <w:rPr>
                <w:rFonts w:ascii="Century Gothic" w:hAnsi="Century Gothic"/>
                <w:sz w:val="18"/>
                <w:szCs w:val="18"/>
              </w:rPr>
            </w:pPr>
            <w:r w:rsidRPr="005D75B2">
              <w:rPr>
                <w:rFonts w:ascii="Century Gothic" w:hAnsi="Century Gothic"/>
                <w:sz w:val="18"/>
                <w:szCs w:val="18"/>
              </w:rPr>
              <w:t>Monitoring of standards through lesson observations, learning walks, book scrutiny and pupil progress meetings, providing staff with support and challenge to raise standards where required (including through more explicit teaching of vocabulary).</w:t>
            </w:r>
            <w:r>
              <w:rPr>
                <w:rFonts w:ascii="Century Gothic" w:hAnsi="Century Gothic"/>
                <w:sz w:val="18"/>
                <w:szCs w:val="18"/>
              </w:rPr>
              <w:t xml:space="preserve"> – Focus GD</w:t>
            </w:r>
          </w:p>
        </w:tc>
        <w:tc>
          <w:tcPr>
            <w:tcW w:w="1510" w:type="dxa"/>
          </w:tcPr>
          <w:p w:rsidR="008F64D3" w:rsidRPr="003B64B1" w:rsidRDefault="00F4057B" w:rsidP="00275CD0">
            <w:pPr>
              <w:rPr>
                <w:rFonts w:ascii="Century Gothic" w:hAnsi="Century Gothic"/>
                <w:sz w:val="18"/>
                <w:szCs w:val="18"/>
              </w:rPr>
            </w:pPr>
            <w:r>
              <w:rPr>
                <w:rFonts w:ascii="Century Gothic" w:hAnsi="Century Gothic"/>
                <w:sz w:val="18"/>
                <w:szCs w:val="18"/>
              </w:rPr>
              <w:t>NP/KE/JK</w:t>
            </w:r>
          </w:p>
        </w:tc>
        <w:tc>
          <w:tcPr>
            <w:tcW w:w="1455" w:type="dxa"/>
          </w:tcPr>
          <w:p w:rsidR="008F64D3" w:rsidRPr="003B64B1" w:rsidRDefault="00F4057B" w:rsidP="00275CD0">
            <w:pPr>
              <w:rPr>
                <w:rFonts w:ascii="Century Gothic" w:hAnsi="Century Gothic"/>
                <w:sz w:val="18"/>
                <w:szCs w:val="18"/>
              </w:rPr>
            </w:pPr>
            <w:r>
              <w:rPr>
                <w:rFonts w:ascii="Century Gothic" w:hAnsi="Century Gothic"/>
                <w:sz w:val="18"/>
                <w:szCs w:val="18"/>
              </w:rPr>
              <w:t>Dec</w:t>
            </w:r>
          </w:p>
        </w:tc>
        <w:tc>
          <w:tcPr>
            <w:tcW w:w="1483" w:type="dxa"/>
          </w:tcPr>
          <w:p w:rsidR="008F64D3" w:rsidRPr="003B64B1" w:rsidRDefault="008F64D3" w:rsidP="00F4057B">
            <w:pPr>
              <w:rPr>
                <w:rFonts w:ascii="Century Gothic" w:hAnsi="Century Gothic"/>
                <w:sz w:val="18"/>
                <w:szCs w:val="18"/>
              </w:rPr>
            </w:pPr>
          </w:p>
        </w:tc>
        <w:tc>
          <w:tcPr>
            <w:tcW w:w="920" w:type="dxa"/>
            <w:shd w:val="clear" w:color="auto" w:fill="auto"/>
          </w:tcPr>
          <w:p w:rsidR="008F64D3" w:rsidRPr="003B64B1" w:rsidRDefault="008F64D3" w:rsidP="00275CD0">
            <w:pPr>
              <w:rPr>
                <w:rFonts w:ascii="Century Gothic" w:hAnsi="Century Gothic"/>
                <w:sz w:val="18"/>
                <w:szCs w:val="18"/>
              </w:rPr>
            </w:pPr>
          </w:p>
        </w:tc>
      </w:tr>
      <w:tr w:rsidR="008F64D3" w:rsidRPr="003B64B1" w:rsidTr="00CC0FBC">
        <w:trPr>
          <w:trHeight w:val="375"/>
        </w:trPr>
        <w:tc>
          <w:tcPr>
            <w:tcW w:w="8580" w:type="dxa"/>
            <w:gridSpan w:val="2"/>
            <w:shd w:val="clear" w:color="auto" w:fill="D9D9D9" w:themeFill="background1" w:themeFillShade="D9"/>
          </w:tcPr>
          <w:p w:rsidR="008F64D3" w:rsidRDefault="008F64D3" w:rsidP="00275CD0">
            <w:pPr>
              <w:pStyle w:val="ListParagraph"/>
              <w:numPr>
                <w:ilvl w:val="0"/>
                <w:numId w:val="2"/>
              </w:numPr>
              <w:rPr>
                <w:rFonts w:ascii="Century Gothic" w:hAnsi="Century Gothic"/>
                <w:sz w:val="18"/>
                <w:szCs w:val="18"/>
              </w:rPr>
            </w:pPr>
            <w:r w:rsidRPr="003B64B1">
              <w:rPr>
                <w:rFonts w:ascii="Century Gothic" w:hAnsi="Century Gothic"/>
                <w:b/>
                <w:sz w:val="18"/>
                <w:szCs w:val="18"/>
              </w:rPr>
              <w:t>Christmas Milestone</w:t>
            </w:r>
            <w:r w:rsidRPr="003B64B1">
              <w:rPr>
                <w:rFonts w:ascii="Century Gothic" w:hAnsi="Century Gothic"/>
                <w:sz w:val="18"/>
                <w:szCs w:val="18"/>
              </w:rPr>
              <w:t xml:space="preserve">: </w:t>
            </w:r>
          </w:p>
          <w:p w:rsidR="0022062A" w:rsidRPr="0085735F" w:rsidRDefault="0022062A" w:rsidP="0022062A">
            <w:pPr>
              <w:pStyle w:val="ListParagraph"/>
              <w:numPr>
                <w:ilvl w:val="0"/>
                <w:numId w:val="2"/>
              </w:numPr>
              <w:rPr>
                <w:rFonts w:ascii="Century Gothic" w:hAnsi="Century Gothic"/>
                <w:sz w:val="18"/>
                <w:szCs w:val="18"/>
              </w:rPr>
            </w:pPr>
            <w:r w:rsidRPr="0085735F">
              <w:rPr>
                <w:rFonts w:ascii="Century Gothic" w:hAnsi="Century Gothic"/>
                <w:sz w:val="18"/>
                <w:szCs w:val="18"/>
              </w:rPr>
              <w:t xml:space="preserve">Year 1 = </w:t>
            </w:r>
            <w:r w:rsidR="00205F62">
              <w:rPr>
                <w:rFonts w:ascii="Century Gothic" w:hAnsi="Century Gothic"/>
                <w:sz w:val="18"/>
                <w:szCs w:val="18"/>
              </w:rPr>
              <w:t>R - 4/25 = 15%      G3    B1</w:t>
            </w:r>
            <w:r>
              <w:rPr>
                <w:rFonts w:ascii="Century Gothic" w:hAnsi="Century Gothic"/>
                <w:sz w:val="18"/>
                <w:szCs w:val="18"/>
              </w:rPr>
              <w:t xml:space="preserve">           </w:t>
            </w:r>
            <w:r w:rsidR="00205F62">
              <w:rPr>
                <w:rFonts w:ascii="Century Gothic" w:hAnsi="Century Gothic"/>
                <w:sz w:val="18"/>
                <w:szCs w:val="18"/>
              </w:rPr>
              <w:t xml:space="preserve">       W – 3/26 12%        G2</w:t>
            </w:r>
            <w:r>
              <w:rPr>
                <w:rFonts w:ascii="Century Gothic" w:hAnsi="Century Gothic"/>
                <w:sz w:val="18"/>
                <w:szCs w:val="18"/>
              </w:rPr>
              <w:t xml:space="preserve">   B1</w:t>
            </w:r>
          </w:p>
          <w:p w:rsidR="0022062A" w:rsidRPr="0085735F" w:rsidRDefault="0022062A" w:rsidP="0022062A">
            <w:pPr>
              <w:pStyle w:val="ListParagraph"/>
              <w:numPr>
                <w:ilvl w:val="0"/>
                <w:numId w:val="2"/>
              </w:numPr>
              <w:rPr>
                <w:rFonts w:ascii="Century Gothic" w:hAnsi="Century Gothic"/>
                <w:sz w:val="18"/>
                <w:szCs w:val="18"/>
              </w:rPr>
            </w:pPr>
            <w:r w:rsidRPr="0085735F">
              <w:rPr>
                <w:rFonts w:ascii="Century Gothic" w:hAnsi="Century Gothic"/>
                <w:sz w:val="18"/>
                <w:szCs w:val="18"/>
              </w:rPr>
              <w:t xml:space="preserve">Year 2 = </w:t>
            </w:r>
            <w:r w:rsidR="00435026">
              <w:rPr>
                <w:rFonts w:ascii="Century Gothic" w:hAnsi="Century Gothic"/>
                <w:sz w:val="18"/>
                <w:szCs w:val="18"/>
              </w:rPr>
              <w:t>R – 5</w:t>
            </w:r>
            <w:r w:rsidR="00205F62">
              <w:rPr>
                <w:rFonts w:ascii="Century Gothic" w:hAnsi="Century Gothic"/>
                <w:sz w:val="18"/>
                <w:szCs w:val="18"/>
              </w:rPr>
              <w:t>/38 = 18%     G2</w:t>
            </w:r>
            <w:r w:rsidR="00435026">
              <w:rPr>
                <w:rFonts w:ascii="Century Gothic" w:hAnsi="Century Gothic"/>
                <w:sz w:val="18"/>
                <w:szCs w:val="18"/>
              </w:rPr>
              <w:t xml:space="preserve">    B3</w:t>
            </w:r>
            <w:r>
              <w:rPr>
                <w:rFonts w:ascii="Century Gothic" w:hAnsi="Century Gothic"/>
                <w:sz w:val="18"/>
                <w:szCs w:val="18"/>
              </w:rPr>
              <w:t xml:space="preserve">        </w:t>
            </w:r>
            <w:r w:rsidR="00205F62">
              <w:rPr>
                <w:rFonts w:ascii="Century Gothic" w:hAnsi="Century Gothic"/>
                <w:sz w:val="18"/>
                <w:szCs w:val="18"/>
              </w:rPr>
              <w:t xml:space="preserve">          W – 5/38 13%        G2   B3</w:t>
            </w:r>
          </w:p>
          <w:p w:rsidR="0022062A" w:rsidRPr="0085735F" w:rsidRDefault="0022062A" w:rsidP="0022062A">
            <w:pPr>
              <w:pStyle w:val="ListParagraph"/>
              <w:numPr>
                <w:ilvl w:val="0"/>
                <w:numId w:val="2"/>
              </w:numPr>
              <w:rPr>
                <w:rFonts w:ascii="Century Gothic" w:hAnsi="Century Gothic"/>
                <w:sz w:val="18"/>
                <w:szCs w:val="18"/>
              </w:rPr>
            </w:pPr>
            <w:r w:rsidRPr="0085735F">
              <w:rPr>
                <w:rFonts w:ascii="Century Gothic" w:hAnsi="Century Gothic"/>
                <w:sz w:val="18"/>
                <w:szCs w:val="18"/>
              </w:rPr>
              <w:t xml:space="preserve">Year 3 = </w:t>
            </w:r>
            <w:r w:rsidR="00205F62">
              <w:rPr>
                <w:rFonts w:ascii="Century Gothic" w:hAnsi="Century Gothic"/>
                <w:sz w:val="18"/>
                <w:szCs w:val="18"/>
              </w:rPr>
              <w:t>R – 5/46 = 11%     G1    B4</w:t>
            </w:r>
            <w:r>
              <w:rPr>
                <w:rFonts w:ascii="Century Gothic" w:hAnsi="Century Gothic"/>
                <w:sz w:val="18"/>
                <w:szCs w:val="18"/>
              </w:rPr>
              <w:t xml:space="preserve">              </w:t>
            </w:r>
            <w:r w:rsidR="00205F62">
              <w:rPr>
                <w:rFonts w:ascii="Century Gothic" w:hAnsi="Century Gothic"/>
                <w:sz w:val="18"/>
                <w:szCs w:val="18"/>
              </w:rPr>
              <w:t xml:space="preserve">    W – 3/46 7%          G1   B2</w:t>
            </w:r>
          </w:p>
          <w:p w:rsidR="0022062A" w:rsidRPr="000369C8" w:rsidRDefault="0022062A" w:rsidP="0022062A">
            <w:pPr>
              <w:pStyle w:val="ListParagraph"/>
              <w:numPr>
                <w:ilvl w:val="0"/>
                <w:numId w:val="2"/>
              </w:numPr>
              <w:rPr>
                <w:rFonts w:ascii="Century Gothic" w:hAnsi="Century Gothic"/>
                <w:sz w:val="18"/>
                <w:szCs w:val="18"/>
              </w:rPr>
            </w:pPr>
            <w:r w:rsidRPr="000369C8">
              <w:rPr>
                <w:rFonts w:ascii="Century Gothic" w:hAnsi="Century Gothic"/>
                <w:sz w:val="18"/>
                <w:szCs w:val="18"/>
              </w:rPr>
              <w:t xml:space="preserve">Year 4 = </w:t>
            </w:r>
            <w:r>
              <w:rPr>
                <w:rFonts w:ascii="Century Gothic" w:hAnsi="Century Gothic"/>
                <w:sz w:val="18"/>
                <w:szCs w:val="18"/>
              </w:rPr>
              <w:t xml:space="preserve">R- 7/46 15%      </w:t>
            </w:r>
            <w:r w:rsidR="00205F62">
              <w:rPr>
                <w:rFonts w:ascii="Century Gothic" w:hAnsi="Century Gothic"/>
                <w:sz w:val="18"/>
                <w:szCs w:val="18"/>
              </w:rPr>
              <w:t xml:space="preserve">  </w:t>
            </w:r>
            <w:r>
              <w:rPr>
                <w:rFonts w:ascii="Century Gothic" w:hAnsi="Century Gothic"/>
                <w:sz w:val="18"/>
                <w:szCs w:val="18"/>
              </w:rPr>
              <w:t xml:space="preserve"> </w:t>
            </w:r>
            <w:r w:rsidR="00205F62">
              <w:rPr>
                <w:rFonts w:ascii="Century Gothic" w:hAnsi="Century Gothic"/>
                <w:sz w:val="18"/>
                <w:szCs w:val="18"/>
              </w:rPr>
              <w:t xml:space="preserve"> G4    B3  </w:t>
            </w:r>
            <w:r>
              <w:rPr>
                <w:rFonts w:ascii="Century Gothic" w:hAnsi="Century Gothic"/>
                <w:sz w:val="18"/>
                <w:szCs w:val="18"/>
              </w:rPr>
              <w:t xml:space="preserve">                W – 6</w:t>
            </w:r>
            <w:r w:rsidR="00205F62">
              <w:rPr>
                <w:rFonts w:ascii="Century Gothic" w:hAnsi="Century Gothic"/>
                <w:sz w:val="18"/>
                <w:szCs w:val="18"/>
              </w:rPr>
              <w:t xml:space="preserve">/46 13%        G5  </w:t>
            </w:r>
            <w:r>
              <w:rPr>
                <w:rFonts w:ascii="Century Gothic" w:hAnsi="Century Gothic"/>
                <w:sz w:val="18"/>
                <w:szCs w:val="18"/>
              </w:rPr>
              <w:t xml:space="preserve"> B5</w:t>
            </w:r>
          </w:p>
          <w:p w:rsidR="0022062A" w:rsidRDefault="0022062A" w:rsidP="0022062A">
            <w:pPr>
              <w:pStyle w:val="ListParagraph"/>
              <w:numPr>
                <w:ilvl w:val="0"/>
                <w:numId w:val="2"/>
              </w:numPr>
              <w:rPr>
                <w:rFonts w:ascii="Century Gothic" w:hAnsi="Century Gothic"/>
                <w:sz w:val="18"/>
                <w:szCs w:val="18"/>
              </w:rPr>
            </w:pPr>
            <w:r w:rsidRPr="000369C8">
              <w:rPr>
                <w:rFonts w:ascii="Century Gothic" w:hAnsi="Century Gothic"/>
                <w:sz w:val="18"/>
                <w:szCs w:val="18"/>
              </w:rPr>
              <w:t>Year 5 =</w:t>
            </w:r>
            <w:r>
              <w:rPr>
                <w:rFonts w:ascii="Century Gothic" w:hAnsi="Century Gothic"/>
                <w:sz w:val="18"/>
                <w:szCs w:val="18"/>
              </w:rPr>
              <w:t xml:space="preserve"> R – 4/46 9%     </w:t>
            </w:r>
            <w:r w:rsidR="00205F62">
              <w:rPr>
                <w:rFonts w:ascii="Century Gothic" w:hAnsi="Century Gothic"/>
                <w:sz w:val="18"/>
                <w:szCs w:val="18"/>
              </w:rPr>
              <w:t xml:space="preserve">   </w:t>
            </w:r>
            <w:r>
              <w:rPr>
                <w:rFonts w:ascii="Century Gothic" w:hAnsi="Century Gothic"/>
                <w:sz w:val="18"/>
                <w:szCs w:val="18"/>
              </w:rPr>
              <w:t xml:space="preserve"> </w:t>
            </w:r>
            <w:r w:rsidR="00205F62">
              <w:rPr>
                <w:rFonts w:ascii="Century Gothic" w:hAnsi="Century Gothic"/>
                <w:sz w:val="18"/>
                <w:szCs w:val="18"/>
              </w:rPr>
              <w:t xml:space="preserve"> G3    B1</w:t>
            </w:r>
            <w:r>
              <w:rPr>
                <w:rFonts w:ascii="Century Gothic" w:hAnsi="Century Gothic"/>
                <w:sz w:val="18"/>
                <w:szCs w:val="18"/>
              </w:rPr>
              <w:t xml:space="preserve">            </w:t>
            </w:r>
            <w:r w:rsidR="00205F62">
              <w:rPr>
                <w:rFonts w:ascii="Century Gothic" w:hAnsi="Century Gothic"/>
                <w:sz w:val="18"/>
                <w:szCs w:val="18"/>
              </w:rPr>
              <w:t xml:space="preserve">      W – 5/46 11%        G3   B2</w:t>
            </w:r>
          </w:p>
          <w:p w:rsidR="0022062A" w:rsidRPr="000369C8" w:rsidRDefault="00205F62" w:rsidP="0022062A">
            <w:pPr>
              <w:pStyle w:val="ListParagraph"/>
              <w:numPr>
                <w:ilvl w:val="0"/>
                <w:numId w:val="2"/>
              </w:numPr>
              <w:rPr>
                <w:rFonts w:ascii="Century Gothic" w:hAnsi="Century Gothic"/>
                <w:sz w:val="18"/>
                <w:szCs w:val="18"/>
              </w:rPr>
            </w:pPr>
            <w:r>
              <w:rPr>
                <w:rFonts w:ascii="Century Gothic" w:hAnsi="Century Gothic"/>
                <w:sz w:val="18"/>
                <w:szCs w:val="18"/>
              </w:rPr>
              <w:t>Year 6 = R – 5/42 12%   G3      B2</w:t>
            </w:r>
            <w:r w:rsidR="0022062A">
              <w:rPr>
                <w:rFonts w:ascii="Century Gothic" w:hAnsi="Century Gothic"/>
                <w:sz w:val="18"/>
                <w:szCs w:val="18"/>
              </w:rPr>
              <w:t xml:space="preserve">          </w:t>
            </w:r>
            <w:r>
              <w:rPr>
                <w:rFonts w:ascii="Century Gothic" w:hAnsi="Century Gothic"/>
                <w:sz w:val="18"/>
                <w:szCs w:val="18"/>
              </w:rPr>
              <w:t xml:space="preserve">       W – 5/42 12%           G3    B2</w:t>
            </w:r>
          </w:p>
          <w:p w:rsidR="009965D4" w:rsidRPr="003071A8" w:rsidRDefault="009965D4" w:rsidP="0022062A">
            <w:pPr>
              <w:pStyle w:val="ListParagraph"/>
              <w:rPr>
                <w:rFonts w:ascii="Century Gothic" w:hAnsi="Century Gothic"/>
                <w:color w:val="385623" w:themeColor="accent6" w:themeShade="80"/>
                <w:sz w:val="18"/>
                <w:szCs w:val="18"/>
              </w:rPr>
            </w:pPr>
          </w:p>
        </w:tc>
        <w:tc>
          <w:tcPr>
            <w:tcW w:w="1510" w:type="dxa"/>
          </w:tcPr>
          <w:p w:rsidR="008F64D3" w:rsidRPr="003B64B1" w:rsidRDefault="008F64D3" w:rsidP="00275CD0">
            <w:pPr>
              <w:rPr>
                <w:rFonts w:ascii="Century Gothic" w:hAnsi="Century Gothic"/>
                <w:sz w:val="18"/>
                <w:szCs w:val="18"/>
              </w:rPr>
            </w:pPr>
          </w:p>
        </w:tc>
        <w:tc>
          <w:tcPr>
            <w:tcW w:w="1455" w:type="dxa"/>
          </w:tcPr>
          <w:p w:rsidR="008F64D3" w:rsidRPr="003B64B1" w:rsidRDefault="008F64D3" w:rsidP="00275CD0">
            <w:pPr>
              <w:rPr>
                <w:rFonts w:ascii="Century Gothic" w:hAnsi="Century Gothic"/>
                <w:sz w:val="18"/>
                <w:szCs w:val="18"/>
              </w:rPr>
            </w:pPr>
          </w:p>
        </w:tc>
        <w:tc>
          <w:tcPr>
            <w:tcW w:w="1483" w:type="dxa"/>
          </w:tcPr>
          <w:p w:rsidR="008F64D3" w:rsidRPr="003B64B1" w:rsidRDefault="008F64D3" w:rsidP="00275CD0">
            <w:pPr>
              <w:rPr>
                <w:rFonts w:ascii="Century Gothic" w:hAnsi="Century Gothic"/>
                <w:sz w:val="18"/>
                <w:szCs w:val="18"/>
              </w:rPr>
            </w:pPr>
          </w:p>
        </w:tc>
        <w:tc>
          <w:tcPr>
            <w:tcW w:w="920" w:type="dxa"/>
            <w:shd w:val="clear" w:color="auto" w:fill="auto"/>
          </w:tcPr>
          <w:p w:rsidR="008F64D3" w:rsidRPr="003B64B1" w:rsidRDefault="008F64D3" w:rsidP="00275CD0">
            <w:pPr>
              <w:rPr>
                <w:rFonts w:ascii="Century Gothic" w:hAnsi="Century Gothic"/>
                <w:sz w:val="18"/>
                <w:szCs w:val="18"/>
              </w:rPr>
            </w:pPr>
          </w:p>
        </w:tc>
      </w:tr>
      <w:tr w:rsidR="00B95A11" w:rsidRPr="003B64B1" w:rsidTr="00CC0FBC">
        <w:trPr>
          <w:trHeight w:val="375"/>
        </w:trPr>
        <w:tc>
          <w:tcPr>
            <w:tcW w:w="8580" w:type="dxa"/>
            <w:gridSpan w:val="2"/>
          </w:tcPr>
          <w:p w:rsidR="00B95A11" w:rsidRDefault="00B95A11" w:rsidP="00B95A11">
            <w:pPr>
              <w:pStyle w:val="ListParagraph"/>
              <w:numPr>
                <w:ilvl w:val="0"/>
                <w:numId w:val="2"/>
              </w:numPr>
              <w:rPr>
                <w:rFonts w:ascii="Century Gothic" w:hAnsi="Century Gothic"/>
                <w:sz w:val="18"/>
                <w:szCs w:val="18"/>
              </w:rPr>
            </w:pPr>
            <w:r>
              <w:rPr>
                <w:rFonts w:ascii="Century Gothic" w:hAnsi="Century Gothic"/>
                <w:sz w:val="18"/>
                <w:szCs w:val="18"/>
              </w:rPr>
              <w:t>Use data from Autumn to re-identify target children. Set up intervention groups for those who are working below ARE or those that are not achieving their full potential.</w:t>
            </w:r>
          </w:p>
          <w:p w:rsidR="00B95A11" w:rsidRPr="003B64B1" w:rsidRDefault="00B95A11" w:rsidP="00B95A11">
            <w:pPr>
              <w:pStyle w:val="ListParagraph"/>
              <w:rPr>
                <w:rFonts w:ascii="Century Gothic" w:hAnsi="Century Gothic"/>
                <w:sz w:val="18"/>
                <w:szCs w:val="18"/>
              </w:rPr>
            </w:pPr>
          </w:p>
        </w:tc>
        <w:tc>
          <w:tcPr>
            <w:tcW w:w="1510" w:type="dxa"/>
          </w:tcPr>
          <w:p w:rsidR="00B95A11" w:rsidRPr="003B64B1" w:rsidRDefault="00B95A11" w:rsidP="00B95A11">
            <w:pPr>
              <w:rPr>
                <w:rFonts w:ascii="Century Gothic" w:hAnsi="Century Gothic"/>
                <w:sz w:val="18"/>
                <w:szCs w:val="18"/>
              </w:rPr>
            </w:pPr>
            <w:r>
              <w:rPr>
                <w:rFonts w:ascii="Century Gothic" w:hAnsi="Century Gothic"/>
                <w:sz w:val="18"/>
                <w:szCs w:val="18"/>
              </w:rPr>
              <w:t>JN/BJL/EH/JK/NP</w:t>
            </w:r>
          </w:p>
        </w:tc>
        <w:tc>
          <w:tcPr>
            <w:tcW w:w="1455" w:type="dxa"/>
          </w:tcPr>
          <w:p w:rsidR="00B95A11" w:rsidRPr="003B64B1" w:rsidRDefault="00B95A11" w:rsidP="00B95A11">
            <w:pPr>
              <w:rPr>
                <w:rFonts w:ascii="Century Gothic" w:hAnsi="Century Gothic"/>
                <w:sz w:val="18"/>
                <w:szCs w:val="18"/>
              </w:rPr>
            </w:pPr>
            <w:r>
              <w:rPr>
                <w:rFonts w:ascii="Century Gothic" w:hAnsi="Century Gothic"/>
                <w:sz w:val="18"/>
                <w:szCs w:val="18"/>
              </w:rPr>
              <w:t>Jan</w:t>
            </w:r>
          </w:p>
        </w:tc>
        <w:tc>
          <w:tcPr>
            <w:tcW w:w="1483" w:type="dxa"/>
          </w:tcPr>
          <w:p w:rsidR="00B95A11" w:rsidRPr="003B64B1" w:rsidRDefault="00B95A11" w:rsidP="00B95A11">
            <w:pPr>
              <w:rPr>
                <w:rFonts w:ascii="Century Gothic" w:hAnsi="Century Gothic"/>
                <w:sz w:val="18"/>
                <w:szCs w:val="18"/>
              </w:rPr>
            </w:pPr>
          </w:p>
        </w:tc>
        <w:tc>
          <w:tcPr>
            <w:tcW w:w="920" w:type="dxa"/>
            <w:shd w:val="clear" w:color="auto" w:fill="auto"/>
          </w:tcPr>
          <w:p w:rsidR="00B95A11" w:rsidRPr="003B64B1" w:rsidRDefault="00B95A11" w:rsidP="00B95A11">
            <w:pPr>
              <w:rPr>
                <w:rFonts w:ascii="Century Gothic" w:hAnsi="Century Gothic"/>
                <w:sz w:val="18"/>
                <w:szCs w:val="18"/>
              </w:rPr>
            </w:pPr>
          </w:p>
        </w:tc>
      </w:tr>
      <w:tr w:rsidR="00B95A11" w:rsidRPr="003B64B1" w:rsidTr="00B95A11">
        <w:trPr>
          <w:trHeight w:val="375"/>
        </w:trPr>
        <w:tc>
          <w:tcPr>
            <w:tcW w:w="8435" w:type="dxa"/>
            <w:gridSpan w:val="2"/>
          </w:tcPr>
          <w:p w:rsidR="00B95A11" w:rsidRPr="00562860" w:rsidRDefault="00B95A11" w:rsidP="00B95A11">
            <w:pPr>
              <w:pStyle w:val="ListParagraph"/>
              <w:numPr>
                <w:ilvl w:val="0"/>
                <w:numId w:val="2"/>
              </w:numPr>
              <w:rPr>
                <w:rFonts w:ascii="Century Gothic" w:hAnsi="Century Gothic"/>
                <w:sz w:val="18"/>
                <w:szCs w:val="18"/>
              </w:rPr>
            </w:pPr>
            <w:r>
              <w:rPr>
                <w:rFonts w:ascii="Century Gothic" w:hAnsi="Century Gothic"/>
                <w:sz w:val="18"/>
                <w:szCs w:val="18"/>
              </w:rPr>
              <w:t>Review t</w:t>
            </w:r>
            <w:r w:rsidRPr="00562860">
              <w:rPr>
                <w:rFonts w:ascii="Century Gothic" w:hAnsi="Century Gothic"/>
                <w:sz w:val="18"/>
                <w:szCs w:val="18"/>
              </w:rPr>
              <w:t>arget children are</w:t>
            </w:r>
            <w:r>
              <w:rPr>
                <w:rFonts w:ascii="Century Gothic" w:hAnsi="Century Gothic"/>
                <w:sz w:val="18"/>
                <w:szCs w:val="18"/>
              </w:rPr>
              <w:t xml:space="preserve"> have been</w:t>
            </w:r>
            <w:r w:rsidRPr="00562860">
              <w:rPr>
                <w:rFonts w:ascii="Century Gothic" w:hAnsi="Century Gothic"/>
                <w:sz w:val="18"/>
                <w:szCs w:val="18"/>
              </w:rPr>
              <w:t xml:space="preserve"> identified and</w:t>
            </w:r>
            <w:r>
              <w:rPr>
                <w:rFonts w:ascii="Century Gothic" w:hAnsi="Century Gothic"/>
                <w:sz w:val="18"/>
                <w:szCs w:val="18"/>
              </w:rPr>
              <w:t xml:space="preserve"> re-evaluate</w:t>
            </w:r>
            <w:r w:rsidRPr="00562860">
              <w:rPr>
                <w:rFonts w:ascii="Century Gothic" w:hAnsi="Century Gothic"/>
                <w:sz w:val="18"/>
                <w:szCs w:val="18"/>
              </w:rPr>
              <w:t xml:space="preserve"> intervention groups </w:t>
            </w:r>
            <w:r>
              <w:rPr>
                <w:rFonts w:ascii="Century Gothic" w:hAnsi="Century Gothic"/>
                <w:sz w:val="18"/>
                <w:szCs w:val="18"/>
              </w:rPr>
              <w:t>-</w:t>
            </w:r>
            <w:r w:rsidRPr="00562860">
              <w:rPr>
                <w:rFonts w:ascii="Century Gothic" w:hAnsi="Century Gothic"/>
                <w:sz w:val="18"/>
                <w:szCs w:val="18"/>
              </w:rPr>
              <w:t xml:space="preserve">who are working </w:t>
            </w:r>
            <w:r>
              <w:rPr>
                <w:rFonts w:ascii="Century Gothic" w:hAnsi="Century Gothic"/>
                <w:sz w:val="18"/>
                <w:szCs w:val="18"/>
              </w:rPr>
              <w:t>at</w:t>
            </w:r>
            <w:r w:rsidRPr="00562860">
              <w:rPr>
                <w:rFonts w:ascii="Century Gothic" w:hAnsi="Century Gothic"/>
                <w:sz w:val="18"/>
                <w:szCs w:val="18"/>
              </w:rPr>
              <w:t xml:space="preserve"> national expectation, but are capable of achieving higher</w:t>
            </w:r>
          </w:p>
        </w:tc>
        <w:tc>
          <w:tcPr>
            <w:tcW w:w="1677" w:type="dxa"/>
          </w:tcPr>
          <w:p w:rsidR="00B95A11" w:rsidRPr="003B64B1" w:rsidRDefault="00B95A11" w:rsidP="00B95A11">
            <w:pPr>
              <w:rPr>
                <w:rFonts w:ascii="Century Gothic" w:hAnsi="Century Gothic"/>
                <w:sz w:val="18"/>
                <w:szCs w:val="18"/>
              </w:rPr>
            </w:pPr>
            <w:r>
              <w:rPr>
                <w:rFonts w:ascii="Century Gothic" w:hAnsi="Century Gothic"/>
                <w:sz w:val="18"/>
                <w:szCs w:val="18"/>
              </w:rPr>
              <w:t>All teachers/ KE/NP</w:t>
            </w:r>
          </w:p>
        </w:tc>
        <w:tc>
          <w:tcPr>
            <w:tcW w:w="1444" w:type="dxa"/>
          </w:tcPr>
          <w:p w:rsidR="00B95A11" w:rsidRDefault="00B95A11" w:rsidP="00B95A11">
            <w:pPr>
              <w:rPr>
                <w:rFonts w:ascii="Century Gothic" w:hAnsi="Century Gothic"/>
                <w:sz w:val="18"/>
                <w:szCs w:val="18"/>
              </w:rPr>
            </w:pPr>
            <w:r>
              <w:rPr>
                <w:rFonts w:ascii="Century Gothic" w:hAnsi="Century Gothic"/>
                <w:sz w:val="18"/>
                <w:szCs w:val="18"/>
              </w:rPr>
              <w:t>Feb</w:t>
            </w:r>
          </w:p>
          <w:p w:rsidR="00B95A11" w:rsidRPr="003B64B1" w:rsidRDefault="00B95A11" w:rsidP="00B95A11">
            <w:pPr>
              <w:rPr>
                <w:rFonts w:ascii="Century Gothic" w:hAnsi="Century Gothic"/>
                <w:sz w:val="18"/>
                <w:szCs w:val="18"/>
              </w:rPr>
            </w:pPr>
            <w:r>
              <w:rPr>
                <w:rFonts w:ascii="Century Gothic" w:hAnsi="Century Gothic"/>
                <w:sz w:val="18"/>
                <w:szCs w:val="18"/>
              </w:rPr>
              <w:t>Apr</w:t>
            </w:r>
          </w:p>
        </w:tc>
        <w:tc>
          <w:tcPr>
            <w:tcW w:w="1474" w:type="dxa"/>
          </w:tcPr>
          <w:p w:rsidR="00B95A11" w:rsidRPr="003B64B1" w:rsidRDefault="00B95A11" w:rsidP="00B95A11">
            <w:pPr>
              <w:rPr>
                <w:rFonts w:ascii="Century Gothic" w:hAnsi="Century Gothic"/>
                <w:sz w:val="18"/>
                <w:szCs w:val="18"/>
              </w:rPr>
            </w:pPr>
          </w:p>
        </w:tc>
        <w:tc>
          <w:tcPr>
            <w:tcW w:w="918" w:type="dxa"/>
            <w:shd w:val="clear" w:color="auto" w:fill="auto"/>
          </w:tcPr>
          <w:p w:rsidR="00B95A11" w:rsidRPr="003B64B1" w:rsidRDefault="00B95A11" w:rsidP="00B95A11">
            <w:pPr>
              <w:rPr>
                <w:rFonts w:ascii="Century Gothic" w:hAnsi="Century Gothic"/>
                <w:sz w:val="18"/>
                <w:szCs w:val="18"/>
              </w:rPr>
            </w:pPr>
          </w:p>
        </w:tc>
      </w:tr>
      <w:tr w:rsidR="00B95A11" w:rsidRPr="003B64B1" w:rsidTr="00B95A11">
        <w:trPr>
          <w:trHeight w:val="375"/>
        </w:trPr>
        <w:tc>
          <w:tcPr>
            <w:tcW w:w="8435" w:type="dxa"/>
            <w:gridSpan w:val="2"/>
          </w:tcPr>
          <w:p w:rsidR="00B95A11" w:rsidRPr="00562860" w:rsidRDefault="00B95A11" w:rsidP="00B95A11">
            <w:pPr>
              <w:pStyle w:val="ListParagraph"/>
              <w:numPr>
                <w:ilvl w:val="0"/>
                <w:numId w:val="2"/>
              </w:numPr>
              <w:rPr>
                <w:rFonts w:ascii="Century Gothic" w:hAnsi="Century Gothic"/>
                <w:sz w:val="18"/>
                <w:szCs w:val="18"/>
              </w:rPr>
            </w:pPr>
            <w:r w:rsidRPr="00562860">
              <w:rPr>
                <w:rFonts w:ascii="Century Gothic" w:hAnsi="Century Gothic"/>
                <w:sz w:val="18"/>
                <w:szCs w:val="18"/>
              </w:rPr>
              <w:t>Maximise opportunities for more able children to extend their learning beyond NE</w:t>
            </w:r>
          </w:p>
        </w:tc>
        <w:tc>
          <w:tcPr>
            <w:tcW w:w="1677" w:type="dxa"/>
          </w:tcPr>
          <w:p w:rsidR="00B95A11" w:rsidRPr="003B64B1" w:rsidRDefault="00B95A11" w:rsidP="00B95A11">
            <w:pPr>
              <w:rPr>
                <w:rFonts w:ascii="Century Gothic" w:hAnsi="Century Gothic"/>
                <w:sz w:val="18"/>
                <w:szCs w:val="18"/>
              </w:rPr>
            </w:pPr>
            <w:r>
              <w:rPr>
                <w:rFonts w:ascii="Century Gothic" w:hAnsi="Century Gothic"/>
                <w:sz w:val="18"/>
                <w:szCs w:val="18"/>
              </w:rPr>
              <w:t>All Teachers</w:t>
            </w:r>
          </w:p>
        </w:tc>
        <w:tc>
          <w:tcPr>
            <w:tcW w:w="1444" w:type="dxa"/>
          </w:tcPr>
          <w:p w:rsidR="00B95A11" w:rsidRDefault="00B95A11" w:rsidP="00B95A11">
            <w:pPr>
              <w:rPr>
                <w:rFonts w:ascii="Century Gothic" w:hAnsi="Century Gothic"/>
                <w:sz w:val="18"/>
                <w:szCs w:val="18"/>
              </w:rPr>
            </w:pPr>
            <w:r>
              <w:rPr>
                <w:rFonts w:ascii="Century Gothic" w:hAnsi="Century Gothic"/>
                <w:sz w:val="18"/>
                <w:szCs w:val="18"/>
              </w:rPr>
              <w:t>Feb</w:t>
            </w:r>
          </w:p>
          <w:p w:rsidR="00B95A11" w:rsidRPr="003B64B1" w:rsidRDefault="00B95A11" w:rsidP="00B95A11">
            <w:pPr>
              <w:rPr>
                <w:rFonts w:ascii="Century Gothic" w:hAnsi="Century Gothic"/>
                <w:sz w:val="18"/>
                <w:szCs w:val="18"/>
              </w:rPr>
            </w:pPr>
            <w:r>
              <w:rPr>
                <w:rFonts w:ascii="Century Gothic" w:hAnsi="Century Gothic"/>
                <w:sz w:val="18"/>
                <w:szCs w:val="18"/>
              </w:rPr>
              <w:t>Apr</w:t>
            </w:r>
          </w:p>
        </w:tc>
        <w:tc>
          <w:tcPr>
            <w:tcW w:w="1474" w:type="dxa"/>
          </w:tcPr>
          <w:p w:rsidR="00B95A11" w:rsidRPr="003B64B1" w:rsidRDefault="00B95A11" w:rsidP="00B95A11">
            <w:pPr>
              <w:rPr>
                <w:rFonts w:ascii="Century Gothic" w:hAnsi="Century Gothic"/>
                <w:sz w:val="18"/>
                <w:szCs w:val="18"/>
              </w:rPr>
            </w:pPr>
          </w:p>
        </w:tc>
        <w:tc>
          <w:tcPr>
            <w:tcW w:w="918" w:type="dxa"/>
            <w:shd w:val="clear" w:color="auto" w:fill="auto"/>
          </w:tcPr>
          <w:p w:rsidR="00B95A11" w:rsidRPr="003B64B1" w:rsidRDefault="00B95A11" w:rsidP="00B95A11">
            <w:pPr>
              <w:rPr>
                <w:rFonts w:ascii="Century Gothic" w:hAnsi="Century Gothic"/>
                <w:sz w:val="18"/>
                <w:szCs w:val="18"/>
              </w:rPr>
            </w:pPr>
          </w:p>
        </w:tc>
      </w:tr>
      <w:tr w:rsidR="00B95A11" w:rsidRPr="003B64B1" w:rsidTr="00B95A11">
        <w:trPr>
          <w:trHeight w:val="375"/>
        </w:trPr>
        <w:tc>
          <w:tcPr>
            <w:tcW w:w="8435" w:type="dxa"/>
            <w:gridSpan w:val="2"/>
          </w:tcPr>
          <w:p w:rsidR="00B95A11" w:rsidRPr="00562860" w:rsidRDefault="00B95A11" w:rsidP="00B95A11">
            <w:pPr>
              <w:pStyle w:val="ListParagraph"/>
              <w:numPr>
                <w:ilvl w:val="0"/>
                <w:numId w:val="2"/>
              </w:numPr>
              <w:rPr>
                <w:rFonts w:ascii="Century Gothic" w:hAnsi="Century Gothic"/>
                <w:sz w:val="18"/>
                <w:szCs w:val="18"/>
              </w:rPr>
            </w:pPr>
            <w:r>
              <w:rPr>
                <w:rFonts w:ascii="Century Gothic" w:hAnsi="Century Gothic"/>
                <w:sz w:val="18"/>
                <w:szCs w:val="18"/>
              </w:rPr>
              <w:t>Analyse t</w:t>
            </w:r>
            <w:r w:rsidRPr="00562860">
              <w:rPr>
                <w:rFonts w:ascii="Century Gothic" w:hAnsi="Century Gothic"/>
                <w:sz w:val="18"/>
                <w:szCs w:val="18"/>
              </w:rPr>
              <w:t>ermly assessments to track targeted children</w:t>
            </w:r>
          </w:p>
        </w:tc>
        <w:tc>
          <w:tcPr>
            <w:tcW w:w="1677" w:type="dxa"/>
          </w:tcPr>
          <w:p w:rsidR="00B95A11" w:rsidRDefault="00B95A11" w:rsidP="00B95A11">
            <w:pPr>
              <w:rPr>
                <w:rFonts w:ascii="Century Gothic" w:hAnsi="Century Gothic"/>
                <w:sz w:val="18"/>
                <w:szCs w:val="18"/>
              </w:rPr>
            </w:pPr>
            <w:r>
              <w:rPr>
                <w:rFonts w:ascii="Century Gothic" w:hAnsi="Century Gothic"/>
                <w:sz w:val="18"/>
                <w:szCs w:val="18"/>
              </w:rPr>
              <w:t>NP</w:t>
            </w:r>
          </w:p>
        </w:tc>
        <w:tc>
          <w:tcPr>
            <w:tcW w:w="1444" w:type="dxa"/>
          </w:tcPr>
          <w:p w:rsidR="00B95A11" w:rsidRDefault="00B95A11" w:rsidP="00B95A11">
            <w:pPr>
              <w:rPr>
                <w:rFonts w:ascii="Century Gothic" w:hAnsi="Century Gothic"/>
                <w:sz w:val="18"/>
                <w:szCs w:val="18"/>
              </w:rPr>
            </w:pPr>
            <w:r>
              <w:rPr>
                <w:rFonts w:ascii="Century Gothic" w:hAnsi="Century Gothic"/>
                <w:sz w:val="18"/>
                <w:szCs w:val="18"/>
              </w:rPr>
              <w:t>Apr</w:t>
            </w:r>
          </w:p>
        </w:tc>
        <w:tc>
          <w:tcPr>
            <w:tcW w:w="1474" w:type="dxa"/>
          </w:tcPr>
          <w:p w:rsidR="00B95A11" w:rsidRPr="003B64B1" w:rsidRDefault="00B95A11" w:rsidP="00B95A11">
            <w:pPr>
              <w:rPr>
                <w:rFonts w:ascii="Century Gothic" w:hAnsi="Century Gothic"/>
                <w:sz w:val="18"/>
                <w:szCs w:val="18"/>
              </w:rPr>
            </w:pPr>
          </w:p>
        </w:tc>
        <w:tc>
          <w:tcPr>
            <w:tcW w:w="918" w:type="dxa"/>
            <w:shd w:val="clear" w:color="auto" w:fill="auto"/>
          </w:tcPr>
          <w:p w:rsidR="00B95A11" w:rsidRPr="003B64B1" w:rsidRDefault="00B95A11" w:rsidP="00B95A11">
            <w:pPr>
              <w:rPr>
                <w:rFonts w:ascii="Century Gothic" w:hAnsi="Century Gothic"/>
                <w:sz w:val="18"/>
                <w:szCs w:val="18"/>
              </w:rPr>
            </w:pPr>
          </w:p>
        </w:tc>
      </w:tr>
      <w:tr w:rsidR="00B95A11" w:rsidRPr="003B64B1" w:rsidTr="00B95A11">
        <w:trPr>
          <w:trHeight w:val="375"/>
        </w:trPr>
        <w:tc>
          <w:tcPr>
            <w:tcW w:w="8435" w:type="dxa"/>
            <w:gridSpan w:val="2"/>
          </w:tcPr>
          <w:p w:rsidR="00B95A11" w:rsidRPr="003071A8" w:rsidRDefault="00B95A11" w:rsidP="00B95A11">
            <w:pPr>
              <w:pStyle w:val="ListParagraph"/>
              <w:numPr>
                <w:ilvl w:val="0"/>
                <w:numId w:val="2"/>
              </w:numPr>
              <w:rPr>
                <w:rFonts w:ascii="Century Gothic" w:hAnsi="Century Gothic"/>
                <w:sz w:val="18"/>
                <w:szCs w:val="18"/>
              </w:rPr>
            </w:pPr>
            <w:r w:rsidRPr="003071A8">
              <w:rPr>
                <w:rFonts w:ascii="Century Gothic" w:hAnsi="Century Gothic"/>
                <w:sz w:val="18"/>
                <w:szCs w:val="18"/>
              </w:rPr>
              <w:t xml:space="preserve">Collect and analyse data from </w:t>
            </w:r>
            <w:r>
              <w:rPr>
                <w:rFonts w:ascii="Century Gothic" w:hAnsi="Century Gothic"/>
                <w:sz w:val="18"/>
                <w:szCs w:val="18"/>
              </w:rPr>
              <w:t>N1 - Y6</w:t>
            </w:r>
            <w:r w:rsidRPr="003071A8">
              <w:rPr>
                <w:rFonts w:ascii="Century Gothic" w:hAnsi="Century Gothic"/>
                <w:sz w:val="18"/>
                <w:szCs w:val="18"/>
              </w:rPr>
              <w:t xml:space="preserve"> to identify c</w:t>
            </w:r>
            <w:r w:rsidR="001628E8">
              <w:rPr>
                <w:rFonts w:ascii="Century Gothic" w:hAnsi="Century Gothic"/>
                <w:sz w:val="18"/>
                <w:szCs w:val="18"/>
              </w:rPr>
              <w:t>urrent position at end of Spr 2</w:t>
            </w:r>
            <w:r w:rsidRPr="003071A8">
              <w:rPr>
                <w:rFonts w:ascii="Century Gothic" w:hAnsi="Century Gothic"/>
                <w:sz w:val="18"/>
                <w:szCs w:val="18"/>
              </w:rPr>
              <w:t xml:space="preserve">. Re-evaluate target groups of children for Spring and identify gaps in learning. </w:t>
            </w:r>
          </w:p>
        </w:tc>
        <w:tc>
          <w:tcPr>
            <w:tcW w:w="1677" w:type="dxa"/>
          </w:tcPr>
          <w:p w:rsidR="00B95A11" w:rsidRPr="00F4057B" w:rsidRDefault="00B95A11" w:rsidP="00B95A11">
            <w:pPr>
              <w:rPr>
                <w:rFonts w:ascii="Century Gothic" w:hAnsi="Century Gothic"/>
                <w:sz w:val="18"/>
                <w:szCs w:val="18"/>
              </w:rPr>
            </w:pPr>
            <w:r w:rsidRPr="00F4057B">
              <w:rPr>
                <w:rFonts w:ascii="Century Gothic" w:hAnsi="Century Gothic"/>
                <w:sz w:val="18"/>
                <w:szCs w:val="18"/>
              </w:rPr>
              <w:t>JN/BJL/EF/JK/NP</w:t>
            </w:r>
          </w:p>
        </w:tc>
        <w:tc>
          <w:tcPr>
            <w:tcW w:w="1444" w:type="dxa"/>
          </w:tcPr>
          <w:p w:rsidR="00B95A11" w:rsidRPr="00F4057B" w:rsidRDefault="00B95A11" w:rsidP="00B95A11">
            <w:pPr>
              <w:rPr>
                <w:rFonts w:ascii="Century Gothic" w:hAnsi="Century Gothic"/>
                <w:sz w:val="18"/>
                <w:szCs w:val="18"/>
              </w:rPr>
            </w:pPr>
            <w:r>
              <w:rPr>
                <w:rFonts w:ascii="Century Gothic" w:hAnsi="Century Gothic"/>
                <w:sz w:val="18"/>
                <w:szCs w:val="18"/>
              </w:rPr>
              <w:t>Apr</w:t>
            </w:r>
          </w:p>
        </w:tc>
        <w:tc>
          <w:tcPr>
            <w:tcW w:w="1474" w:type="dxa"/>
          </w:tcPr>
          <w:p w:rsidR="00B95A11" w:rsidRPr="00CC0FBC" w:rsidRDefault="00B95A11" w:rsidP="00B95A11">
            <w:pPr>
              <w:rPr>
                <w:rFonts w:ascii="Century Gothic" w:hAnsi="Century Gothic"/>
                <w:sz w:val="18"/>
                <w:szCs w:val="18"/>
                <w:highlight w:val="yellow"/>
              </w:rPr>
            </w:pPr>
          </w:p>
        </w:tc>
        <w:tc>
          <w:tcPr>
            <w:tcW w:w="918" w:type="dxa"/>
            <w:shd w:val="clear" w:color="auto" w:fill="auto"/>
          </w:tcPr>
          <w:p w:rsidR="00B95A11" w:rsidRPr="003B64B1" w:rsidRDefault="00B95A11" w:rsidP="00B95A11">
            <w:pPr>
              <w:rPr>
                <w:rFonts w:ascii="Century Gothic" w:hAnsi="Century Gothic"/>
                <w:sz w:val="18"/>
                <w:szCs w:val="18"/>
              </w:rPr>
            </w:pPr>
          </w:p>
        </w:tc>
      </w:tr>
      <w:tr w:rsidR="00B95A11" w:rsidRPr="003B64B1" w:rsidTr="00B95A11">
        <w:trPr>
          <w:trHeight w:val="375"/>
        </w:trPr>
        <w:tc>
          <w:tcPr>
            <w:tcW w:w="8435" w:type="dxa"/>
            <w:gridSpan w:val="2"/>
          </w:tcPr>
          <w:p w:rsidR="00B95A11" w:rsidRPr="003071A8" w:rsidRDefault="00B95A11" w:rsidP="00B95A11">
            <w:pPr>
              <w:pStyle w:val="ListParagraph"/>
              <w:numPr>
                <w:ilvl w:val="0"/>
                <w:numId w:val="2"/>
              </w:numPr>
              <w:rPr>
                <w:rFonts w:ascii="Century Gothic" w:hAnsi="Century Gothic"/>
                <w:sz w:val="18"/>
                <w:szCs w:val="18"/>
              </w:rPr>
            </w:pPr>
            <w:r>
              <w:rPr>
                <w:rFonts w:ascii="Century Gothic" w:hAnsi="Century Gothic"/>
                <w:sz w:val="18"/>
                <w:szCs w:val="18"/>
              </w:rPr>
              <w:t>Meet with teachers to discuss and identify hurdles and successes for each child working at a GD level. Re-evaluate target children.</w:t>
            </w:r>
          </w:p>
        </w:tc>
        <w:tc>
          <w:tcPr>
            <w:tcW w:w="1677" w:type="dxa"/>
          </w:tcPr>
          <w:p w:rsidR="00B95A11" w:rsidRPr="00F4057B" w:rsidRDefault="00B95A11" w:rsidP="00B95A11">
            <w:pPr>
              <w:rPr>
                <w:rFonts w:ascii="Century Gothic" w:hAnsi="Century Gothic"/>
                <w:sz w:val="18"/>
                <w:szCs w:val="18"/>
              </w:rPr>
            </w:pPr>
            <w:r w:rsidRPr="00F4057B">
              <w:rPr>
                <w:rFonts w:ascii="Century Gothic" w:hAnsi="Century Gothic"/>
                <w:sz w:val="18"/>
                <w:szCs w:val="18"/>
              </w:rPr>
              <w:t>NP/KE/ all Teachers</w:t>
            </w:r>
          </w:p>
        </w:tc>
        <w:tc>
          <w:tcPr>
            <w:tcW w:w="1444" w:type="dxa"/>
          </w:tcPr>
          <w:p w:rsidR="00B95A11" w:rsidRPr="00F4057B" w:rsidRDefault="00B95A11" w:rsidP="00B95A11">
            <w:pPr>
              <w:rPr>
                <w:rFonts w:ascii="Century Gothic" w:hAnsi="Century Gothic"/>
                <w:sz w:val="18"/>
                <w:szCs w:val="18"/>
              </w:rPr>
            </w:pPr>
            <w:r>
              <w:rPr>
                <w:rFonts w:ascii="Century Gothic" w:hAnsi="Century Gothic"/>
                <w:sz w:val="18"/>
                <w:szCs w:val="18"/>
              </w:rPr>
              <w:t>Apr</w:t>
            </w:r>
          </w:p>
        </w:tc>
        <w:tc>
          <w:tcPr>
            <w:tcW w:w="1474" w:type="dxa"/>
          </w:tcPr>
          <w:p w:rsidR="00B95A11" w:rsidRPr="00CC0FBC" w:rsidRDefault="00B95A11" w:rsidP="00B95A11">
            <w:pPr>
              <w:rPr>
                <w:rFonts w:ascii="Century Gothic" w:hAnsi="Century Gothic"/>
                <w:sz w:val="18"/>
                <w:szCs w:val="18"/>
                <w:highlight w:val="yellow"/>
              </w:rPr>
            </w:pPr>
          </w:p>
        </w:tc>
        <w:tc>
          <w:tcPr>
            <w:tcW w:w="918" w:type="dxa"/>
            <w:shd w:val="clear" w:color="auto" w:fill="auto"/>
          </w:tcPr>
          <w:p w:rsidR="00B95A11" w:rsidRPr="003B64B1" w:rsidRDefault="00B95A11" w:rsidP="00B95A11">
            <w:pPr>
              <w:rPr>
                <w:rFonts w:ascii="Century Gothic" w:hAnsi="Century Gothic"/>
                <w:sz w:val="18"/>
                <w:szCs w:val="18"/>
              </w:rPr>
            </w:pPr>
          </w:p>
        </w:tc>
      </w:tr>
      <w:tr w:rsidR="00B95A11" w:rsidRPr="003B64B1" w:rsidTr="00B95A11">
        <w:trPr>
          <w:trHeight w:val="375"/>
        </w:trPr>
        <w:tc>
          <w:tcPr>
            <w:tcW w:w="8435" w:type="dxa"/>
            <w:gridSpan w:val="2"/>
          </w:tcPr>
          <w:p w:rsidR="00B95A11" w:rsidRPr="00CC0FBC" w:rsidRDefault="00345774" w:rsidP="00345774">
            <w:pPr>
              <w:pStyle w:val="ListParagraph"/>
              <w:numPr>
                <w:ilvl w:val="0"/>
                <w:numId w:val="2"/>
              </w:numPr>
              <w:rPr>
                <w:rFonts w:ascii="Century Gothic" w:hAnsi="Century Gothic"/>
                <w:sz w:val="18"/>
                <w:szCs w:val="18"/>
              </w:rPr>
            </w:pPr>
            <w:r w:rsidRPr="005D75B2">
              <w:rPr>
                <w:rFonts w:ascii="Century Gothic" w:hAnsi="Century Gothic"/>
                <w:sz w:val="18"/>
                <w:szCs w:val="18"/>
              </w:rPr>
              <w:t>Monitoring of standards through lesson observations, learning walks, book scrutiny and pupil progress meetings, providing staff with support and challenge to raise standards where required (including through more explicit teaching of vocabulary).</w:t>
            </w:r>
            <w:r>
              <w:rPr>
                <w:rFonts w:ascii="Century Gothic" w:hAnsi="Century Gothic"/>
                <w:sz w:val="18"/>
                <w:szCs w:val="18"/>
              </w:rPr>
              <w:t xml:space="preserve"> – focus GD</w:t>
            </w:r>
          </w:p>
        </w:tc>
        <w:tc>
          <w:tcPr>
            <w:tcW w:w="1677" w:type="dxa"/>
          </w:tcPr>
          <w:p w:rsidR="00B95A11" w:rsidRPr="003B64B1" w:rsidRDefault="00B95A11" w:rsidP="00B95A11">
            <w:pPr>
              <w:rPr>
                <w:rFonts w:ascii="Century Gothic" w:hAnsi="Century Gothic"/>
                <w:sz w:val="18"/>
                <w:szCs w:val="18"/>
              </w:rPr>
            </w:pPr>
            <w:r>
              <w:rPr>
                <w:rFonts w:ascii="Century Gothic" w:hAnsi="Century Gothic"/>
                <w:sz w:val="18"/>
                <w:szCs w:val="18"/>
              </w:rPr>
              <w:t>NP/KE/JK</w:t>
            </w:r>
          </w:p>
        </w:tc>
        <w:tc>
          <w:tcPr>
            <w:tcW w:w="1444" w:type="dxa"/>
          </w:tcPr>
          <w:p w:rsidR="00B95A11" w:rsidRPr="003B64B1" w:rsidRDefault="00B95A11" w:rsidP="00B95A11">
            <w:pPr>
              <w:rPr>
                <w:rFonts w:ascii="Century Gothic" w:hAnsi="Century Gothic"/>
                <w:sz w:val="18"/>
                <w:szCs w:val="18"/>
              </w:rPr>
            </w:pPr>
            <w:r>
              <w:rPr>
                <w:rFonts w:ascii="Century Gothic" w:hAnsi="Century Gothic"/>
                <w:sz w:val="18"/>
                <w:szCs w:val="18"/>
              </w:rPr>
              <w:t>Apr</w:t>
            </w:r>
          </w:p>
        </w:tc>
        <w:tc>
          <w:tcPr>
            <w:tcW w:w="1474" w:type="dxa"/>
          </w:tcPr>
          <w:p w:rsidR="00B95A11" w:rsidRPr="003B64B1" w:rsidRDefault="00B95A11" w:rsidP="00B95A11">
            <w:pPr>
              <w:rPr>
                <w:rFonts w:ascii="Century Gothic" w:hAnsi="Century Gothic"/>
                <w:sz w:val="18"/>
                <w:szCs w:val="18"/>
              </w:rPr>
            </w:pPr>
          </w:p>
        </w:tc>
        <w:tc>
          <w:tcPr>
            <w:tcW w:w="918" w:type="dxa"/>
            <w:shd w:val="clear" w:color="auto" w:fill="auto"/>
          </w:tcPr>
          <w:p w:rsidR="00B95A11" w:rsidRPr="003B64B1" w:rsidRDefault="00B95A11" w:rsidP="00B95A11">
            <w:pPr>
              <w:rPr>
                <w:rFonts w:ascii="Century Gothic" w:hAnsi="Century Gothic"/>
                <w:sz w:val="18"/>
                <w:szCs w:val="18"/>
              </w:rPr>
            </w:pPr>
          </w:p>
        </w:tc>
      </w:tr>
      <w:tr w:rsidR="00B95A11" w:rsidRPr="003B64B1" w:rsidTr="00B95A11">
        <w:trPr>
          <w:trHeight w:val="375"/>
        </w:trPr>
        <w:tc>
          <w:tcPr>
            <w:tcW w:w="8435" w:type="dxa"/>
            <w:gridSpan w:val="2"/>
          </w:tcPr>
          <w:p w:rsidR="00B95A11" w:rsidRPr="00562860" w:rsidRDefault="00B95A11" w:rsidP="00B95A11">
            <w:pPr>
              <w:pStyle w:val="ListParagraph"/>
              <w:numPr>
                <w:ilvl w:val="0"/>
                <w:numId w:val="2"/>
              </w:numPr>
              <w:rPr>
                <w:rFonts w:ascii="Century Gothic" w:hAnsi="Century Gothic"/>
                <w:sz w:val="18"/>
                <w:szCs w:val="18"/>
              </w:rPr>
            </w:pPr>
            <w:r w:rsidRPr="00562860">
              <w:rPr>
                <w:rFonts w:ascii="Century Gothic" w:hAnsi="Century Gothic"/>
                <w:sz w:val="18"/>
                <w:szCs w:val="18"/>
              </w:rPr>
              <w:t xml:space="preserve">Analyse test results to identify areas </w:t>
            </w:r>
            <w:r>
              <w:rPr>
                <w:rFonts w:ascii="Century Gothic" w:hAnsi="Century Gothic"/>
                <w:sz w:val="18"/>
                <w:szCs w:val="18"/>
              </w:rPr>
              <w:t>that need to be a focus to narrow the gaps enabling children to move from NE and GD</w:t>
            </w:r>
          </w:p>
        </w:tc>
        <w:tc>
          <w:tcPr>
            <w:tcW w:w="1677" w:type="dxa"/>
          </w:tcPr>
          <w:p w:rsidR="00B95A11" w:rsidRDefault="00B95A11" w:rsidP="00B95A11">
            <w:pPr>
              <w:rPr>
                <w:rFonts w:ascii="Century Gothic" w:hAnsi="Century Gothic"/>
                <w:sz w:val="18"/>
                <w:szCs w:val="18"/>
              </w:rPr>
            </w:pPr>
            <w:r>
              <w:rPr>
                <w:rFonts w:ascii="Century Gothic" w:hAnsi="Century Gothic"/>
                <w:sz w:val="18"/>
                <w:szCs w:val="18"/>
              </w:rPr>
              <w:t>NP</w:t>
            </w:r>
          </w:p>
        </w:tc>
        <w:tc>
          <w:tcPr>
            <w:tcW w:w="1444" w:type="dxa"/>
          </w:tcPr>
          <w:p w:rsidR="00B95A11" w:rsidRDefault="00B95A11" w:rsidP="00B95A11">
            <w:pPr>
              <w:rPr>
                <w:rFonts w:ascii="Century Gothic" w:hAnsi="Century Gothic"/>
                <w:sz w:val="18"/>
                <w:szCs w:val="18"/>
              </w:rPr>
            </w:pPr>
            <w:r>
              <w:rPr>
                <w:rFonts w:ascii="Century Gothic" w:hAnsi="Century Gothic"/>
                <w:sz w:val="18"/>
                <w:szCs w:val="18"/>
              </w:rPr>
              <w:t>Apr</w:t>
            </w:r>
          </w:p>
        </w:tc>
        <w:tc>
          <w:tcPr>
            <w:tcW w:w="1474" w:type="dxa"/>
          </w:tcPr>
          <w:p w:rsidR="00B95A11" w:rsidRPr="003B64B1" w:rsidRDefault="00B95A11" w:rsidP="00B95A11">
            <w:pPr>
              <w:rPr>
                <w:rFonts w:ascii="Century Gothic" w:hAnsi="Century Gothic"/>
                <w:sz w:val="18"/>
                <w:szCs w:val="18"/>
              </w:rPr>
            </w:pPr>
          </w:p>
        </w:tc>
        <w:tc>
          <w:tcPr>
            <w:tcW w:w="918" w:type="dxa"/>
            <w:shd w:val="clear" w:color="auto" w:fill="auto"/>
          </w:tcPr>
          <w:p w:rsidR="00B95A11" w:rsidRPr="003B64B1" w:rsidRDefault="00B95A11" w:rsidP="00B95A11">
            <w:pPr>
              <w:rPr>
                <w:rFonts w:ascii="Century Gothic" w:hAnsi="Century Gothic"/>
                <w:sz w:val="18"/>
                <w:szCs w:val="18"/>
              </w:rPr>
            </w:pPr>
          </w:p>
        </w:tc>
      </w:tr>
      <w:tr w:rsidR="00B95A11" w:rsidRPr="003B64B1" w:rsidTr="00B95A11">
        <w:trPr>
          <w:trHeight w:val="375"/>
        </w:trPr>
        <w:tc>
          <w:tcPr>
            <w:tcW w:w="8435" w:type="dxa"/>
            <w:gridSpan w:val="2"/>
            <w:shd w:val="clear" w:color="auto" w:fill="D9D9D9" w:themeFill="background1" w:themeFillShade="D9"/>
          </w:tcPr>
          <w:p w:rsidR="00B95A11" w:rsidRDefault="00B95A11" w:rsidP="00B95A11">
            <w:pPr>
              <w:pStyle w:val="ListParagraph"/>
              <w:numPr>
                <w:ilvl w:val="0"/>
                <w:numId w:val="2"/>
              </w:numPr>
              <w:rPr>
                <w:rFonts w:ascii="Century Gothic" w:hAnsi="Century Gothic"/>
                <w:sz w:val="18"/>
                <w:szCs w:val="18"/>
              </w:rPr>
            </w:pPr>
            <w:r w:rsidRPr="003B64B1">
              <w:rPr>
                <w:rFonts w:ascii="Century Gothic" w:hAnsi="Century Gothic"/>
                <w:b/>
                <w:sz w:val="18"/>
                <w:szCs w:val="18"/>
              </w:rPr>
              <w:t>Easter Milestone</w:t>
            </w:r>
            <w:r w:rsidRPr="003B64B1">
              <w:rPr>
                <w:rFonts w:ascii="Century Gothic" w:hAnsi="Century Gothic"/>
                <w:sz w:val="18"/>
                <w:szCs w:val="18"/>
              </w:rPr>
              <w:t xml:space="preserve">: </w:t>
            </w:r>
          </w:p>
          <w:p w:rsidR="0022062A" w:rsidRPr="0085735F" w:rsidRDefault="0022062A" w:rsidP="009F0D3C">
            <w:pPr>
              <w:pStyle w:val="ListParagraph"/>
              <w:numPr>
                <w:ilvl w:val="0"/>
                <w:numId w:val="2"/>
              </w:numPr>
              <w:tabs>
                <w:tab w:val="left" w:pos="4329"/>
              </w:tabs>
              <w:rPr>
                <w:rFonts w:ascii="Century Gothic" w:hAnsi="Century Gothic"/>
                <w:sz w:val="18"/>
                <w:szCs w:val="18"/>
              </w:rPr>
            </w:pPr>
            <w:r w:rsidRPr="0085735F">
              <w:rPr>
                <w:rFonts w:ascii="Century Gothic" w:hAnsi="Century Gothic"/>
                <w:sz w:val="18"/>
                <w:szCs w:val="18"/>
              </w:rPr>
              <w:t xml:space="preserve">Year 1 = </w:t>
            </w:r>
            <w:r>
              <w:rPr>
                <w:rFonts w:ascii="Century Gothic" w:hAnsi="Century Gothic"/>
                <w:sz w:val="18"/>
                <w:szCs w:val="18"/>
              </w:rPr>
              <w:t xml:space="preserve">R - </w:t>
            </w:r>
            <w:r w:rsidR="009F0D3C">
              <w:rPr>
                <w:rFonts w:ascii="Century Gothic" w:hAnsi="Century Gothic"/>
                <w:sz w:val="18"/>
                <w:szCs w:val="18"/>
              </w:rPr>
              <w:t>6/26 = 23</w:t>
            </w:r>
            <w:r w:rsidR="00205F62">
              <w:rPr>
                <w:rFonts w:ascii="Century Gothic" w:hAnsi="Century Gothic"/>
                <w:sz w:val="18"/>
                <w:szCs w:val="18"/>
              </w:rPr>
              <w:t>%      G4</w:t>
            </w:r>
            <w:r>
              <w:rPr>
                <w:rFonts w:ascii="Century Gothic" w:hAnsi="Century Gothic"/>
                <w:sz w:val="18"/>
                <w:szCs w:val="18"/>
              </w:rPr>
              <w:t xml:space="preserve">  </w:t>
            </w:r>
            <w:r w:rsidR="00205F62">
              <w:rPr>
                <w:rFonts w:ascii="Century Gothic" w:hAnsi="Century Gothic"/>
                <w:sz w:val="18"/>
                <w:szCs w:val="18"/>
              </w:rPr>
              <w:t xml:space="preserve">   B2</w:t>
            </w:r>
            <w:r>
              <w:rPr>
                <w:rFonts w:ascii="Century Gothic" w:hAnsi="Century Gothic"/>
                <w:sz w:val="18"/>
                <w:szCs w:val="18"/>
              </w:rPr>
              <w:t xml:space="preserve">                 W –</w:t>
            </w:r>
            <w:r w:rsidR="009F0D3C">
              <w:rPr>
                <w:rFonts w:ascii="Century Gothic" w:hAnsi="Century Gothic"/>
                <w:sz w:val="18"/>
                <w:szCs w:val="18"/>
              </w:rPr>
              <w:t xml:space="preserve"> 5</w:t>
            </w:r>
            <w:r>
              <w:rPr>
                <w:rFonts w:ascii="Century Gothic" w:hAnsi="Century Gothic"/>
                <w:sz w:val="18"/>
                <w:szCs w:val="18"/>
              </w:rPr>
              <w:t>/</w:t>
            </w:r>
            <w:r w:rsidR="009F0D3C">
              <w:rPr>
                <w:rFonts w:ascii="Century Gothic" w:hAnsi="Century Gothic"/>
                <w:sz w:val="18"/>
                <w:szCs w:val="18"/>
              </w:rPr>
              <w:t>26 19</w:t>
            </w:r>
            <w:r>
              <w:rPr>
                <w:rFonts w:ascii="Century Gothic" w:hAnsi="Century Gothic"/>
                <w:sz w:val="18"/>
                <w:szCs w:val="18"/>
              </w:rPr>
              <w:t xml:space="preserve">%         </w:t>
            </w:r>
            <w:r w:rsidR="00205F62">
              <w:rPr>
                <w:rFonts w:ascii="Century Gothic" w:hAnsi="Century Gothic"/>
                <w:sz w:val="18"/>
                <w:szCs w:val="18"/>
              </w:rPr>
              <w:t>G4</w:t>
            </w:r>
            <w:r>
              <w:rPr>
                <w:rFonts w:ascii="Century Gothic" w:hAnsi="Century Gothic"/>
                <w:sz w:val="18"/>
                <w:szCs w:val="18"/>
              </w:rPr>
              <w:t xml:space="preserve"> </w:t>
            </w:r>
            <w:r w:rsidR="00205F62">
              <w:rPr>
                <w:rFonts w:ascii="Century Gothic" w:hAnsi="Century Gothic"/>
                <w:sz w:val="18"/>
                <w:szCs w:val="18"/>
              </w:rPr>
              <w:t xml:space="preserve"> </w:t>
            </w:r>
            <w:r>
              <w:rPr>
                <w:rFonts w:ascii="Century Gothic" w:hAnsi="Century Gothic"/>
                <w:sz w:val="18"/>
                <w:szCs w:val="18"/>
              </w:rPr>
              <w:t xml:space="preserve"> </w:t>
            </w:r>
            <w:r w:rsidR="00435026">
              <w:rPr>
                <w:rFonts w:ascii="Century Gothic" w:hAnsi="Century Gothic"/>
                <w:sz w:val="18"/>
                <w:szCs w:val="18"/>
              </w:rPr>
              <w:t xml:space="preserve"> </w:t>
            </w:r>
            <w:r>
              <w:rPr>
                <w:rFonts w:ascii="Century Gothic" w:hAnsi="Century Gothic"/>
                <w:sz w:val="18"/>
                <w:szCs w:val="18"/>
              </w:rPr>
              <w:t xml:space="preserve"> </w:t>
            </w:r>
            <w:r w:rsidR="00205F62">
              <w:rPr>
                <w:rFonts w:ascii="Century Gothic" w:hAnsi="Century Gothic"/>
                <w:sz w:val="18"/>
                <w:szCs w:val="18"/>
              </w:rPr>
              <w:t xml:space="preserve"> B1</w:t>
            </w:r>
          </w:p>
          <w:p w:rsidR="0022062A" w:rsidRPr="0085735F" w:rsidRDefault="0022062A" w:rsidP="009F0D3C">
            <w:pPr>
              <w:pStyle w:val="ListParagraph"/>
              <w:numPr>
                <w:ilvl w:val="0"/>
                <w:numId w:val="2"/>
              </w:numPr>
              <w:tabs>
                <w:tab w:val="left" w:pos="4329"/>
              </w:tabs>
              <w:rPr>
                <w:rFonts w:ascii="Century Gothic" w:hAnsi="Century Gothic"/>
                <w:sz w:val="18"/>
                <w:szCs w:val="18"/>
              </w:rPr>
            </w:pPr>
            <w:r w:rsidRPr="0085735F">
              <w:rPr>
                <w:rFonts w:ascii="Century Gothic" w:hAnsi="Century Gothic"/>
                <w:sz w:val="18"/>
                <w:szCs w:val="18"/>
              </w:rPr>
              <w:t xml:space="preserve">Year 2 = </w:t>
            </w:r>
            <w:r>
              <w:rPr>
                <w:rFonts w:ascii="Century Gothic" w:hAnsi="Century Gothic"/>
                <w:sz w:val="18"/>
                <w:szCs w:val="18"/>
              </w:rPr>
              <w:t>R –</w:t>
            </w:r>
            <w:r w:rsidR="00435026">
              <w:rPr>
                <w:rFonts w:ascii="Century Gothic" w:hAnsi="Century Gothic"/>
                <w:sz w:val="18"/>
                <w:szCs w:val="18"/>
              </w:rPr>
              <w:t xml:space="preserve"> 8</w:t>
            </w:r>
            <w:r>
              <w:rPr>
                <w:rFonts w:ascii="Century Gothic" w:hAnsi="Century Gothic"/>
                <w:sz w:val="18"/>
                <w:szCs w:val="18"/>
              </w:rPr>
              <w:t>/</w:t>
            </w:r>
            <w:r w:rsidR="009F0D3C">
              <w:rPr>
                <w:rFonts w:ascii="Century Gothic" w:hAnsi="Century Gothic"/>
                <w:sz w:val="18"/>
                <w:szCs w:val="18"/>
              </w:rPr>
              <w:t>38 = 26</w:t>
            </w:r>
            <w:r>
              <w:rPr>
                <w:rFonts w:ascii="Century Gothic" w:hAnsi="Century Gothic"/>
                <w:sz w:val="18"/>
                <w:szCs w:val="18"/>
              </w:rPr>
              <w:t xml:space="preserve">%   </w:t>
            </w:r>
            <w:r w:rsidR="00435026">
              <w:rPr>
                <w:rFonts w:ascii="Century Gothic" w:hAnsi="Century Gothic"/>
                <w:sz w:val="18"/>
                <w:szCs w:val="18"/>
              </w:rPr>
              <w:t xml:space="preserve">  G4</w:t>
            </w:r>
            <w:r>
              <w:rPr>
                <w:rFonts w:ascii="Century Gothic" w:hAnsi="Century Gothic"/>
                <w:sz w:val="18"/>
                <w:szCs w:val="18"/>
              </w:rPr>
              <w:t xml:space="preserve">   </w:t>
            </w:r>
            <w:r w:rsidR="00205F62">
              <w:rPr>
                <w:rFonts w:ascii="Century Gothic" w:hAnsi="Century Gothic"/>
                <w:sz w:val="18"/>
                <w:szCs w:val="18"/>
              </w:rPr>
              <w:t xml:space="preserve">  </w:t>
            </w:r>
            <w:r w:rsidR="00435026">
              <w:rPr>
                <w:rFonts w:ascii="Century Gothic" w:hAnsi="Century Gothic"/>
                <w:sz w:val="18"/>
                <w:szCs w:val="18"/>
              </w:rPr>
              <w:t xml:space="preserve"> B4</w:t>
            </w:r>
            <w:r w:rsidR="00205F62">
              <w:rPr>
                <w:rFonts w:ascii="Century Gothic" w:hAnsi="Century Gothic"/>
                <w:sz w:val="18"/>
                <w:szCs w:val="18"/>
              </w:rPr>
              <w:t xml:space="preserve">                 W</w:t>
            </w:r>
            <w:r>
              <w:rPr>
                <w:rFonts w:ascii="Century Gothic" w:hAnsi="Century Gothic"/>
                <w:sz w:val="18"/>
                <w:szCs w:val="18"/>
              </w:rPr>
              <w:t xml:space="preserve"> –</w:t>
            </w:r>
            <w:r w:rsidR="009F0D3C">
              <w:rPr>
                <w:rFonts w:ascii="Century Gothic" w:hAnsi="Century Gothic"/>
                <w:sz w:val="18"/>
                <w:szCs w:val="18"/>
              </w:rPr>
              <w:t xml:space="preserve"> 8</w:t>
            </w:r>
            <w:r>
              <w:rPr>
                <w:rFonts w:ascii="Century Gothic" w:hAnsi="Century Gothic"/>
                <w:sz w:val="18"/>
                <w:szCs w:val="18"/>
              </w:rPr>
              <w:t>/</w:t>
            </w:r>
            <w:r w:rsidR="009F0D3C">
              <w:rPr>
                <w:rFonts w:ascii="Century Gothic" w:hAnsi="Century Gothic"/>
                <w:sz w:val="18"/>
                <w:szCs w:val="18"/>
              </w:rPr>
              <w:t>38 21</w:t>
            </w:r>
            <w:r>
              <w:rPr>
                <w:rFonts w:ascii="Century Gothic" w:hAnsi="Century Gothic"/>
                <w:sz w:val="18"/>
                <w:szCs w:val="18"/>
              </w:rPr>
              <w:t xml:space="preserve">%       </w:t>
            </w:r>
            <w:r w:rsidR="00205F62">
              <w:rPr>
                <w:rFonts w:ascii="Century Gothic" w:hAnsi="Century Gothic"/>
                <w:sz w:val="18"/>
                <w:szCs w:val="18"/>
              </w:rPr>
              <w:t xml:space="preserve"> </w:t>
            </w:r>
            <w:r w:rsidR="00435026">
              <w:rPr>
                <w:rFonts w:ascii="Century Gothic" w:hAnsi="Century Gothic"/>
                <w:sz w:val="18"/>
                <w:szCs w:val="18"/>
              </w:rPr>
              <w:t xml:space="preserve"> G4</w:t>
            </w:r>
            <w:r>
              <w:rPr>
                <w:rFonts w:ascii="Century Gothic" w:hAnsi="Century Gothic"/>
                <w:sz w:val="18"/>
                <w:szCs w:val="18"/>
              </w:rPr>
              <w:t xml:space="preserve">  </w:t>
            </w:r>
            <w:r w:rsidR="00205F62">
              <w:rPr>
                <w:rFonts w:ascii="Century Gothic" w:hAnsi="Century Gothic"/>
                <w:sz w:val="18"/>
                <w:szCs w:val="18"/>
              </w:rPr>
              <w:t xml:space="preserve">  </w:t>
            </w:r>
            <w:r w:rsidR="00435026">
              <w:rPr>
                <w:rFonts w:ascii="Century Gothic" w:hAnsi="Century Gothic"/>
                <w:sz w:val="18"/>
                <w:szCs w:val="18"/>
              </w:rPr>
              <w:t xml:space="preserve"> B4</w:t>
            </w:r>
          </w:p>
          <w:p w:rsidR="0022062A" w:rsidRPr="0085735F" w:rsidRDefault="0022062A" w:rsidP="0022062A">
            <w:pPr>
              <w:pStyle w:val="ListParagraph"/>
              <w:numPr>
                <w:ilvl w:val="0"/>
                <w:numId w:val="2"/>
              </w:numPr>
              <w:rPr>
                <w:rFonts w:ascii="Century Gothic" w:hAnsi="Century Gothic"/>
                <w:sz w:val="18"/>
                <w:szCs w:val="18"/>
              </w:rPr>
            </w:pPr>
            <w:r w:rsidRPr="0085735F">
              <w:rPr>
                <w:rFonts w:ascii="Century Gothic" w:hAnsi="Century Gothic"/>
                <w:sz w:val="18"/>
                <w:szCs w:val="18"/>
              </w:rPr>
              <w:t xml:space="preserve">Year 3 = </w:t>
            </w:r>
            <w:r>
              <w:rPr>
                <w:rFonts w:ascii="Century Gothic" w:hAnsi="Century Gothic"/>
                <w:sz w:val="18"/>
                <w:szCs w:val="18"/>
              </w:rPr>
              <w:t>R –</w:t>
            </w:r>
            <w:r w:rsidR="009F0D3C">
              <w:rPr>
                <w:rFonts w:ascii="Century Gothic" w:hAnsi="Century Gothic"/>
                <w:sz w:val="18"/>
                <w:szCs w:val="18"/>
              </w:rPr>
              <w:t xml:space="preserve"> 7</w:t>
            </w:r>
            <w:r>
              <w:rPr>
                <w:rFonts w:ascii="Century Gothic" w:hAnsi="Century Gothic"/>
                <w:sz w:val="18"/>
                <w:szCs w:val="18"/>
              </w:rPr>
              <w:t>/</w:t>
            </w:r>
            <w:r w:rsidR="009F0D3C">
              <w:rPr>
                <w:rFonts w:ascii="Century Gothic" w:hAnsi="Century Gothic"/>
                <w:sz w:val="18"/>
                <w:szCs w:val="18"/>
              </w:rPr>
              <w:t>46 = 15</w:t>
            </w:r>
            <w:r>
              <w:rPr>
                <w:rFonts w:ascii="Century Gothic" w:hAnsi="Century Gothic"/>
                <w:sz w:val="18"/>
                <w:szCs w:val="18"/>
              </w:rPr>
              <w:t xml:space="preserve">%   </w:t>
            </w:r>
            <w:r w:rsidR="00205F62">
              <w:rPr>
                <w:rFonts w:ascii="Century Gothic" w:hAnsi="Century Gothic"/>
                <w:sz w:val="18"/>
                <w:szCs w:val="18"/>
              </w:rPr>
              <w:t xml:space="preserve">  </w:t>
            </w:r>
            <w:r w:rsidR="00435026">
              <w:rPr>
                <w:rFonts w:ascii="Century Gothic" w:hAnsi="Century Gothic"/>
                <w:sz w:val="18"/>
                <w:szCs w:val="18"/>
              </w:rPr>
              <w:t>G2</w:t>
            </w:r>
            <w:r>
              <w:rPr>
                <w:rFonts w:ascii="Century Gothic" w:hAnsi="Century Gothic"/>
                <w:sz w:val="18"/>
                <w:szCs w:val="18"/>
              </w:rPr>
              <w:t xml:space="preserve">    </w:t>
            </w:r>
            <w:r w:rsidR="00205F62">
              <w:rPr>
                <w:rFonts w:ascii="Century Gothic" w:hAnsi="Century Gothic"/>
                <w:sz w:val="18"/>
                <w:szCs w:val="18"/>
              </w:rPr>
              <w:t xml:space="preserve">  </w:t>
            </w:r>
            <w:r w:rsidR="00435026">
              <w:rPr>
                <w:rFonts w:ascii="Century Gothic" w:hAnsi="Century Gothic"/>
                <w:sz w:val="18"/>
                <w:szCs w:val="18"/>
              </w:rPr>
              <w:t>B5</w:t>
            </w:r>
            <w:r>
              <w:rPr>
                <w:rFonts w:ascii="Century Gothic" w:hAnsi="Century Gothic"/>
                <w:sz w:val="18"/>
                <w:szCs w:val="18"/>
              </w:rPr>
              <w:t xml:space="preserve">                 W – </w:t>
            </w:r>
            <w:r w:rsidR="009F0D3C">
              <w:rPr>
                <w:rFonts w:ascii="Century Gothic" w:hAnsi="Century Gothic"/>
                <w:sz w:val="18"/>
                <w:szCs w:val="18"/>
              </w:rPr>
              <w:t>4</w:t>
            </w:r>
            <w:r>
              <w:rPr>
                <w:rFonts w:ascii="Century Gothic" w:hAnsi="Century Gothic"/>
                <w:sz w:val="18"/>
                <w:szCs w:val="18"/>
              </w:rPr>
              <w:t>/</w:t>
            </w:r>
            <w:r w:rsidR="009F0D3C">
              <w:rPr>
                <w:rFonts w:ascii="Century Gothic" w:hAnsi="Century Gothic"/>
                <w:sz w:val="18"/>
                <w:szCs w:val="18"/>
              </w:rPr>
              <w:t>46 9</w:t>
            </w:r>
            <w:r>
              <w:rPr>
                <w:rFonts w:ascii="Century Gothic" w:hAnsi="Century Gothic"/>
                <w:sz w:val="18"/>
                <w:szCs w:val="18"/>
              </w:rPr>
              <w:t xml:space="preserve">%          </w:t>
            </w:r>
            <w:r w:rsidR="009F0D3C">
              <w:rPr>
                <w:rFonts w:ascii="Century Gothic" w:hAnsi="Century Gothic"/>
                <w:sz w:val="18"/>
                <w:szCs w:val="18"/>
              </w:rPr>
              <w:t xml:space="preserve"> </w:t>
            </w:r>
            <w:r>
              <w:rPr>
                <w:rFonts w:ascii="Century Gothic" w:hAnsi="Century Gothic"/>
                <w:sz w:val="18"/>
                <w:szCs w:val="18"/>
              </w:rPr>
              <w:t xml:space="preserve">G1  </w:t>
            </w:r>
            <w:r w:rsidR="00205F62">
              <w:rPr>
                <w:rFonts w:ascii="Century Gothic" w:hAnsi="Century Gothic"/>
                <w:sz w:val="18"/>
                <w:szCs w:val="18"/>
              </w:rPr>
              <w:t xml:space="preserve">  </w:t>
            </w:r>
            <w:r w:rsidR="00435026">
              <w:rPr>
                <w:rFonts w:ascii="Century Gothic" w:hAnsi="Century Gothic"/>
                <w:sz w:val="18"/>
                <w:szCs w:val="18"/>
              </w:rPr>
              <w:t xml:space="preserve"> B3</w:t>
            </w:r>
          </w:p>
          <w:p w:rsidR="0022062A" w:rsidRPr="000369C8" w:rsidRDefault="0022062A" w:rsidP="0022062A">
            <w:pPr>
              <w:pStyle w:val="ListParagraph"/>
              <w:numPr>
                <w:ilvl w:val="0"/>
                <w:numId w:val="2"/>
              </w:numPr>
              <w:rPr>
                <w:rFonts w:ascii="Century Gothic" w:hAnsi="Century Gothic"/>
                <w:sz w:val="18"/>
                <w:szCs w:val="18"/>
              </w:rPr>
            </w:pPr>
            <w:r w:rsidRPr="000369C8">
              <w:rPr>
                <w:rFonts w:ascii="Century Gothic" w:hAnsi="Century Gothic"/>
                <w:sz w:val="18"/>
                <w:szCs w:val="18"/>
              </w:rPr>
              <w:t xml:space="preserve">Year 4 = </w:t>
            </w:r>
            <w:r w:rsidR="009F0D3C">
              <w:rPr>
                <w:rFonts w:ascii="Century Gothic" w:hAnsi="Century Gothic"/>
                <w:sz w:val="18"/>
                <w:szCs w:val="18"/>
              </w:rPr>
              <w:t>R- 8</w:t>
            </w:r>
            <w:r>
              <w:rPr>
                <w:rFonts w:ascii="Century Gothic" w:hAnsi="Century Gothic"/>
                <w:sz w:val="18"/>
                <w:szCs w:val="18"/>
              </w:rPr>
              <w:t xml:space="preserve">/46 </w:t>
            </w:r>
            <w:r w:rsidR="009F0D3C">
              <w:rPr>
                <w:rFonts w:ascii="Century Gothic" w:hAnsi="Century Gothic"/>
                <w:sz w:val="18"/>
                <w:szCs w:val="18"/>
              </w:rPr>
              <w:t>17</w:t>
            </w:r>
            <w:r>
              <w:rPr>
                <w:rFonts w:ascii="Century Gothic" w:hAnsi="Century Gothic"/>
                <w:sz w:val="18"/>
                <w:szCs w:val="18"/>
              </w:rPr>
              <w:t xml:space="preserve">%        </w:t>
            </w:r>
            <w:r w:rsidR="00205F62">
              <w:rPr>
                <w:rFonts w:ascii="Century Gothic" w:hAnsi="Century Gothic"/>
                <w:sz w:val="18"/>
                <w:szCs w:val="18"/>
              </w:rPr>
              <w:t xml:space="preserve">  </w:t>
            </w:r>
            <w:r w:rsidR="00435026">
              <w:rPr>
                <w:rFonts w:ascii="Century Gothic" w:hAnsi="Century Gothic"/>
                <w:sz w:val="18"/>
                <w:szCs w:val="18"/>
              </w:rPr>
              <w:t>G4      B4</w:t>
            </w:r>
            <w:r>
              <w:rPr>
                <w:rFonts w:ascii="Century Gothic" w:hAnsi="Century Gothic"/>
                <w:sz w:val="18"/>
                <w:szCs w:val="18"/>
              </w:rPr>
              <w:t xml:space="preserve">               </w:t>
            </w:r>
            <w:r w:rsidR="009F0D3C">
              <w:rPr>
                <w:rFonts w:ascii="Century Gothic" w:hAnsi="Century Gothic"/>
                <w:sz w:val="18"/>
                <w:szCs w:val="18"/>
              </w:rPr>
              <w:t xml:space="preserve"> </w:t>
            </w:r>
            <w:r w:rsidR="00205F62">
              <w:rPr>
                <w:rFonts w:ascii="Century Gothic" w:hAnsi="Century Gothic"/>
                <w:sz w:val="18"/>
                <w:szCs w:val="18"/>
              </w:rPr>
              <w:t xml:space="preserve"> </w:t>
            </w:r>
            <w:r>
              <w:rPr>
                <w:rFonts w:ascii="Century Gothic" w:hAnsi="Century Gothic"/>
                <w:sz w:val="18"/>
                <w:szCs w:val="18"/>
              </w:rPr>
              <w:t xml:space="preserve">W – </w:t>
            </w:r>
            <w:r w:rsidR="009F0D3C">
              <w:rPr>
                <w:rFonts w:ascii="Century Gothic" w:hAnsi="Century Gothic"/>
                <w:sz w:val="18"/>
                <w:szCs w:val="18"/>
              </w:rPr>
              <w:t>8</w:t>
            </w:r>
            <w:r>
              <w:rPr>
                <w:rFonts w:ascii="Century Gothic" w:hAnsi="Century Gothic"/>
                <w:sz w:val="18"/>
                <w:szCs w:val="18"/>
              </w:rPr>
              <w:t>/</w:t>
            </w:r>
            <w:r w:rsidR="009F0D3C">
              <w:rPr>
                <w:rFonts w:ascii="Century Gothic" w:hAnsi="Century Gothic"/>
                <w:sz w:val="18"/>
                <w:szCs w:val="18"/>
              </w:rPr>
              <w:t>46 17</w:t>
            </w:r>
            <w:r>
              <w:rPr>
                <w:rFonts w:ascii="Century Gothic" w:hAnsi="Century Gothic"/>
                <w:sz w:val="18"/>
                <w:szCs w:val="18"/>
              </w:rPr>
              <w:t xml:space="preserve">%        </w:t>
            </w:r>
            <w:r w:rsidR="009F0D3C">
              <w:rPr>
                <w:rFonts w:ascii="Century Gothic" w:hAnsi="Century Gothic"/>
                <w:sz w:val="18"/>
                <w:szCs w:val="18"/>
              </w:rPr>
              <w:t xml:space="preserve"> </w:t>
            </w:r>
            <w:r w:rsidR="00435026">
              <w:rPr>
                <w:rFonts w:ascii="Century Gothic" w:hAnsi="Century Gothic"/>
                <w:sz w:val="18"/>
                <w:szCs w:val="18"/>
              </w:rPr>
              <w:t>G4</w:t>
            </w:r>
            <w:r>
              <w:rPr>
                <w:rFonts w:ascii="Century Gothic" w:hAnsi="Century Gothic"/>
                <w:sz w:val="18"/>
                <w:szCs w:val="18"/>
              </w:rPr>
              <w:t xml:space="preserve">   </w:t>
            </w:r>
            <w:r w:rsidR="00205F62">
              <w:rPr>
                <w:rFonts w:ascii="Century Gothic" w:hAnsi="Century Gothic"/>
                <w:sz w:val="18"/>
                <w:szCs w:val="18"/>
              </w:rPr>
              <w:t xml:space="preserve"> </w:t>
            </w:r>
            <w:r w:rsidR="00435026">
              <w:rPr>
                <w:rFonts w:ascii="Century Gothic" w:hAnsi="Century Gothic"/>
                <w:sz w:val="18"/>
                <w:szCs w:val="18"/>
              </w:rPr>
              <w:t xml:space="preserve"> B4</w:t>
            </w:r>
          </w:p>
          <w:p w:rsidR="0022062A" w:rsidRDefault="0022062A" w:rsidP="0022062A">
            <w:pPr>
              <w:pStyle w:val="ListParagraph"/>
              <w:numPr>
                <w:ilvl w:val="0"/>
                <w:numId w:val="2"/>
              </w:numPr>
              <w:rPr>
                <w:rFonts w:ascii="Century Gothic" w:hAnsi="Century Gothic"/>
                <w:sz w:val="18"/>
                <w:szCs w:val="18"/>
              </w:rPr>
            </w:pPr>
            <w:r w:rsidRPr="000369C8">
              <w:rPr>
                <w:rFonts w:ascii="Century Gothic" w:hAnsi="Century Gothic"/>
                <w:sz w:val="18"/>
                <w:szCs w:val="18"/>
              </w:rPr>
              <w:t>Year 5 =</w:t>
            </w:r>
            <w:r>
              <w:rPr>
                <w:rFonts w:ascii="Century Gothic" w:hAnsi="Century Gothic"/>
                <w:sz w:val="18"/>
                <w:szCs w:val="18"/>
              </w:rPr>
              <w:t xml:space="preserve"> R –</w:t>
            </w:r>
            <w:r w:rsidR="009F0D3C">
              <w:rPr>
                <w:rFonts w:ascii="Century Gothic" w:hAnsi="Century Gothic"/>
                <w:sz w:val="18"/>
                <w:szCs w:val="18"/>
              </w:rPr>
              <w:t xml:space="preserve"> 7</w:t>
            </w:r>
            <w:r>
              <w:rPr>
                <w:rFonts w:ascii="Century Gothic" w:hAnsi="Century Gothic"/>
                <w:sz w:val="18"/>
                <w:szCs w:val="18"/>
              </w:rPr>
              <w:t>/</w:t>
            </w:r>
            <w:r w:rsidR="009F0D3C">
              <w:rPr>
                <w:rFonts w:ascii="Century Gothic" w:hAnsi="Century Gothic"/>
                <w:sz w:val="18"/>
                <w:szCs w:val="18"/>
              </w:rPr>
              <w:t>46 15</w:t>
            </w:r>
            <w:r>
              <w:rPr>
                <w:rFonts w:ascii="Century Gothic" w:hAnsi="Century Gothic"/>
                <w:sz w:val="18"/>
                <w:szCs w:val="18"/>
              </w:rPr>
              <w:t xml:space="preserve">%     </w:t>
            </w:r>
            <w:r w:rsidR="00205F62">
              <w:rPr>
                <w:rFonts w:ascii="Century Gothic" w:hAnsi="Century Gothic"/>
                <w:sz w:val="18"/>
                <w:szCs w:val="18"/>
              </w:rPr>
              <w:t xml:space="preserve">  </w:t>
            </w:r>
            <w:r w:rsidR="00435026">
              <w:rPr>
                <w:rFonts w:ascii="Century Gothic" w:hAnsi="Century Gothic"/>
                <w:sz w:val="18"/>
                <w:szCs w:val="18"/>
              </w:rPr>
              <w:t xml:space="preserve"> G4      B3</w:t>
            </w:r>
            <w:r>
              <w:rPr>
                <w:rFonts w:ascii="Century Gothic" w:hAnsi="Century Gothic"/>
                <w:sz w:val="18"/>
                <w:szCs w:val="18"/>
              </w:rPr>
              <w:t xml:space="preserve">                </w:t>
            </w:r>
            <w:r w:rsidR="009F0D3C">
              <w:rPr>
                <w:rFonts w:ascii="Century Gothic" w:hAnsi="Century Gothic"/>
                <w:sz w:val="18"/>
                <w:szCs w:val="18"/>
              </w:rPr>
              <w:t xml:space="preserve"> </w:t>
            </w:r>
            <w:r w:rsidR="00205F62">
              <w:rPr>
                <w:rFonts w:ascii="Century Gothic" w:hAnsi="Century Gothic"/>
                <w:sz w:val="18"/>
                <w:szCs w:val="18"/>
              </w:rPr>
              <w:t xml:space="preserve"> </w:t>
            </w:r>
            <w:r>
              <w:rPr>
                <w:rFonts w:ascii="Century Gothic" w:hAnsi="Century Gothic"/>
                <w:sz w:val="18"/>
                <w:szCs w:val="18"/>
              </w:rPr>
              <w:t>W –</w:t>
            </w:r>
            <w:r w:rsidR="009F0D3C">
              <w:rPr>
                <w:rFonts w:ascii="Century Gothic" w:hAnsi="Century Gothic"/>
                <w:sz w:val="18"/>
                <w:szCs w:val="18"/>
              </w:rPr>
              <w:t xml:space="preserve"> 10</w:t>
            </w:r>
            <w:r>
              <w:rPr>
                <w:rFonts w:ascii="Century Gothic" w:hAnsi="Century Gothic"/>
                <w:sz w:val="18"/>
                <w:szCs w:val="18"/>
              </w:rPr>
              <w:t>/</w:t>
            </w:r>
            <w:r w:rsidR="009F0D3C">
              <w:rPr>
                <w:rFonts w:ascii="Century Gothic" w:hAnsi="Century Gothic"/>
                <w:sz w:val="18"/>
                <w:szCs w:val="18"/>
              </w:rPr>
              <w:t>46 22</w:t>
            </w:r>
            <w:r w:rsidR="00205F62">
              <w:rPr>
                <w:rFonts w:ascii="Century Gothic" w:hAnsi="Century Gothic"/>
                <w:sz w:val="18"/>
                <w:szCs w:val="18"/>
              </w:rPr>
              <w:t xml:space="preserve">%      </w:t>
            </w:r>
            <w:r w:rsidR="00435026">
              <w:rPr>
                <w:rFonts w:ascii="Century Gothic" w:hAnsi="Century Gothic"/>
                <w:sz w:val="18"/>
                <w:szCs w:val="18"/>
              </w:rPr>
              <w:t>G7</w:t>
            </w:r>
            <w:r>
              <w:rPr>
                <w:rFonts w:ascii="Century Gothic" w:hAnsi="Century Gothic"/>
                <w:sz w:val="18"/>
                <w:szCs w:val="18"/>
              </w:rPr>
              <w:t xml:space="preserve"> </w:t>
            </w:r>
            <w:r w:rsidR="00205F62">
              <w:rPr>
                <w:rFonts w:ascii="Century Gothic" w:hAnsi="Century Gothic"/>
                <w:sz w:val="18"/>
                <w:szCs w:val="18"/>
              </w:rPr>
              <w:t xml:space="preserve"> </w:t>
            </w:r>
            <w:r w:rsidR="00435026">
              <w:rPr>
                <w:rFonts w:ascii="Century Gothic" w:hAnsi="Century Gothic"/>
                <w:sz w:val="18"/>
                <w:szCs w:val="18"/>
              </w:rPr>
              <w:t xml:space="preserve">   B3</w:t>
            </w:r>
          </w:p>
          <w:p w:rsidR="0022062A" w:rsidRPr="000369C8" w:rsidRDefault="0022062A" w:rsidP="0022062A">
            <w:pPr>
              <w:pStyle w:val="ListParagraph"/>
              <w:numPr>
                <w:ilvl w:val="0"/>
                <w:numId w:val="2"/>
              </w:numPr>
              <w:rPr>
                <w:rFonts w:ascii="Century Gothic" w:hAnsi="Century Gothic"/>
                <w:sz w:val="18"/>
                <w:szCs w:val="18"/>
              </w:rPr>
            </w:pPr>
            <w:r>
              <w:rPr>
                <w:rFonts w:ascii="Century Gothic" w:hAnsi="Century Gothic"/>
                <w:sz w:val="18"/>
                <w:szCs w:val="18"/>
              </w:rPr>
              <w:t>Year 6 = R –</w:t>
            </w:r>
            <w:r w:rsidR="009F0D3C">
              <w:rPr>
                <w:rFonts w:ascii="Century Gothic" w:hAnsi="Century Gothic"/>
                <w:sz w:val="18"/>
                <w:szCs w:val="18"/>
              </w:rPr>
              <w:t xml:space="preserve"> 7</w:t>
            </w:r>
            <w:r>
              <w:rPr>
                <w:rFonts w:ascii="Century Gothic" w:hAnsi="Century Gothic"/>
                <w:sz w:val="18"/>
                <w:szCs w:val="18"/>
              </w:rPr>
              <w:t>/</w:t>
            </w:r>
            <w:r w:rsidR="009F0D3C">
              <w:rPr>
                <w:rFonts w:ascii="Century Gothic" w:hAnsi="Century Gothic"/>
                <w:sz w:val="18"/>
                <w:szCs w:val="18"/>
              </w:rPr>
              <w:t>42 17</w:t>
            </w:r>
            <w:r w:rsidR="00205F62">
              <w:rPr>
                <w:rFonts w:ascii="Century Gothic" w:hAnsi="Century Gothic"/>
                <w:sz w:val="18"/>
                <w:szCs w:val="18"/>
              </w:rPr>
              <w:t xml:space="preserve">%        </w:t>
            </w:r>
            <w:r w:rsidR="00435026">
              <w:rPr>
                <w:rFonts w:ascii="Century Gothic" w:hAnsi="Century Gothic"/>
                <w:sz w:val="18"/>
                <w:szCs w:val="18"/>
              </w:rPr>
              <w:t>G5      B2</w:t>
            </w:r>
            <w:r>
              <w:rPr>
                <w:rFonts w:ascii="Century Gothic" w:hAnsi="Century Gothic"/>
                <w:sz w:val="18"/>
                <w:szCs w:val="18"/>
              </w:rPr>
              <w:t xml:space="preserve">                 </w:t>
            </w:r>
            <w:r w:rsidR="009F0D3C">
              <w:rPr>
                <w:rFonts w:ascii="Century Gothic" w:hAnsi="Century Gothic"/>
                <w:sz w:val="18"/>
                <w:szCs w:val="18"/>
              </w:rPr>
              <w:t xml:space="preserve"> </w:t>
            </w:r>
            <w:r>
              <w:rPr>
                <w:rFonts w:ascii="Century Gothic" w:hAnsi="Century Gothic"/>
                <w:sz w:val="18"/>
                <w:szCs w:val="18"/>
              </w:rPr>
              <w:t>W –</w:t>
            </w:r>
            <w:r w:rsidR="009F0D3C">
              <w:rPr>
                <w:rFonts w:ascii="Century Gothic" w:hAnsi="Century Gothic"/>
                <w:sz w:val="18"/>
                <w:szCs w:val="18"/>
              </w:rPr>
              <w:t xml:space="preserve"> 6</w:t>
            </w:r>
            <w:r>
              <w:rPr>
                <w:rFonts w:ascii="Century Gothic" w:hAnsi="Century Gothic"/>
                <w:sz w:val="18"/>
                <w:szCs w:val="18"/>
              </w:rPr>
              <w:t xml:space="preserve">/42 </w:t>
            </w:r>
            <w:r w:rsidR="009F0D3C">
              <w:rPr>
                <w:rFonts w:ascii="Century Gothic" w:hAnsi="Century Gothic"/>
                <w:sz w:val="18"/>
                <w:szCs w:val="18"/>
              </w:rPr>
              <w:t>14</w:t>
            </w:r>
            <w:r w:rsidR="00205F62">
              <w:rPr>
                <w:rFonts w:ascii="Century Gothic" w:hAnsi="Century Gothic"/>
                <w:sz w:val="18"/>
                <w:szCs w:val="18"/>
              </w:rPr>
              <w:t xml:space="preserve">%        </w:t>
            </w:r>
            <w:r w:rsidR="00435026">
              <w:rPr>
                <w:rFonts w:ascii="Century Gothic" w:hAnsi="Century Gothic"/>
                <w:sz w:val="18"/>
                <w:szCs w:val="18"/>
              </w:rPr>
              <w:t>G4</w:t>
            </w:r>
            <w:r>
              <w:rPr>
                <w:rFonts w:ascii="Century Gothic" w:hAnsi="Century Gothic"/>
                <w:sz w:val="18"/>
                <w:szCs w:val="18"/>
              </w:rPr>
              <w:t xml:space="preserve">  </w:t>
            </w:r>
            <w:r w:rsidR="00205F62">
              <w:rPr>
                <w:rFonts w:ascii="Century Gothic" w:hAnsi="Century Gothic"/>
                <w:sz w:val="18"/>
                <w:szCs w:val="18"/>
              </w:rPr>
              <w:t xml:space="preserve"> </w:t>
            </w:r>
            <w:r w:rsidR="00435026">
              <w:rPr>
                <w:rFonts w:ascii="Century Gothic" w:hAnsi="Century Gothic"/>
                <w:sz w:val="18"/>
                <w:szCs w:val="18"/>
              </w:rPr>
              <w:t xml:space="preserve">  B2</w:t>
            </w:r>
          </w:p>
          <w:p w:rsidR="00B95A11" w:rsidRPr="00B95A11" w:rsidRDefault="00B95A11" w:rsidP="0022062A">
            <w:pPr>
              <w:pStyle w:val="ListParagraph"/>
              <w:rPr>
                <w:rFonts w:ascii="Century Gothic" w:hAnsi="Century Gothic"/>
                <w:sz w:val="18"/>
                <w:szCs w:val="18"/>
              </w:rPr>
            </w:pPr>
          </w:p>
        </w:tc>
        <w:tc>
          <w:tcPr>
            <w:tcW w:w="1677" w:type="dxa"/>
          </w:tcPr>
          <w:p w:rsidR="00B95A11" w:rsidRPr="003B64B1" w:rsidRDefault="00B95A11" w:rsidP="00B95A11">
            <w:pPr>
              <w:rPr>
                <w:rFonts w:ascii="Century Gothic" w:hAnsi="Century Gothic"/>
                <w:sz w:val="18"/>
                <w:szCs w:val="18"/>
              </w:rPr>
            </w:pPr>
          </w:p>
        </w:tc>
        <w:tc>
          <w:tcPr>
            <w:tcW w:w="1444" w:type="dxa"/>
          </w:tcPr>
          <w:p w:rsidR="00B95A11" w:rsidRPr="003B64B1" w:rsidRDefault="00B95A11" w:rsidP="00B95A11">
            <w:pPr>
              <w:rPr>
                <w:rFonts w:ascii="Century Gothic" w:hAnsi="Century Gothic"/>
                <w:sz w:val="18"/>
                <w:szCs w:val="18"/>
              </w:rPr>
            </w:pPr>
          </w:p>
        </w:tc>
        <w:tc>
          <w:tcPr>
            <w:tcW w:w="1474" w:type="dxa"/>
          </w:tcPr>
          <w:p w:rsidR="00B95A11" w:rsidRPr="003B64B1" w:rsidRDefault="00B95A11" w:rsidP="00B95A11">
            <w:pPr>
              <w:rPr>
                <w:rFonts w:ascii="Century Gothic" w:hAnsi="Century Gothic"/>
                <w:sz w:val="18"/>
                <w:szCs w:val="18"/>
              </w:rPr>
            </w:pPr>
          </w:p>
        </w:tc>
        <w:tc>
          <w:tcPr>
            <w:tcW w:w="918" w:type="dxa"/>
            <w:shd w:val="clear" w:color="auto" w:fill="auto"/>
          </w:tcPr>
          <w:p w:rsidR="00B95A11" w:rsidRPr="003B64B1" w:rsidRDefault="00B95A11" w:rsidP="00B95A11">
            <w:pPr>
              <w:rPr>
                <w:rFonts w:ascii="Century Gothic" w:hAnsi="Century Gothic"/>
                <w:sz w:val="18"/>
                <w:szCs w:val="18"/>
              </w:rPr>
            </w:pPr>
          </w:p>
        </w:tc>
      </w:tr>
      <w:tr w:rsidR="00B95A11" w:rsidRPr="003B64B1" w:rsidTr="00B95A11">
        <w:trPr>
          <w:trHeight w:val="375"/>
        </w:trPr>
        <w:tc>
          <w:tcPr>
            <w:tcW w:w="8435" w:type="dxa"/>
            <w:gridSpan w:val="2"/>
          </w:tcPr>
          <w:p w:rsidR="00B95A11" w:rsidRPr="003B64B1" w:rsidRDefault="00B95A11" w:rsidP="00B95A11">
            <w:pPr>
              <w:pStyle w:val="ListParagraph"/>
              <w:numPr>
                <w:ilvl w:val="0"/>
                <w:numId w:val="2"/>
              </w:numPr>
              <w:rPr>
                <w:rFonts w:ascii="Century Gothic" w:hAnsi="Century Gothic"/>
                <w:sz w:val="18"/>
                <w:szCs w:val="18"/>
              </w:rPr>
            </w:pPr>
            <w:r>
              <w:rPr>
                <w:rFonts w:ascii="Century Gothic" w:hAnsi="Century Gothic"/>
                <w:sz w:val="18"/>
                <w:szCs w:val="18"/>
              </w:rPr>
              <w:t>Use data and action plan from Spring to re-identify target children. Set up intervention groups for those who are working below ARE or those that are not achieving their full potential.</w:t>
            </w:r>
          </w:p>
        </w:tc>
        <w:tc>
          <w:tcPr>
            <w:tcW w:w="1677" w:type="dxa"/>
          </w:tcPr>
          <w:p w:rsidR="00B95A11" w:rsidRPr="003B64B1" w:rsidRDefault="00B95A11" w:rsidP="00B95A11">
            <w:pPr>
              <w:rPr>
                <w:rFonts w:ascii="Century Gothic" w:hAnsi="Century Gothic"/>
                <w:sz w:val="18"/>
                <w:szCs w:val="18"/>
              </w:rPr>
            </w:pPr>
            <w:r>
              <w:rPr>
                <w:rFonts w:ascii="Century Gothic" w:hAnsi="Century Gothic"/>
                <w:sz w:val="18"/>
                <w:szCs w:val="18"/>
              </w:rPr>
              <w:t>JN/BJL/EH/JK/NP</w:t>
            </w:r>
          </w:p>
        </w:tc>
        <w:tc>
          <w:tcPr>
            <w:tcW w:w="1444" w:type="dxa"/>
          </w:tcPr>
          <w:p w:rsidR="00B95A11" w:rsidRPr="003B64B1" w:rsidRDefault="00B95A11" w:rsidP="00B95A11">
            <w:pPr>
              <w:rPr>
                <w:rFonts w:ascii="Century Gothic" w:hAnsi="Century Gothic"/>
                <w:sz w:val="18"/>
                <w:szCs w:val="18"/>
              </w:rPr>
            </w:pPr>
            <w:r>
              <w:rPr>
                <w:rFonts w:ascii="Century Gothic" w:hAnsi="Century Gothic"/>
                <w:sz w:val="18"/>
                <w:szCs w:val="18"/>
              </w:rPr>
              <w:t>May</w:t>
            </w:r>
          </w:p>
        </w:tc>
        <w:tc>
          <w:tcPr>
            <w:tcW w:w="1474" w:type="dxa"/>
          </w:tcPr>
          <w:p w:rsidR="00B95A11" w:rsidRPr="003B64B1" w:rsidRDefault="00B95A11" w:rsidP="00B95A11">
            <w:pPr>
              <w:rPr>
                <w:rFonts w:ascii="Century Gothic" w:hAnsi="Century Gothic"/>
                <w:sz w:val="18"/>
                <w:szCs w:val="18"/>
              </w:rPr>
            </w:pPr>
          </w:p>
        </w:tc>
        <w:tc>
          <w:tcPr>
            <w:tcW w:w="918" w:type="dxa"/>
            <w:shd w:val="clear" w:color="auto" w:fill="auto"/>
          </w:tcPr>
          <w:p w:rsidR="00B95A11" w:rsidRPr="003B64B1" w:rsidRDefault="00B95A11" w:rsidP="00B95A11">
            <w:pPr>
              <w:rPr>
                <w:rFonts w:ascii="Century Gothic" w:hAnsi="Century Gothic"/>
                <w:sz w:val="18"/>
                <w:szCs w:val="18"/>
              </w:rPr>
            </w:pPr>
          </w:p>
        </w:tc>
      </w:tr>
      <w:tr w:rsidR="00B95A11" w:rsidRPr="003B64B1" w:rsidTr="00B95A11">
        <w:trPr>
          <w:trHeight w:val="375"/>
        </w:trPr>
        <w:tc>
          <w:tcPr>
            <w:tcW w:w="8435" w:type="dxa"/>
            <w:gridSpan w:val="2"/>
          </w:tcPr>
          <w:p w:rsidR="00B95A11" w:rsidRPr="003B64B1" w:rsidRDefault="00B95A11" w:rsidP="00B95A11">
            <w:pPr>
              <w:pStyle w:val="ListParagraph"/>
              <w:numPr>
                <w:ilvl w:val="0"/>
                <w:numId w:val="2"/>
              </w:numPr>
              <w:rPr>
                <w:rFonts w:ascii="Century Gothic" w:hAnsi="Century Gothic"/>
                <w:sz w:val="18"/>
                <w:szCs w:val="18"/>
              </w:rPr>
            </w:pPr>
            <w:r>
              <w:rPr>
                <w:rFonts w:ascii="Century Gothic" w:hAnsi="Century Gothic"/>
                <w:sz w:val="18"/>
                <w:szCs w:val="18"/>
              </w:rPr>
              <w:t>Review t</w:t>
            </w:r>
            <w:r w:rsidRPr="00562860">
              <w:rPr>
                <w:rFonts w:ascii="Century Gothic" w:hAnsi="Century Gothic"/>
                <w:sz w:val="18"/>
                <w:szCs w:val="18"/>
              </w:rPr>
              <w:t>arget children are</w:t>
            </w:r>
            <w:r>
              <w:rPr>
                <w:rFonts w:ascii="Century Gothic" w:hAnsi="Century Gothic"/>
                <w:sz w:val="18"/>
                <w:szCs w:val="18"/>
              </w:rPr>
              <w:t xml:space="preserve"> have been</w:t>
            </w:r>
            <w:r w:rsidRPr="00562860">
              <w:rPr>
                <w:rFonts w:ascii="Century Gothic" w:hAnsi="Century Gothic"/>
                <w:sz w:val="18"/>
                <w:szCs w:val="18"/>
              </w:rPr>
              <w:t xml:space="preserve"> identified and</w:t>
            </w:r>
            <w:r>
              <w:rPr>
                <w:rFonts w:ascii="Century Gothic" w:hAnsi="Century Gothic"/>
                <w:sz w:val="18"/>
                <w:szCs w:val="18"/>
              </w:rPr>
              <w:t xml:space="preserve"> re-evaluate</w:t>
            </w:r>
            <w:r w:rsidRPr="00562860">
              <w:rPr>
                <w:rFonts w:ascii="Century Gothic" w:hAnsi="Century Gothic"/>
                <w:sz w:val="18"/>
                <w:szCs w:val="18"/>
              </w:rPr>
              <w:t xml:space="preserve"> intervention groups </w:t>
            </w:r>
            <w:r>
              <w:rPr>
                <w:rFonts w:ascii="Century Gothic" w:hAnsi="Century Gothic"/>
                <w:sz w:val="18"/>
                <w:szCs w:val="18"/>
              </w:rPr>
              <w:t>-</w:t>
            </w:r>
            <w:r w:rsidRPr="00562860">
              <w:rPr>
                <w:rFonts w:ascii="Century Gothic" w:hAnsi="Century Gothic"/>
                <w:sz w:val="18"/>
                <w:szCs w:val="18"/>
              </w:rPr>
              <w:t xml:space="preserve">who are working </w:t>
            </w:r>
            <w:r>
              <w:rPr>
                <w:rFonts w:ascii="Century Gothic" w:hAnsi="Century Gothic"/>
                <w:sz w:val="18"/>
                <w:szCs w:val="18"/>
              </w:rPr>
              <w:t>at</w:t>
            </w:r>
            <w:r w:rsidRPr="00562860">
              <w:rPr>
                <w:rFonts w:ascii="Century Gothic" w:hAnsi="Century Gothic"/>
                <w:sz w:val="18"/>
                <w:szCs w:val="18"/>
              </w:rPr>
              <w:t xml:space="preserve"> national expectation, but are capable of achieving higher</w:t>
            </w:r>
            <w:r w:rsidR="00435026">
              <w:rPr>
                <w:rFonts w:ascii="Century Gothic" w:hAnsi="Century Gothic"/>
                <w:sz w:val="18"/>
                <w:szCs w:val="18"/>
              </w:rPr>
              <w:t xml:space="preserve"> with further challenges</w:t>
            </w:r>
          </w:p>
        </w:tc>
        <w:tc>
          <w:tcPr>
            <w:tcW w:w="1677" w:type="dxa"/>
          </w:tcPr>
          <w:p w:rsidR="00B95A11" w:rsidRPr="003B64B1" w:rsidRDefault="00B95A11" w:rsidP="00B95A11">
            <w:pPr>
              <w:rPr>
                <w:rFonts w:ascii="Century Gothic" w:hAnsi="Century Gothic"/>
                <w:sz w:val="18"/>
                <w:szCs w:val="18"/>
              </w:rPr>
            </w:pPr>
            <w:r>
              <w:rPr>
                <w:rFonts w:ascii="Century Gothic" w:hAnsi="Century Gothic"/>
                <w:sz w:val="18"/>
                <w:szCs w:val="18"/>
              </w:rPr>
              <w:t>JN/BB</w:t>
            </w:r>
          </w:p>
        </w:tc>
        <w:tc>
          <w:tcPr>
            <w:tcW w:w="1444" w:type="dxa"/>
          </w:tcPr>
          <w:p w:rsidR="00B95A11" w:rsidRPr="003B64B1" w:rsidRDefault="00B95A11" w:rsidP="00B95A11">
            <w:pPr>
              <w:rPr>
                <w:rFonts w:ascii="Century Gothic" w:hAnsi="Century Gothic"/>
                <w:sz w:val="18"/>
                <w:szCs w:val="18"/>
              </w:rPr>
            </w:pPr>
            <w:r>
              <w:rPr>
                <w:rFonts w:ascii="Century Gothic" w:hAnsi="Century Gothic"/>
                <w:sz w:val="18"/>
                <w:szCs w:val="18"/>
              </w:rPr>
              <w:t>Apr</w:t>
            </w:r>
          </w:p>
        </w:tc>
        <w:tc>
          <w:tcPr>
            <w:tcW w:w="1474" w:type="dxa"/>
          </w:tcPr>
          <w:p w:rsidR="00B95A11" w:rsidRPr="003B64B1" w:rsidRDefault="00B95A11" w:rsidP="00B95A11">
            <w:pPr>
              <w:rPr>
                <w:rFonts w:ascii="Century Gothic" w:hAnsi="Century Gothic"/>
                <w:sz w:val="18"/>
                <w:szCs w:val="18"/>
              </w:rPr>
            </w:pPr>
          </w:p>
        </w:tc>
        <w:tc>
          <w:tcPr>
            <w:tcW w:w="918" w:type="dxa"/>
          </w:tcPr>
          <w:p w:rsidR="00B95A11" w:rsidRPr="003B64B1" w:rsidRDefault="00B95A11" w:rsidP="00B95A11">
            <w:pPr>
              <w:rPr>
                <w:rFonts w:ascii="Century Gothic" w:hAnsi="Century Gothic"/>
                <w:sz w:val="18"/>
                <w:szCs w:val="18"/>
              </w:rPr>
            </w:pPr>
          </w:p>
        </w:tc>
      </w:tr>
      <w:tr w:rsidR="00B95A11" w:rsidRPr="003B64B1" w:rsidTr="00B95A11">
        <w:trPr>
          <w:trHeight w:val="375"/>
        </w:trPr>
        <w:tc>
          <w:tcPr>
            <w:tcW w:w="8435" w:type="dxa"/>
            <w:gridSpan w:val="2"/>
          </w:tcPr>
          <w:p w:rsidR="00B95A11" w:rsidRPr="00562860" w:rsidRDefault="00B95A11" w:rsidP="00B95A11">
            <w:pPr>
              <w:pStyle w:val="ListParagraph"/>
              <w:numPr>
                <w:ilvl w:val="0"/>
                <w:numId w:val="2"/>
              </w:numPr>
              <w:rPr>
                <w:rFonts w:ascii="Century Gothic" w:hAnsi="Century Gothic"/>
                <w:sz w:val="18"/>
                <w:szCs w:val="18"/>
              </w:rPr>
            </w:pPr>
            <w:r w:rsidRPr="00562860">
              <w:rPr>
                <w:rFonts w:ascii="Century Gothic" w:hAnsi="Century Gothic"/>
                <w:sz w:val="18"/>
                <w:szCs w:val="18"/>
              </w:rPr>
              <w:t>Maximise opportunities for more able children to extend their learning beyond NE</w:t>
            </w:r>
          </w:p>
        </w:tc>
        <w:tc>
          <w:tcPr>
            <w:tcW w:w="1677" w:type="dxa"/>
          </w:tcPr>
          <w:p w:rsidR="00B95A11" w:rsidRPr="003B64B1" w:rsidRDefault="00B95A11" w:rsidP="00B95A11">
            <w:pPr>
              <w:rPr>
                <w:rFonts w:ascii="Century Gothic" w:hAnsi="Century Gothic"/>
                <w:sz w:val="18"/>
                <w:szCs w:val="18"/>
              </w:rPr>
            </w:pPr>
            <w:r>
              <w:rPr>
                <w:rFonts w:ascii="Century Gothic" w:hAnsi="Century Gothic"/>
                <w:sz w:val="18"/>
                <w:szCs w:val="18"/>
              </w:rPr>
              <w:t>KE/NP</w:t>
            </w:r>
          </w:p>
        </w:tc>
        <w:tc>
          <w:tcPr>
            <w:tcW w:w="1444" w:type="dxa"/>
          </w:tcPr>
          <w:p w:rsidR="00B95A11" w:rsidRPr="003B64B1" w:rsidRDefault="00B95A11" w:rsidP="00B95A11">
            <w:pPr>
              <w:rPr>
                <w:rFonts w:ascii="Century Gothic" w:hAnsi="Century Gothic"/>
                <w:sz w:val="18"/>
                <w:szCs w:val="18"/>
              </w:rPr>
            </w:pPr>
            <w:r>
              <w:rPr>
                <w:rFonts w:ascii="Century Gothic" w:hAnsi="Century Gothic"/>
                <w:sz w:val="18"/>
                <w:szCs w:val="18"/>
              </w:rPr>
              <w:t>May</w:t>
            </w:r>
          </w:p>
        </w:tc>
        <w:tc>
          <w:tcPr>
            <w:tcW w:w="1474" w:type="dxa"/>
          </w:tcPr>
          <w:p w:rsidR="00B95A11" w:rsidRPr="003B64B1" w:rsidRDefault="00B95A11" w:rsidP="00B95A11">
            <w:pPr>
              <w:rPr>
                <w:rFonts w:ascii="Century Gothic" w:hAnsi="Century Gothic"/>
                <w:sz w:val="18"/>
                <w:szCs w:val="18"/>
              </w:rPr>
            </w:pPr>
          </w:p>
        </w:tc>
        <w:tc>
          <w:tcPr>
            <w:tcW w:w="918" w:type="dxa"/>
          </w:tcPr>
          <w:p w:rsidR="00B95A11" w:rsidRPr="003B64B1" w:rsidRDefault="00B95A11" w:rsidP="00B95A11">
            <w:pPr>
              <w:rPr>
                <w:rFonts w:ascii="Century Gothic" w:hAnsi="Century Gothic"/>
                <w:sz w:val="18"/>
                <w:szCs w:val="18"/>
              </w:rPr>
            </w:pPr>
          </w:p>
        </w:tc>
      </w:tr>
      <w:tr w:rsidR="00B95A11" w:rsidRPr="003B64B1" w:rsidTr="00B95A11">
        <w:trPr>
          <w:trHeight w:val="375"/>
        </w:trPr>
        <w:tc>
          <w:tcPr>
            <w:tcW w:w="8435" w:type="dxa"/>
            <w:gridSpan w:val="2"/>
          </w:tcPr>
          <w:p w:rsidR="00B95A11" w:rsidRPr="00562860" w:rsidRDefault="00B95A11" w:rsidP="00B95A11">
            <w:pPr>
              <w:pStyle w:val="ListParagraph"/>
              <w:numPr>
                <w:ilvl w:val="0"/>
                <w:numId w:val="2"/>
              </w:numPr>
              <w:rPr>
                <w:rFonts w:ascii="Century Gothic" w:hAnsi="Century Gothic"/>
                <w:sz w:val="18"/>
                <w:szCs w:val="18"/>
              </w:rPr>
            </w:pPr>
            <w:r>
              <w:rPr>
                <w:rFonts w:ascii="Century Gothic" w:hAnsi="Century Gothic"/>
                <w:sz w:val="18"/>
                <w:szCs w:val="18"/>
              </w:rPr>
              <w:t>Analyse t</w:t>
            </w:r>
            <w:r w:rsidRPr="00562860">
              <w:rPr>
                <w:rFonts w:ascii="Century Gothic" w:hAnsi="Century Gothic"/>
                <w:sz w:val="18"/>
                <w:szCs w:val="18"/>
              </w:rPr>
              <w:t>ermly assessments to track targeted children</w:t>
            </w:r>
          </w:p>
        </w:tc>
        <w:tc>
          <w:tcPr>
            <w:tcW w:w="1677" w:type="dxa"/>
          </w:tcPr>
          <w:p w:rsidR="00B95A11" w:rsidRDefault="001628E8" w:rsidP="00B95A11">
            <w:pPr>
              <w:rPr>
                <w:rFonts w:ascii="Century Gothic" w:hAnsi="Century Gothic"/>
                <w:sz w:val="18"/>
                <w:szCs w:val="18"/>
              </w:rPr>
            </w:pPr>
            <w:r>
              <w:rPr>
                <w:rFonts w:ascii="Century Gothic" w:hAnsi="Century Gothic"/>
                <w:sz w:val="18"/>
                <w:szCs w:val="18"/>
              </w:rPr>
              <w:t>All Teachers</w:t>
            </w:r>
          </w:p>
        </w:tc>
        <w:tc>
          <w:tcPr>
            <w:tcW w:w="1444" w:type="dxa"/>
          </w:tcPr>
          <w:p w:rsidR="00B95A11" w:rsidRDefault="001628E8" w:rsidP="00B95A11">
            <w:pPr>
              <w:rPr>
                <w:rFonts w:ascii="Century Gothic" w:hAnsi="Century Gothic"/>
                <w:sz w:val="18"/>
                <w:szCs w:val="18"/>
              </w:rPr>
            </w:pPr>
            <w:r>
              <w:rPr>
                <w:rFonts w:ascii="Century Gothic" w:hAnsi="Century Gothic"/>
                <w:sz w:val="18"/>
                <w:szCs w:val="18"/>
              </w:rPr>
              <w:t>Jul</w:t>
            </w:r>
          </w:p>
        </w:tc>
        <w:tc>
          <w:tcPr>
            <w:tcW w:w="1474" w:type="dxa"/>
          </w:tcPr>
          <w:p w:rsidR="00B95A11" w:rsidRPr="003B64B1" w:rsidRDefault="00B95A11" w:rsidP="00B95A11">
            <w:pPr>
              <w:rPr>
                <w:rFonts w:ascii="Century Gothic" w:hAnsi="Century Gothic"/>
                <w:sz w:val="18"/>
                <w:szCs w:val="18"/>
              </w:rPr>
            </w:pPr>
          </w:p>
        </w:tc>
        <w:tc>
          <w:tcPr>
            <w:tcW w:w="918" w:type="dxa"/>
          </w:tcPr>
          <w:p w:rsidR="00B95A11" w:rsidRPr="003B64B1" w:rsidRDefault="00B95A11" w:rsidP="00B95A11">
            <w:pPr>
              <w:rPr>
                <w:rFonts w:ascii="Century Gothic" w:hAnsi="Century Gothic"/>
                <w:sz w:val="18"/>
                <w:szCs w:val="18"/>
              </w:rPr>
            </w:pPr>
          </w:p>
        </w:tc>
      </w:tr>
      <w:tr w:rsidR="00B95A11" w:rsidRPr="003B64B1" w:rsidTr="00B95A11">
        <w:trPr>
          <w:trHeight w:val="375"/>
        </w:trPr>
        <w:tc>
          <w:tcPr>
            <w:tcW w:w="8435" w:type="dxa"/>
            <w:gridSpan w:val="2"/>
          </w:tcPr>
          <w:p w:rsidR="00B95A11" w:rsidRPr="003071A8" w:rsidRDefault="00B95A11" w:rsidP="00B95A11">
            <w:pPr>
              <w:pStyle w:val="ListParagraph"/>
              <w:numPr>
                <w:ilvl w:val="0"/>
                <w:numId w:val="2"/>
              </w:numPr>
              <w:rPr>
                <w:rFonts w:ascii="Century Gothic" w:hAnsi="Century Gothic"/>
                <w:sz w:val="18"/>
                <w:szCs w:val="18"/>
              </w:rPr>
            </w:pPr>
            <w:r w:rsidRPr="003071A8">
              <w:rPr>
                <w:rFonts w:ascii="Century Gothic" w:hAnsi="Century Gothic"/>
                <w:sz w:val="18"/>
                <w:szCs w:val="18"/>
              </w:rPr>
              <w:t xml:space="preserve">Collect and analyse data from </w:t>
            </w:r>
            <w:r>
              <w:rPr>
                <w:rFonts w:ascii="Century Gothic" w:hAnsi="Century Gothic"/>
                <w:sz w:val="18"/>
                <w:szCs w:val="18"/>
              </w:rPr>
              <w:t>N1 - Y6</w:t>
            </w:r>
            <w:r w:rsidRPr="003071A8">
              <w:rPr>
                <w:rFonts w:ascii="Century Gothic" w:hAnsi="Century Gothic"/>
                <w:sz w:val="18"/>
                <w:szCs w:val="18"/>
              </w:rPr>
              <w:t xml:space="preserve"> to identify c</w:t>
            </w:r>
            <w:r w:rsidR="001628E8">
              <w:rPr>
                <w:rFonts w:ascii="Century Gothic" w:hAnsi="Century Gothic"/>
                <w:sz w:val="18"/>
                <w:szCs w:val="18"/>
              </w:rPr>
              <w:t>urrent position at end of Sum 2</w:t>
            </w:r>
            <w:r w:rsidRPr="003071A8">
              <w:rPr>
                <w:rFonts w:ascii="Century Gothic" w:hAnsi="Century Gothic"/>
                <w:sz w:val="18"/>
                <w:szCs w:val="18"/>
              </w:rPr>
              <w:t xml:space="preserve">. Re-evaluate target groups of children for Spring and identify gaps in learning. </w:t>
            </w:r>
          </w:p>
        </w:tc>
        <w:tc>
          <w:tcPr>
            <w:tcW w:w="1677" w:type="dxa"/>
          </w:tcPr>
          <w:p w:rsidR="00B95A11" w:rsidRDefault="001628E8" w:rsidP="00B95A11">
            <w:pPr>
              <w:rPr>
                <w:rFonts w:ascii="Century Gothic" w:hAnsi="Century Gothic"/>
                <w:sz w:val="18"/>
                <w:szCs w:val="18"/>
              </w:rPr>
            </w:pPr>
            <w:r>
              <w:rPr>
                <w:rFonts w:ascii="Century Gothic" w:hAnsi="Century Gothic"/>
                <w:sz w:val="18"/>
                <w:szCs w:val="18"/>
              </w:rPr>
              <w:t>NP</w:t>
            </w:r>
          </w:p>
        </w:tc>
        <w:tc>
          <w:tcPr>
            <w:tcW w:w="1444" w:type="dxa"/>
          </w:tcPr>
          <w:p w:rsidR="00B95A11" w:rsidRDefault="00B95A11" w:rsidP="00B95A11">
            <w:pPr>
              <w:rPr>
                <w:rFonts w:ascii="Century Gothic" w:hAnsi="Century Gothic"/>
                <w:sz w:val="18"/>
                <w:szCs w:val="18"/>
              </w:rPr>
            </w:pPr>
            <w:r>
              <w:rPr>
                <w:rFonts w:ascii="Century Gothic" w:hAnsi="Century Gothic"/>
                <w:sz w:val="18"/>
                <w:szCs w:val="18"/>
              </w:rPr>
              <w:t>May</w:t>
            </w:r>
          </w:p>
        </w:tc>
        <w:tc>
          <w:tcPr>
            <w:tcW w:w="1474" w:type="dxa"/>
          </w:tcPr>
          <w:p w:rsidR="00B95A11" w:rsidRPr="003B64B1" w:rsidRDefault="00B95A11" w:rsidP="00B95A11">
            <w:pPr>
              <w:rPr>
                <w:rFonts w:ascii="Century Gothic" w:hAnsi="Century Gothic"/>
                <w:sz w:val="18"/>
                <w:szCs w:val="18"/>
              </w:rPr>
            </w:pPr>
          </w:p>
        </w:tc>
        <w:tc>
          <w:tcPr>
            <w:tcW w:w="918" w:type="dxa"/>
          </w:tcPr>
          <w:p w:rsidR="00B95A11" w:rsidRPr="003B64B1" w:rsidRDefault="00B95A11" w:rsidP="00B95A11">
            <w:pPr>
              <w:rPr>
                <w:rFonts w:ascii="Century Gothic" w:hAnsi="Century Gothic"/>
                <w:sz w:val="18"/>
                <w:szCs w:val="18"/>
              </w:rPr>
            </w:pPr>
          </w:p>
        </w:tc>
      </w:tr>
      <w:tr w:rsidR="001628E8" w:rsidRPr="003B64B1" w:rsidTr="00B95A11">
        <w:trPr>
          <w:trHeight w:val="375"/>
        </w:trPr>
        <w:tc>
          <w:tcPr>
            <w:tcW w:w="8435" w:type="dxa"/>
            <w:gridSpan w:val="2"/>
          </w:tcPr>
          <w:p w:rsidR="001628E8" w:rsidRPr="003071A8" w:rsidRDefault="001628E8" w:rsidP="001628E8">
            <w:pPr>
              <w:pStyle w:val="ListParagraph"/>
              <w:numPr>
                <w:ilvl w:val="0"/>
                <w:numId w:val="2"/>
              </w:numPr>
              <w:rPr>
                <w:rFonts w:ascii="Century Gothic" w:hAnsi="Century Gothic"/>
                <w:sz w:val="18"/>
                <w:szCs w:val="18"/>
              </w:rPr>
            </w:pPr>
            <w:r>
              <w:rPr>
                <w:rFonts w:ascii="Century Gothic" w:hAnsi="Century Gothic"/>
                <w:sz w:val="18"/>
                <w:szCs w:val="18"/>
              </w:rPr>
              <w:t>Meet with teachers to discuss and identify hurdles and successes for each child working at a GD level. Re-evaluate target children.</w:t>
            </w:r>
          </w:p>
        </w:tc>
        <w:tc>
          <w:tcPr>
            <w:tcW w:w="1677" w:type="dxa"/>
          </w:tcPr>
          <w:p w:rsidR="001628E8" w:rsidRPr="00F4057B" w:rsidRDefault="001628E8" w:rsidP="001628E8">
            <w:pPr>
              <w:rPr>
                <w:rFonts w:ascii="Century Gothic" w:hAnsi="Century Gothic"/>
                <w:sz w:val="18"/>
                <w:szCs w:val="18"/>
              </w:rPr>
            </w:pPr>
            <w:r w:rsidRPr="00F4057B">
              <w:rPr>
                <w:rFonts w:ascii="Century Gothic" w:hAnsi="Century Gothic"/>
                <w:sz w:val="18"/>
                <w:szCs w:val="18"/>
              </w:rPr>
              <w:t>NP/KE/ all Teachers</w:t>
            </w:r>
          </w:p>
        </w:tc>
        <w:tc>
          <w:tcPr>
            <w:tcW w:w="1444" w:type="dxa"/>
          </w:tcPr>
          <w:p w:rsidR="001628E8" w:rsidRPr="00F4057B" w:rsidRDefault="001628E8" w:rsidP="001628E8">
            <w:pPr>
              <w:rPr>
                <w:rFonts w:ascii="Century Gothic" w:hAnsi="Century Gothic"/>
                <w:sz w:val="18"/>
                <w:szCs w:val="18"/>
              </w:rPr>
            </w:pPr>
            <w:r>
              <w:rPr>
                <w:rFonts w:ascii="Century Gothic" w:hAnsi="Century Gothic"/>
                <w:sz w:val="18"/>
                <w:szCs w:val="18"/>
              </w:rPr>
              <w:t>May</w:t>
            </w:r>
          </w:p>
        </w:tc>
        <w:tc>
          <w:tcPr>
            <w:tcW w:w="1474" w:type="dxa"/>
          </w:tcPr>
          <w:p w:rsidR="001628E8" w:rsidRPr="003B64B1" w:rsidRDefault="001628E8" w:rsidP="001628E8">
            <w:pPr>
              <w:rPr>
                <w:rFonts w:ascii="Century Gothic" w:hAnsi="Century Gothic"/>
                <w:sz w:val="18"/>
                <w:szCs w:val="18"/>
              </w:rPr>
            </w:pPr>
          </w:p>
        </w:tc>
        <w:tc>
          <w:tcPr>
            <w:tcW w:w="918" w:type="dxa"/>
          </w:tcPr>
          <w:p w:rsidR="001628E8" w:rsidRPr="003B64B1" w:rsidRDefault="001628E8" w:rsidP="001628E8">
            <w:pPr>
              <w:rPr>
                <w:rFonts w:ascii="Century Gothic" w:hAnsi="Century Gothic"/>
                <w:sz w:val="18"/>
                <w:szCs w:val="18"/>
              </w:rPr>
            </w:pPr>
          </w:p>
        </w:tc>
      </w:tr>
      <w:tr w:rsidR="001628E8" w:rsidRPr="003B64B1" w:rsidTr="00B95A11">
        <w:trPr>
          <w:trHeight w:val="375"/>
        </w:trPr>
        <w:tc>
          <w:tcPr>
            <w:tcW w:w="8435" w:type="dxa"/>
            <w:gridSpan w:val="2"/>
          </w:tcPr>
          <w:p w:rsidR="001628E8" w:rsidRPr="00345774" w:rsidRDefault="00345774" w:rsidP="00345774">
            <w:pPr>
              <w:pStyle w:val="ListParagraph"/>
              <w:numPr>
                <w:ilvl w:val="0"/>
                <w:numId w:val="2"/>
              </w:numPr>
              <w:rPr>
                <w:rFonts w:ascii="Century Gothic" w:hAnsi="Century Gothic"/>
                <w:sz w:val="18"/>
                <w:szCs w:val="18"/>
              </w:rPr>
            </w:pPr>
            <w:r w:rsidRPr="005D75B2">
              <w:rPr>
                <w:rFonts w:ascii="Century Gothic" w:hAnsi="Century Gothic"/>
                <w:sz w:val="18"/>
                <w:szCs w:val="18"/>
              </w:rPr>
              <w:lastRenderedPageBreak/>
              <w:t>Monitoring of standards through lesson observations, learning walks, book scrutiny and pupil progress meetings, providing staff with support and challenge to raise standards where required (including through more explicit teaching of vocabulary).</w:t>
            </w:r>
            <w:r>
              <w:rPr>
                <w:rFonts w:ascii="Century Gothic" w:hAnsi="Century Gothic"/>
                <w:sz w:val="18"/>
                <w:szCs w:val="18"/>
              </w:rPr>
              <w:t xml:space="preserve"> – Focus GD</w:t>
            </w:r>
          </w:p>
        </w:tc>
        <w:tc>
          <w:tcPr>
            <w:tcW w:w="1677" w:type="dxa"/>
          </w:tcPr>
          <w:p w:rsidR="001628E8" w:rsidRPr="003B64B1" w:rsidRDefault="001628E8" w:rsidP="001628E8">
            <w:pPr>
              <w:rPr>
                <w:rFonts w:ascii="Century Gothic" w:hAnsi="Century Gothic"/>
                <w:sz w:val="18"/>
                <w:szCs w:val="18"/>
              </w:rPr>
            </w:pPr>
            <w:r>
              <w:rPr>
                <w:rFonts w:ascii="Century Gothic" w:hAnsi="Century Gothic"/>
                <w:sz w:val="18"/>
                <w:szCs w:val="18"/>
              </w:rPr>
              <w:t>NP/KE/JK</w:t>
            </w:r>
          </w:p>
        </w:tc>
        <w:tc>
          <w:tcPr>
            <w:tcW w:w="1444" w:type="dxa"/>
          </w:tcPr>
          <w:p w:rsidR="001628E8" w:rsidRPr="003B64B1" w:rsidRDefault="001628E8" w:rsidP="001628E8">
            <w:pPr>
              <w:rPr>
                <w:rFonts w:ascii="Century Gothic" w:hAnsi="Century Gothic"/>
                <w:sz w:val="18"/>
                <w:szCs w:val="18"/>
              </w:rPr>
            </w:pPr>
            <w:r>
              <w:rPr>
                <w:rFonts w:ascii="Century Gothic" w:hAnsi="Century Gothic"/>
                <w:sz w:val="18"/>
                <w:szCs w:val="18"/>
              </w:rPr>
              <w:t>Jul</w:t>
            </w:r>
          </w:p>
        </w:tc>
        <w:tc>
          <w:tcPr>
            <w:tcW w:w="1474" w:type="dxa"/>
          </w:tcPr>
          <w:p w:rsidR="001628E8" w:rsidRPr="003B64B1" w:rsidRDefault="001628E8" w:rsidP="001628E8">
            <w:pPr>
              <w:rPr>
                <w:rFonts w:ascii="Century Gothic" w:hAnsi="Century Gothic"/>
                <w:sz w:val="18"/>
                <w:szCs w:val="18"/>
              </w:rPr>
            </w:pPr>
          </w:p>
        </w:tc>
        <w:tc>
          <w:tcPr>
            <w:tcW w:w="918" w:type="dxa"/>
          </w:tcPr>
          <w:p w:rsidR="001628E8" w:rsidRPr="003B64B1" w:rsidRDefault="001628E8" w:rsidP="001628E8">
            <w:pPr>
              <w:rPr>
                <w:rFonts w:ascii="Century Gothic" w:hAnsi="Century Gothic"/>
                <w:sz w:val="18"/>
                <w:szCs w:val="18"/>
              </w:rPr>
            </w:pPr>
          </w:p>
        </w:tc>
      </w:tr>
      <w:tr w:rsidR="001628E8" w:rsidRPr="003B64B1" w:rsidTr="00B95A11">
        <w:trPr>
          <w:trHeight w:val="375"/>
        </w:trPr>
        <w:tc>
          <w:tcPr>
            <w:tcW w:w="8435" w:type="dxa"/>
            <w:gridSpan w:val="2"/>
          </w:tcPr>
          <w:p w:rsidR="001628E8" w:rsidRDefault="001628E8" w:rsidP="001628E8">
            <w:pPr>
              <w:pStyle w:val="ListParagraph"/>
              <w:numPr>
                <w:ilvl w:val="0"/>
                <w:numId w:val="2"/>
              </w:numPr>
              <w:rPr>
                <w:rFonts w:ascii="Century Gothic" w:hAnsi="Century Gothic"/>
                <w:sz w:val="18"/>
                <w:szCs w:val="18"/>
              </w:rPr>
            </w:pPr>
            <w:r>
              <w:rPr>
                <w:rFonts w:ascii="Century Gothic" w:hAnsi="Century Gothic"/>
                <w:sz w:val="18"/>
                <w:szCs w:val="18"/>
              </w:rPr>
              <w:t>Collect data from YN-Y6 to identify current position at end of Sum 2. Identify current position against targets. Re-evaluate target groups of children and identify gaps in learning and share with new teacher for transition.</w:t>
            </w:r>
          </w:p>
        </w:tc>
        <w:tc>
          <w:tcPr>
            <w:tcW w:w="1677" w:type="dxa"/>
          </w:tcPr>
          <w:p w:rsidR="001628E8" w:rsidRDefault="001628E8" w:rsidP="001628E8">
            <w:pPr>
              <w:rPr>
                <w:rFonts w:ascii="Century Gothic" w:hAnsi="Century Gothic"/>
                <w:sz w:val="18"/>
                <w:szCs w:val="18"/>
              </w:rPr>
            </w:pPr>
            <w:r>
              <w:rPr>
                <w:rFonts w:ascii="Century Gothic" w:hAnsi="Century Gothic"/>
                <w:sz w:val="18"/>
                <w:szCs w:val="18"/>
              </w:rPr>
              <w:t>NP</w:t>
            </w:r>
          </w:p>
        </w:tc>
        <w:tc>
          <w:tcPr>
            <w:tcW w:w="1444" w:type="dxa"/>
          </w:tcPr>
          <w:p w:rsidR="001628E8" w:rsidRDefault="001628E8" w:rsidP="001628E8">
            <w:pPr>
              <w:rPr>
                <w:rFonts w:ascii="Century Gothic" w:hAnsi="Century Gothic"/>
                <w:sz w:val="18"/>
                <w:szCs w:val="18"/>
              </w:rPr>
            </w:pPr>
            <w:r>
              <w:rPr>
                <w:rFonts w:ascii="Century Gothic" w:hAnsi="Century Gothic"/>
                <w:sz w:val="18"/>
                <w:szCs w:val="18"/>
              </w:rPr>
              <w:t>Jul</w:t>
            </w:r>
          </w:p>
        </w:tc>
        <w:tc>
          <w:tcPr>
            <w:tcW w:w="1474" w:type="dxa"/>
          </w:tcPr>
          <w:p w:rsidR="001628E8" w:rsidRPr="003B64B1" w:rsidRDefault="001628E8" w:rsidP="001628E8">
            <w:pPr>
              <w:rPr>
                <w:rFonts w:ascii="Century Gothic" w:hAnsi="Century Gothic"/>
                <w:sz w:val="18"/>
                <w:szCs w:val="18"/>
              </w:rPr>
            </w:pPr>
          </w:p>
        </w:tc>
        <w:tc>
          <w:tcPr>
            <w:tcW w:w="918" w:type="dxa"/>
          </w:tcPr>
          <w:p w:rsidR="001628E8" w:rsidRPr="003B64B1" w:rsidRDefault="001628E8" w:rsidP="001628E8">
            <w:pPr>
              <w:rPr>
                <w:rFonts w:ascii="Century Gothic" w:hAnsi="Century Gothic"/>
                <w:sz w:val="18"/>
                <w:szCs w:val="18"/>
              </w:rPr>
            </w:pPr>
          </w:p>
        </w:tc>
      </w:tr>
      <w:tr w:rsidR="001628E8" w:rsidRPr="003B64B1" w:rsidTr="00B95A11">
        <w:trPr>
          <w:trHeight w:val="375"/>
        </w:trPr>
        <w:tc>
          <w:tcPr>
            <w:tcW w:w="8435" w:type="dxa"/>
            <w:gridSpan w:val="2"/>
            <w:shd w:val="clear" w:color="auto" w:fill="D9D9D9" w:themeFill="background1" w:themeFillShade="D9"/>
          </w:tcPr>
          <w:p w:rsidR="001628E8" w:rsidRPr="0085735F" w:rsidRDefault="001628E8" w:rsidP="001628E8">
            <w:pPr>
              <w:pStyle w:val="ListParagraph"/>
              <w:numPr>
                <w:ilvl w:val="0"/>
                <w:numId w:val="2"/>
              </w:numPr>
              <w:rPr>
                <w:rFonts w:ascii="Century Gothic" w:hAnsi="Century Gothic"/>
                <w:sz w:val="18"/>
                <w:szCs w:val="18"/>
              </w:rPr>
            </w:pPr>
            <w:r w:rsidRPr="0085735F">
              <w:rPr>
                <w:rFonts w:ascii="Century Gothic" w:hAnsi="Century Gothic"/>
                <w:sz w:val="18"/>
                <w:szCs w:val="18"/>
              </w:rPr>
              <w:t>Summer</w:t>
            </w:r>
            <w:r w:rsidRPr="0085735F">
              <w:rPr>
                <w:rFonts w:ascii="Century Gothic" w:hAnsi="Century Gothic"/>
                <w:b/>
                <w:sz w:val="18"/>
                <w:szCs w:val="18"/>
              </w:rPr>
              <w:t xml:space="preserve"> Milestone</w:t>
            </w:r>
            <w:r w:rsidRPr="0085735F">
              <w:rPr>
                <w:rFonts w:ascii="Century Gothic" w:hAnsi="Century Gothic"/>
                <w:sz w:val="18"/>
                <w:szCs w:val="18"/>
              </w:rPr>
              <w:t xml:space="preserve">: </w:t>
            </w:r>
          </w:p>
          <w:p w:rsidR="001628E8" w:rsidRPr="0085735F" w:rsidRDefault="0085735F" w:rsidP="0085735F">
            <w:pPr>
              <w:pStyle w:val="ListParagraph"/>
              <w:numPr>
                <w:ilvl w:val="0"/>
                <w:numId w:val="2"/>
              </w:numPr>
              <w:rPr>
                <w:rFonts w:ascii="Century Gothic" w:hAnsi="Century Gothic"/>
                <w:sz w:val="18"/>
                <w:szCs w:val="18"/>
              </w:rPr>
            </w:pPr>
            <w:r w:rsidRPr="0085735F">
              <w:rPr>
                <w:rFonts w:ascii="Century Gothic" w:hAnsi="Century Gothic"/>
                <w:sz w:val="18"/>
                <w:szCs w:val="18"/>
              </w:rPr>
              <w:t xml:space="preserve">Year 1 = </w:t>
            </w:r>
            <w:r w:rsidR="00CB0AE5">
              <w:rPr>
                <w:rFonts w:ascii="Century Gothic" w:hAnsi="Century Gothic"/>
                <w:sz w:val="18"/>
                <w:szCs w:val="18"/>
              </w:rPr>
              <w:t>R - 9/26 = 35%      G6    B3                  W – 6/26 23%         G5   B1</w:t>
            </w:r>
          </w:p>
          <w:p w:rsidR="0085735F" w:rsidRPr="0085735F" w:rsidRDefault="0085735F" w:rsidP="0085735F">
            <w:pPr>
              <w:pStyle w:val="ListParagraph"/>
              <w:numPr>
                <w:ilvl w:val="0"/>
                <w:numId w:val="2"/>
              </w:numPr>
              <w:rPr>
                <w:rFonts w:ascii="Century Gothic" w:hAnsi="Century Gothic"/>
                <w:sz w:val="18"/>
                <w:szCs w:val="18"/>
              </w:rPr>
            </w:pPr>
            <w:r w:rsidRPr="0085735F">
              <w:rPr>
                <w:rFonts w:ascii="Century Gothic" w:hAnsi="Century Gothic"/>
                <w:sz w:val="18"/>
                <w:szCs w:val="18"/>
              </w:rPr>
              <w:t xml:space="preserve">Year 2 = </w:t>
            </w:r>
            <w:r w:rsidR="00205F62">
              <w:rPr>
                <w:rFonts w:ascii="Century Gothic" w:hAnsi="Century Gothic"/>
                <w:sz w:val="18"/>
                <w:szCs w:val="18"/>
              </w:rPr>
              <w:t>R – 10/38 = 2</w:t>
            </w:r>
            <w:r w:rsidR="00435026">
              <w:rPr>
                <w:rFonts w:ascii="Century Gothic" w:hAnsi="Century Gothic"/>
                <w:sz w:val="18"/>
                <w:szCs w:val="18"/>
              </w:rPr>
              <w:t>2%   G5    B5</w:t>
            </w:r>
            <w:r w:rsidR="00CB0AE5">
              <w:rPr>
                <w:rFonts w:ascii="Century Gothic" w:hAnsi="Century Gothic"/>
                <w:sz w:val="18"/>
                <w:szCs w:val="18"/>
              </w:rPr>
              <w:t xml:space="preserve">                  W – </w:t>
            </w:r>
            <w:r w:rsidR="00205F62">
              <w:rPr>
                <w:rFonts w:ascii="Century Gothic" w:hAnsi="Century Gothic"/>
                <w:sz w:val="18"/>
                <w:szCs w:val="18"/>
              </w:rPr>
              <w:t>10</w:t>
            </w:r>
            <w:r w:rsidR="00CB0AE5">
              <w:rPr>
                <w:rFonts w:ascii="Century Gothic" w:hAnsi="Century Gothic"/>
                <w:sz w:val="18"/>
                <w:szCs w:val="18"/>
              </w:rPr>
              <w:t>/38 2</w:t>
            </w:r>
            <w:r w:rsidR="00205F62">
              <w:rPr>
                <w:rFonts w:ascii="Century Gothic" w:hAnsi="Century Gothic"/>
                <w:sz w:val="18"/>
                <w:szCs w:val="18"/>
              </w:rPr>
              <w:t>2</w:t>
            </w:r>
            <w:r w:rsidR="00435026">
              <w:rPr>
                <w:rFonts w:ascii="Century Gothic" w:hAnsi="Century Gothic"/>
                <w:sz w:val="18"/>
                <w:szCs w:val="18"/>
              </w:rPr>
              <w:t>%       G5   B5</w:t>
            </w:r>
          </w:p>
          <w:p w:rsidR="0085735F" w:rsidRPr="0085735F" w:rsidRDefault="0085735F" w:rsidP="0085735F">
            <w:pPr>
              <w:pStyle w:val="ListParagraph"/>
              <w:numPr>
                <w:ilvl w:val="0"/>
                <w:numId w:val="2"/>
              </w:numPr>
              <w:rPr>
                <w:rFonts w:ascii="Century Gothic" w:hAnsi="Century Gothic"/>
                <w:sz w:val="18"/>
                <w:szCs w:val="18"/>
              </w:rPr>
            </w:pPr>
            <w:r w:rsidRPr="0085735F">
              <w:rPr>
                <w:rFonts w:ascii="Century Gothic" w:hAnsi="Century Gothic"/>
                <w:sz w:val="18"/>
                <w:szCs w:val="18"/>
              </w:rPr>
              <w:t xml:space="preserve">Year 3 = </w:t>
            </w:r>
            <w:r w:rsidR="00CB0AE5">
              <w:rPr>
                <w:rFonts w:ascii="Century Gothic" w:hAnsi="Century Gothic"/>
                <w:sz w:val="18"/>
                <w:szCs w:val="18"/>
              </w:rPr>
              <w:t>R – 10/46 = 22%   G</w:t>
            </w:r>
            <w:r w:rsidR="00A00E23">
              <w:rPr>
                <w:rFonts w:ascii="Century Gothic" w:hAnsi="Century Gothic"/>
                <w:sz w:val="18"/>
                <w:szCs w:val="18"/>
              </w:rPr>
              <w:t>3    B7                  W – 5/46 11%         G1   B4</w:t>
            </w:r>
          </w:p>
          <w:p w:rsidR="0085735F" w:rsidRPr="000369C8" w:rsidRDefault="0085735F" w:rsidP="0085735F">
            <w:pPr>
              <w:pStyle w:val="ListParagraph"/>
              <w:numPr>
                <w:ilvl w:val="0"/>
                <w:numId w:val="2"/>
              </w:numPr>
              <w:rPr>
                <w:rFonts w:ascii="Century Gothic" w:hAnsi="Century Gothic"/>
                <w:sz w:val="18"/>
                <w:szCs w:val="18"/>
              </w:rPr>
            </w:pPr>
            <w:r w:rsidRPr="000369C8">
              <w:rPr>
                <w:rFonts w:ascii="Century Gothic" w:hAnsi="Century Gothic"/>
                <w:sz w:val="18"/>
                <w:szCs w:val="18"/>
              </w:rPr>
              <w:t xml:space="preserve">Year 4 = </w:t>
            </w:r>
            <w:r w:rsidR="00A00E23">
              <w:rPr>
                <w:rFonts w:ascii="Century Gothic" w:hAnsi="Century Gothic"/>
                <w:sz w:val="18"/>
                <w:szCs w:val="18"/>
              </w:rPr>
              <w:t xml:space="preserve">R- 12/46 </w:t>
            </w:r>
            <w:r w:rsidR="00205F62">
              <w:rPr>
                <w:rFonts w:ascii="Century Gothic" w:hAnsi="Century Gothic"/>
                <w:sz w:val="18"/>
                <w:szCs w:val="18"/>
              </w:rPr>
              <w:t xml:space="preserve">= </w:t>
            </w:r>
            <w:r w:rsidR="00A00E23">
              <w:rPr>
                <w:rFonts w:ascii="Century Gothic" w:hAnsi="Century Gothic"/>
                <w:sz w:val="18"/>
                <w:szCs w:val="18"/>
              </w:rPr>
              <w:t>26%     G6      B6                 W – 10/46 28%         G5    B5</w:t>
            </w:r>
          </w:p>
          <w:p w:rsidR="000369C8" w:rsidRDefault="0085735F" w:rsidP="0085735F">
            <w:pPr>
              <w:pStyle w:val="ListParagraph"/>
              <w:numPr>
                <w:ilvl w:val="0"/>
                <w:numId w:val="2"/>
              </w:numPr>
              <w:rPr>
                <w:rFonts w:ascii="Century Gothic" w:hAnsi="Century Gothic"/>
                <w:sz w:val="18"/>
                <w:szCs w:val="18"/>
              </w:rPr>
            </w:pPr>
            <w:r w:rsidRPr="000369C8">
              <w:rPr>
                <w:rFonts w:ascii="Century Gothic" w:hAnsi="Century Gothic"/>
                <w:sz w:val="18"/>
                <w:szCs w:val="18"/>
              </w:rPr>
              <w:t>Year 5 =</w:t>
            </w:r>
            <w:r w:rsidR="00A00E23">
              <w:rPr>
                <w:rFonts w:ascii="Century Gothic" w:hAnsi="Century Gothic"/>
                <w:sz w:val="18"/>
                <w:szCs w:val="18"/>
              </w:rPr>
              <w:t xml:space="preserve"> R – 10/46 </w:t>
            </w:r>
            <w:r w:rsidR="00205F62">
              <w:rPr>
                <w:rFonts w:ascii="Century Gothic" w:hAnsi="Century Gothic"/>
                <w:sz w:val="18"/>
                <w:szCs w:val="18"/>
              </w:rPr>
              <w:t xml:space="preserve">= </w:t>
            </w:r>
            <w:r w:rsidR="00A00E23">
              <w:rPr>
                <w:rFonts w:ascii="Century Gothic" w:hAnsi="Century Gothic"/>
                <w:sz w:val="18"/>
                <w:szCs w:val="18"/>
              </w:rPr>
              <w:t>22%   G6      B4                 W – 14/46 30%         G10  B4</w:t>
            </w:r>
          </w:p>
          <w:p w:rsidR="0085735F" w:rsidRPr="000369C8" w:rsidRDefault="000369C8" w:rsidP="0085735F">
            <w:pPr>
              <w:pStyle w:val="ListParagraph"/>
              <w:numPr>
                <w:ilvl w:val="0"/>
                <w:numId w:val="2"/>
              </w:numPr>
              <w:rPr>
                <w:rFonts w:ascii="Century Gothic" w:hAnsi="Century Gothic"/>
                <w:sz w:val="18"/>
                <w:szCs w:val="18"/>
              </w:rPr>
            </w:pPr>
            <w:r>
              <w:rPr>
                <w:rFonts w:ascii="Century Gothic" w:hAnsi="Century Gothic"/>
                <w:sz w:val="18"/>
                <w:szCs w:val="18"/>
              </w:rPr>
              <w:t xml:space="preserve">Year 6 = </w:t>
            </w:r>
            <w:r w:rsidR="00205F62">
              <w:rPr>
                <w:rFonts w:ascii="Century Gothic" w:hAnsi="Century Gothic"/>
                <w:sz w:val="18"/>
                <w:szCs w:val="18"/>
              </w:rPr>
              <w:t>R – 12/42 = 29%   G8</w:t>
            </w:r>
            <w:r w:rsidR="00A00E23">
              <w:rPr>
                <w:rFonts w:ascii="Century Gothic" w:hAnsi="Century Gothic"/>
                <w:sz w:val="18"/>
                <w:szCs w:val="18"/>
              </w:rPr>
              <w:t xml:space="preserve">      B4                 W – 8/42 19%           G5    B3</w:t>
            </w:r>
          </w:p>
          <w:p w:rsidR="0085735F" w:rsidRPr="000369C8" w:rsidRDefault="009F0D3C" w:rsidP="000369C8">
            <w:pPr>
              <w:rPr>
                <w:rFonts w:ascii="Century Gothic" w:hAnsi="Century Gothic"/>
                <w:sz w:val="18"/>
                <w:szCs w:val="18"/>
                <w:highlight w:val="yellow"/>
              </w:rPr>
            </w:pPr>
            <w:r>
              <w:rPr>
                <w:rFonts w:ascii="Century Gothic" w:hAnsi="Century Gothic"/>
                <w:sz w:val="18"/>
                <w:szCs w:val="18"/>
                <w:highlight w:val="yellow"/>
              </w:rPr>
              <w:t>These are the aspirational target. Please see Target setting in September for the challenge.</w:t>
            </w:r>
          </w:p>
        </w:tc>
        <w:tc>
          <w:tcPr>
            <w:tcW w:w="1677" w:type="dxa"/>
          </w:tcPr>
          <w:p w:rsidR="001628E8" w:rsidRPr="003B64B1" w:rsidRDefault="001628E8" w:rsidP="001628E8">
            <w:pPr>
              <w:rPr>
                <w:rFonts w:ascii="Century Gothic" w:hAnsi="Century Gothic"/>
                <w:sz w:val="18"/>
                <w:szCs w:val="18"/>
              </w:rPr>
            </w:pPr>
          </w:p>
        </w:tc>
        <w:tc>
          <w:tcPr>
            <w:tcW w:w="1444" w:type="dxa"/>
          </w:tcPr>
          <w:p w:rsidR="001628E8" w:rsidRPr="003B64B1" w:rsidRDefault="001628E8" w:rsidP="001628E8">
            <w:pPr>
              <w:rPr>
                <w:rFonts w:ascii="Century Gothic" w:hAnsi="Century Gothic"/>
                <w:sz w:val="18"/>
                <w:szCs w:val="18"/>
              </w:rPr>
            </w:pPr>
          </w:p>
        </w:tc>
        <w:tc>
          <w:tcPr>
            <w:tcW w:w="1474" w:type="dxa"/>
          </w:tcPr>
          <w:p w:rsidR="001628E8" w:rsidRPr="003B64B1" w:rsidRDefault="001628E8" w:rsidP="001628E8">
            <w:pPr>
              <w:rPr>
                <w:rFonts w:ascii="Century Gothic" w:hAnsi="Century Gothic"/>
                <w:sz w:val="18"/>
                <w:szCs w:val="18"/>
              </w:rPr>
            </w:pPr>
          </w:p>
        </w:tc>
        <w:tc>
          <w:tcPr>
            <w:tcW w:w="918" w:type="dxa"/>
          </w:tcPr>
          <w:p w:rsidR="001628E8" w:rsidRPr="003B64B1" w:rsidRDefault="001628E8" w:rsidP="001628E8">
            <w:pPr>
              <w:rPr>
                <w:rFonts w:ascii="Century Gothic" w:hAnsi="Century Gothic"/>
                <w:sz w:val="18"/>
                <w:szCs w:val="18"/>
              </w:rPr>
            </w:pPr>
          </w:p>
        </w:tc>
      </w:tr>
      <w:tr w:rsidR="001628E8" w:rsidRPr="003B64B1" w:rsidTr="001628E8">
        <w:trPr>
          <w:trHeight w:val="375"/>
        </w:trPr>
        <w:tc>
          <w:tcPr>
            <w:tcW w:w="3580" w:type="dxa"/>
            <w:shd w:val="clear" w:color="auto" w:fill="auto"/>
          </w:tcPr>
          <w:p w:rsidR="001628E8" w:rsidRPr="009A7E9E" w:rsidRDefault="001628E8" w:rsidP="001628E8">
            <w:pPr>
              <w:rPr>
                <w:rFonts w:ascii="Century Gothic" w:hAnsi="Century Gothic"/>
                <w:b/>
                <w:sz w:val="18"/>
                <w:szCs w:val="18"/>
              </w:rPr>
            </w:pPr>
            <w:r>
              <w:rPr>
                <w:rFonts w:ascii="Century Gothic" w:hAnsi="Century Gothic"/>
                <w:b/>
                <w:sz w:val="18"/>
                <w:szCs w:val="18"/>
              </w:rPr>
              <w:t>Impact of Actions – December:</w:t>
            </w:r>
          </w:p>
        </w:tc>
        <w:tc>
          <w:tcPr>
            <w:tcW w:w="4855" w:type="dxa"/>
            <w:shd w:val="clear" w:color="auto" w:fill="auto"/>
          </w:tcPr>
          <w:p w:rsidR="001628E8" w:rsidRPr="009A7E9E" w:rsidRDefault="001628E8" w:rsidP="001628E8">
            <w:pPr>
              <w:rPr>
                <w:rFonts w:ascii="Century Gothic" w:hAnsi="Century Gothic"/>
                <w:b/>
                <w:sz w:val="18"/>
                <w:szCs w:val="18"/>
              </w:rPr>
            </w:pPr>
            <w:r>
              <w:rPr>
                <w:rFonts w:ascii="Century Gothic" w:hAnsi="Century Gothic"/>
                <w:b/>
                <w:sz w:val="18"/>
                <w:szCs w:val="18"/>
              </w:rPr>
              <w:t>Impact of Actions – April:</w:t>
            </w:r>
          </w:p>
        </w:tc>
        <w:tc>
          <w:tcPr>
            <w:tcW w:w="3121" w:type="dxa"/>
            <w:gridSpan w:val="2"/>
          </w:tcPr>
          <w:p w:rsidR="001628E8" w:rsidRPr="009F7C31" w:rsidRDefault="001628E8" w:rsidP="001628E8">
            <w:pPr>
              <w:rPr>
                <w:rFonts w:ascii="Century Gothic" w:hAnsi="Century Gothic"/>
                <w:b/>
                <w:sz w:val="18"/>
                <w:szCs w:val="18"/>
              </w:rPr>
            </w:pPr>
            <w:r w:rsidRPr="009F7C31">
              <w:rPr>
                <w:rFonts w:ascii="Century Gothic" w:hAnsi="Century Gothic"/>
                <w:b/>
                <w:sz w:val="18"/>
                <w:szCs w:val="18"/>
              </w:rPr>
              <w:t>Impact of actions – July:</w:t>
            </w:r>
          </w:p>
        </w:tc>
        <w:tc>
          <w:tcPr>
            <w:tcW w:w="2392" w:type="dxa"/>
            <w:gridSpan w:val="2"/>
          </w:tcPr>
          <w:p w:rsidR="001628E8" w:rsidRPr="009F7C31" w:rsidRDefault="001628E8" w:rsidP="001628E8">
            <w:pPr>
              <w:rPr>
                <w:rFonts w:ascii="Century Gothic" w:hAnsi="Century Gothic"/>
                <w:b/>
                <w:sz w:val="18"/>
                <w:szCs w:val="18"/>
              </w:rPr>
            </w:pPr>
            <w:r w:rsidRPr="009F7C31">
              <w:rPr>
                <w:rFonts w:ascii="Century Gothic" w:hAnsi="Century Gothic"/>
                <w:b/>
                <w:sz w:val="18"/>
                <w:szCs w:val="18"/>
              </w:rPr>
              <w:t>Success Criteria met?</w:t>
            </w:r>
          </w:p>
        </w:tc>
      </w:tr>
      <w:tr w:rsidR="001628E8" w:rsidRPr="003B64B1" w:rsidTr="001628E8">
        <w:trPr>
          <w:trHeight w:val="375"/>
        </w:trPr>
        <w:tc>
          <w:tcPr>
            <w:tcW w:w="3580" w:type="dxa"/>
            <w:shd w:val="clear" w:color="auto" w:fill="auto"/>
          </w:tcPr>
          <w:p w:rsidR="001628E8" w:rsidRDefault="001628E8" w:rsidP="001628E8">
            <w:pPr>
              <w:rPr>
                <w:rFonts w:ascii="Century Gothic" w:hAnsi="Century Gothic"/>
                <w:b/>
                <w:sz w:val="18"/>
                <w:szCs w:val="18"/>
              </w:rPr>
            </w:pPr>
          </w:p>
        </w:tc>
        <w:tc>
          <w:tcPr>
            <w:tcW w:w="4855" w:type="dxa"/>
            <w:shd w:val="clear" w:color="auto" w:fill="auto"/>
          </w:tcPr>
          <w:p w:rsidR="001628E8" w:rsidRPr="00433790" w:rsidRDefault="001628E8" w:rsidP="001628E8">
            <w:pPr>
              <w:rPr>
                <w:rFonts w:ascii="Century Gothic" w:hAnsi="Century Gothic"/>
                <w:sz w:val="18"/>
                <w:szCs w:val="18"/>
              </w:rPr>
            </w:pPr>
          </w:p>
        </w:tc>
        <w:tc>
          <w:tcPr>
            <w:tcW w:w="3121" w:type="dxa"/>
            <w:gridSpan w:val="2"/>
          </w:tcPr>
          <w:p w:rsidR="001628E8" w:rsidRPr="009F7C31" w:rsidRDefault="001628E8" w:rsidP="001628E8">
            <w:pPr>
              <w:rPr>
                <w:rFonts w:ascii="Century Gothic" w:hAnsi="Century Gothic"/>
                <w:b/>
                <w:sz w:val="18"/>
                <w:szCs w:val="18"/>
              </w:rPr>
            </w:pPr>
          </w:p>
        </w:tc>
        <w:tc>
          <w:tcPr>
            <w:tcW w:w="2392" w:type="dxa"/>
            <w:gridSpan w:val="2"/>
          </w:tcPr>
          <w:p w:rsidR="001628E8" w:rsidRPr="009F7C31" w:rsidRDefault="001628E8" w:rsidP="001628E8">
            <w:pPr>
              <w:rPr>
                <w:rFonts w:ascii="Century Gothic" w:hAnsi="Century Gothic"/>
                <w:b/>
                <w:sz w:val="18"/>
                <w:szCs w:val="18"/>
              </w:rPr>
            </w:pPr>
          </w:p>
        </w:tc>
      </w:tr>
      <w:tr w:rsidR="001628E8" w:rsidRPr="003B64B1" w:rsidTr="001628E8">
        <w:trPr>
          <w:trHeight w:val="375"/>
        </w:trPr>
        <w:tc>
          <w:tcPr>
            <w:tcW w:w="3580" w:type="dxa"/>
            <w:shd w:val="clear" w:color="auto" w:fill="auto"/>
          </w:tcPr>
          <w:p w:rsidR="001628E8" w:rsidRDefault="001628E8" w:rsidP="001628E8">
            <w:pPr>
              <w:rPr>
                <w:rFonts w:ascii="Century Gothic" w:hAnsi="Century Gothic"/>
                <w:b/>
                <w:sz w:val="18"/>
                <w:szCs w:val="18"/>
              </w:rPr>
            </w:pPr>
          </w:p>
        </w:tc>
        <w:tc>
          <w:tcPr>
            <w:tcW w:w="4855" w:type="dxa"/>
            <w:shd w:val="clear" w:color="auto" w:fill="auto"/>
          </w:tcPr>
          <w:p w:rsidR="001628E8" w:rsidRPr="00433790" w:rsidRDefault="001628E8" w:rsidP="001628E8">
            <w:pPr>
              <w:rPr>
                <w:rFonts w:ascii="Century Gothic" w:hAnsi="Century Gothic"/>
                <w:sz w:val="18"/>
                <w:szCs w:val="18"/>
              </w:rPr>
            </w:pPr>
          </w:p>
        </w:tc>
        <w:tc>
          <w:tcPr>
            <w:tcW w:w="3121" w:type="dxa"/>
            <w:gridSpan w:val="2"/>
          </w:tcPr>
          <w:p w:rsidR="001628E8" w:rsidRPr="009F7C31" w:rsidRDefault="001628E8" w:rsidP="001628E8">
            <w:pPr>
              <w:rPr>
                <w:rFonts w:ascii="Century Gothic" w:hAnsi="Century Gothic"/>
                <w:b/>
                <w:sz w:val="18"/>
                <w:szCs w:val="18"/>
              </w:rPr>
            </w:pPr>
          </w:p>
        </w:tc>
        <w:tc>
          <w:tcPr>
            <w:tcW w:w="2392" w:type="dxa"/>
            <w:gridSpan w:val="2"/>
          </w:tcPr>
          <w:p w:rsidR="001628E8" w:rsidRPr="009F7C31" w:rsidRDefault="001628E8" w:rsidP="001628E8">
            <w:pPr>
              <w:rPr>
                <w:rFonts w:ascii="Century Gothic" w:hAnsi="Century Gothic"/>
                <w:b/>
                <w:sz w:val="18"/>
                <w:szCs w:val="18"/>
              </w:rPr>
            </w:pPr>
          </w:p>
        </w:tc>
      </w:tr>
      <w:tr w:rsidR="001628E8" w:rsidRPr="003B64B1" w:rsidTr="001628E8">
        <w:trPr>
          <w:trHeight w:val="375"/>
        </w:trPr>
        <w:tc>
          <w:tcPr>
            <w:tcW w:w="3580" w:type="dxa"/>
            <w:shd w:val="clear" w:color="auto" w:fill="auto"/>
          </w:tcPr>
          <w:p w:rsidR="001628E8" w:rsidRDefault="001628E8" w:rsidP="001628E8">
            <w:pPr>
              <w:rPr>
                <w:rFonts w:ascii="Century Gothic" w:hAnsi="Century Gothic"/>
                <w:b/>
                <w:sz w:val="18"/>
                <w:szCs w:val="18"/>
              </w:rPr>
            </w:pPr>
          </w:p>
        </w:tc>
        <w:tc>
          <w:tcPr>
            <w:tcW w:w="4855" w:type="dxa"/>
            <w:shd w:val="clear" w:color="auto" w:fill="auto"/>
          </w:tcPr>
          <w:p w:rsidR="001628E8" w:rsidRDefault="001628E8" w:rsidP="001628E8">
            <w:pPr>
              <w:rPr>
                <w:rFonts w:ascii="Century Gothic" w:hAnsi="Century Gothic"/>
                <w:sz w:val="18"/>
                <w:szCs w:val="18"/>
              </w:rPr>
            </w:pPr>
          </w:p>
        </w:tc>
        <w:tc>
          <w:tcPr>
            <w:tcW w:w="3121" w:type="dxa"/>
            <w:gridSpan w:val="2"/>
          </w:tcPr>
          <w:p w:rsidR="001628E8" w:rsidRPr="009F7C31" w:rsidRDefault="001628E8" w:rsidP="001628E8">
            <w:pPr>
              <w:rPr>
                <w:rFonts w:ascii="Century Gothic" w:hAnsi="Century Gothic"/>
                <w:b/>
                <w:sz w:val="18"/>
                <w:szCs w:val="18"/>
              </w:rPr>
            </w:pPr>
          </w:p>
        </w:tc>
        <w:tc>
          <w:tcPr>
            <w:tcW w:w="2392" w:type="dxa"/>
            <w:gridSpan w:val="2"/>
          </w:tcPr>
          <w:p w:rsidR="001628E8" w:rsidRPr="009F7C31" w:rsidRDefault="001628E8" w:rsidP="001628E8">
            <w:pPr>
              <w:rPr>
                <w:rFonts w:ascii="Century Gothic" w:hAnsi="Century Gothic"/>
                <w:b/>
                <w:sz w:val="18"/>
                <w:szCs w:val="18"/>
              </w:rPr>
            </w:pPr>
          </w:p>
        </w:tc>
      </w:tr>
      <w:tr w:rsidR="001628E8" w:rsidRPr="003B64B1" w:rsidTr="001628E8">
        <w:trPr>
          <w:trHeight w:val="375"/>
        </w:trPr>
        <w:tc>
          <w:tcPr>
            <w:tcW w:w="3580" w:type="dxa"/>
            <w:shd w:val="clear" w:color="auto" w:fill="auto"/>
          </w:tcPr>
          <w:p w:rsidR="001628E8" w:rsidRDefault="001628E8" w:rsidP="001628E8">
            <w:pPr>
              <w:rPr>
                <w:rFonts w:ascii="Century Gothic" w:hAnsi="Century Gothic"/>
                <w:b/>
                <w:sz w:val="18"/>
                <w:szCs w:val="18"/>
              </w:rPr>
            </w:pPr>
          </w:p>
        </w:tc>
        <w:tc>
          <w:tcPr>
            <w:tcW w:w="4855" w:type="dxa"/>
            <w:shd w:val="clear" w:color="auto" w:fill="auto"/>
          </w:tcPr>
          <w:p w:rsidR="001628E8" w:rsidRPr="00537D94" w:rsidRDefault="001628E8" w:rsidP="001628E8">
            <w:pPr>
              <w:rPr>
                <w:rFonts w:ascii="Century Gothic" w:hAnsi="Century Gothic"/>
                <w:sz w:val="18"/>
                <w:szCs w:val="18"/>
              </w:rPr>
            </w:pPr>
          </w:p>
        </w:tc>
        <w:tc>
          <w:tcPr>
            <w:tcW w:w="3121" w:type="dxa"/>
            <w:gridSpan w:val="2"/>
          </w:tcPr>
          <w:p w:rsidR="001628E8" w:rsidRPr="009F7C31" w:rsidRDefault="001628E8" w:rsidP="001628E8">
            <w:pPr>
              <w:rPr>
                <w:rFonts w:ascii="Century Gothic" w:hAnsi="Century Gothic"/>
                <w:b/>
                <w:sz w:val="18"/>
                <w:szCs w:val="18"/>
              </w:rPr>
            </w:pPr>
          </w:p>
        </w:tc>
        <w:tc>
          <w:tcPr>
            <w:tcW w:w="2392" w:type="dxa"/>
            <w:gridSpan w:val="2"/>
          </w:tcPr>
          <w:p w:rsidR="001628E8" w:rsidRPr="009F7C31" w:rsidRDefault="001628E8" w:rsidP="001628E8">
            <w:pPr>
              <w:rPr>
                <w:rFonts w:ascii="Century Gothic" w:hAnsi="Century Gothic"/>
                <w:b/>
                <w:sz w:val="18"/>
                <w:szCs w:val="18"/>
              </w:rPr>
            </w:pPr>
          </w:p>
        </w:tc>
      </w:tr>
      <w:tr w:rsidR="001628E8" w:rsidRPr="003B64B1" w:rsidTr="001628E8">
        <w:trPr>
          <w:trHeight w:val="375"/>
        </w:trPr>
        <w:tc>
          <w:tcPr>
            <w:tcW w:w="3580" w:type="dxa"/>
            <w:shd w:val="clear" w:color="auto" w:fill="auto"/>
          </w:tcPr>
          <w:p w:rsidR="001628E8" w:rsidRDefault="001628E8" w:rsidP="001628E8">
            <w:pPr>
              <w:rPr>
                <w:rFonts w:ascii="Century Gothic" w:hAnsi="Century Gothic"/>
                <w:b/>
                <w:sz w:val="18"/>
                <w:szCs w:val="18"/>
              </w:rPr>
            </w:pPr>
          </w:p>
        </w:tc>
        <w:tc>
          <w:tcPr>
            <w:tcW w:w="4855" w:type="dxa"/>
            <w:shd w:val="clear" w:color="auto" w:fill="auto"/>
          </w:tcPr>
          <w:p w:rsidR="001628E8" w:rsidRPr="00A62D08" w:rsidRDefault="001628E8" w:rsidP="001628E8">
            <w:pPr>
              <w:rPr>
                <w:rFonts w:ascii="Century Gothic" w:hAnsi="Century Gothic"/>
                <w:sz w:val="18"/>
                <w:szCs w:val="18"/>
              </w:rPr>
            </w:pPr>
          </w:p>
        </w:tc>
        <w:tc>
          <w:tcPr>
            <w:tcW w:w="3121" w:type="dxa"/>
            <w:gridSpan w:val="2"/>
          </w:tcPr>
          <w:p w:rsidR="001628E8" w:rsidRPr="009F7C31" w:rsidRDefault="001628E8" w:rsidP="001628E8">
            <w:pPr>
              <w:rPr>
                <w:rFonts w:ascii="Century Gothic" w:hAnsi="Century Gothic"/>
                <w:b/>
                <w:sz w:val="18"/>
                <w:szCs w:val="18"/>
              </w:rPr>
            </w:pPr>
          </w:p>
        </w:tc>
        <w:tc>
          <w:tcPr>
            <w:tcW w:w="2392" w:type="dxa"/>
            <w:gridSpan w:val="2"/>
          </w:tcPr>
          <w:p w:rsidR="001628E8" w:rsidRPr="009F7C31" w:rsidRDefault="001628E8" w:rsidP="001628E8">
            <w:pPr>
              <w:rPr>
                <w:rFonts w:ascii="Century Gothic" w:hAnsi="Century Gothic"/>
                <w:b/>
                <w:sz w:val="18"/>
                <w:szCs w:val="18"/>
              </w:rPr>
            </w:pPr>
          </w:p>
        </w:tc>
      </w:tr>
      <w:tr w:rsidR="001628E8" w:rsidRPr="003B64B1" w:rsidTr="001628E8">
        <w:trPr>
          <w:trHeight w:val="375"/>
        </w:trPr>
        <w:tc>
          <w:tcPr>
            <w:tcW w:w="3580" w:type="dxa"/>
            <w:shd w:val="clear" w:color="auto" w:fill="auto"/>
          </w:tcPr>
          <w:p w:rsidR="001628E8" w:rsidRDefault="001628E8" w:rsidP="001628E8">
            <w:pPr>
              <w:rPr>
                <w:rFonts w:ascii="Century Gothic" w:hAnsi="Century Gothic"/>
                <w:b/>
                <w:sz w:val="18"/>
                <w:szCs w:val="18"/>
              </w:rPr>
            </w:pPr>
          </w:p>
        </w:tc>
        <w:tc>
          <w:tcPr>
            <w:tcW w:w="4855" w:type="dxa"/>
            <w:shd w:val="clear" w:color="auto" w:fill="auto"/>
          </w:tcPr>
          <w:p w:rsidR="001628E8" w:rsidRPr="00A62D08" w:rsidRDefault="001628E8" w:rsidP="001628E8">
            <w:pPr>
              <w:rPr>
                <w:rFonts w:ascii="Century Gothic" w:hAnsi="Century Gothic"/>
                <w:sz w:val="18"/>
                <w:szCs w:val="18"/>
              </w:rPr>
            </w:pPr>
          </w:p>
        </w:tc>
        <w:tc>
          <w:tcPr>
            <w:tcW w:w="3121" w:type="dxa"/>
            <w:gridSpan w:val="2"/>
          </w:tcPr>
          <w:p w:rsidR="001628E8" w:rsidRPr="009F7C31" w:rsidRDefault="001628E8" w:rsidP="001628E8">
            <w:pPr>
              <w:rPr>
                <w:rFonts w:ascii="Century Gothic" w:hAnsi="Century Gothic"/>
                <w:b/>
                <w:sz w:val="18"/>
                <w:szCs w:val="18"/>
              </w:rPr>
            </w:pPr>
          </w:p>
        </w:tc>
        <w:tc>
          <w:tcPr>
            <w:tcW w:w="2392" w:type="dxa"/>
            <w:gridSpan w:val="2"/>
          </w:tcPr>
          <w:p w:rsidR="001628E8" w:rsidRPr="009F7C31" w:rsidRDefault="001628E8" w:rsidP="001628E8">
            <w:pPr>
              <w:rPr>
                <w:rFonts w:ascii="Century Gothic" w:hAnsi="Century Gothic"/>
                <w:b/>
                <w:sz w:val="18"/>
                <w:szCs w:val="18"/>
              </w:rPr>
            </w:pPr>
          </w:p>
        </w:tc>
      </w:tr>
      <w:tr w:rsidR="001628E8" w:rsidRPr="003B64B1" w:rsidTr="001628E8">
        <w:trPr>
          <w:trHeight w:val="375"/>
        </w:trPr>
        <w:tc>
          <w:tcPr>
            <w:tcW w:w="3580" w:type="dxa"/>
            <w:shd w:val="clear" w:color="auto" w:fill="auto"/>
          </w:tcPr>
          <w:p w:rsidR="001628E8" w:rsidRDefault="001628E8" w:rsidP="001628E8">
            <w:pPr>
              <w:rPr>
                <w:rFonts w:ascii="Century Gothic" w:hAnsi="Century Gothic"/>
                <w:b/>
                <w:sz w:val="18"/>
                <w:szCs w:val="18"/>
              </w:rPr>
            </w:pPr>
          </w:p>
        </w:tc>
        <w:tc>
          <w:tcPr>
            <w:tcW w:w="4855" w:type="dxa"/>
            <w:shd w:val="clear" w:color="auto" w:fill="auto"/>
          </w:tcPr>
          <w:p w:rsidR="001628E8" w:rsidRPr="00A62D08" w:rsidRDefault="001628E8" w:rsidP="001628E8">
            <w:pPr>
              <w:rPr>
                <w:rFonts w:ascii="Century Gothic" w:hAnsi="Century Gothic"/>
                <w:sz w:val="18"/>
                <w:szCs w:val="18"/>
              </w:rPr>
            </w:pPr>
          </w:p>
        </w:tc>
        <w:tc>
          <w:tcPr>
            <w:tcW w:w="3121" w:type="dxa"/>
            <w:gridSpan w:val="2"/>
          </w:tcPr>
          <w:p w:rsidR="001628E8" w:rsidRPr="009F7C31" w:rsidRDefault="001628E8" w:rsidP="001628E8">
            <w:pPr>
              <w:rPr>
                <w:rFonts w:ascii="Century Gothic" w:hAnsi="Century Gothic"/>
                <w:b/>
                <w:sz w:val="18"/>
                <w:szCs w:val="18"/>
              </w:rPr>
            </w:pPr>
          </w:p>
        </w:tc>
        <w:tc>
          <w:tcPr>
            <w:tcW w:w="2392" w:type="dxa"/>
            <w:gridSpan w:val="2"/>
          </w:tcPr>
          <w:p w:rsidR="001628E8" w:rsidRPr="009F7C31" w:rsidRDefault="001628E8" w:rsidP="001628E8">
            <w:pPr>
              <w:rPr>
                <w:rFonts w:ascii="Century Gothic" w:hAnsi="Century Gothic"/>
                <w:b/>
                <w:sz w:val="18"/>
                <w:szCs w:val="18"/>
              </w:rPr>
            </w:pPr>
          </w:p>
        </w:tc>
      </w:tr>
      <w:tr w:rsidR="001628E8" w:rsidRPr="003B64B1" w:rsidTr="001628E8">
        <w:trPr>
          <w:trHeight w:val="375"/>
        </w:trPr>
        <w:tc>
          <w:tcPr>
            <w:tcW w:w="3580" w:type="dxa"/>
            <w:shd w:val="clear" w:color="auto" w:fill="auto"/>
          </w:tcPr>
          <w:p w:rsidR="001628E8" w:rsidRDefault="001628E8" w:rsidP="001628E8">
            <w:pPr>
              <w:rPr>
                <w:rFonts w:ascii="Century Gothic" w:hAnsi="Century Gothic"/>
                <w:b/>
                <w:sz w:val="18"/>
                <w:szCs w:val="18"/>
              </w:rPr>
            </w:pPr>
          </w:p>
        </w:tc>
        <w:tc>
          <w:tcPr>
            <w:tcW w:w="4855" w:type="dxa"/>
            <w:shd w:val="clear" w:color="auto" w:fill="auto"/>
          </w:tcPr>
          <w:p w:rsidR="001628E8" w:rsidRDefault="001628E8" w:rsidP="001628E8">
            <w:pPr>
              <w:rPr>
                <w:rFonts w:ascii="Century Gothic" w:hAnsi="Century Gothic"/>
                <w:sz w:val="18"/>
                <w:szCs w:val="18"/>
              </w:rPr>
            </w:pPr>
          </w:p>
        </w:tc>
        <w:tc>
          <w:tcPr>
            <w:tcW w:w="3121" w:type="dxa"/>
            <w:gridSpan w:val="2"/>
          </w:tcPr>
          <w:p w:rsidR="001628E8" w:rsidRPr="009F7C31" w:rsidRDefault="001628E8" w:rsidP="001628E8">
            <w:pPr>
              <w:rPr>
                <w:rFonts w:ascii="Century Gothic" w:hAnsi="Century Gothic"/>
                <w:b/>
                <w:sz w:val="18"/>
                <w:szCs w:val="18"/>
              </w:rPr>
            </w:pPr>
          </w:p>
        </w:tc>
        <w:tc>
          <w:tcPr>
            <w:tcW w:w="2392" w:type="dxa"/>
            <w:gridSpan w:val="2"/>
          </w:tcPr>
          <w:p w:rsidR="001628E8" w:rsidRPr="009F7C31" w:rsidRDefault="001628E8" w:rsidP="001628E8">
            <w:pPr>
              <w:rPr>
                <w:rFonts w:ascii="Century Gothic" w:hAnsi="Century Gothic"/>
                <w:b/>
                <w:sz w:val="18"/>
                <w:szCs w:val="18"/>
              </w:rPr>
            </w:pPr>
          </w:p>
        </w:tc>
      </w:tr>
    </w:tbl>
    <w:p w:rsidR="005E148B" w:rsidRDefault="005E148B"/>
    <w:p w:rsidR="000926A9" w:rsidRDefault="000926A9" w:rsidP="0027246D">
      <w:pPr>
        <w:rPr>
          <w:rFonts w:ascii="Century Gothic" w:hAnsi="Century Gothic"/>
          <w:b/>
          <w:sz w:val="30"/>
          <w:szCs w:val="30"/>
        </w:rPr>
      </w:pPr>
      <w:r>
        <w:rPr>
          <w:rFonts w:ascii="Century Gothic" w:hAnsi="Century Gothic"/>
          <w:b/>
          <w:sz w:val="30"/>
          <w:szCs w:val="30"/>
        </w:rPr>
        <w:br/>
      </w:r>
    </w:p>
    <w:p w:rsidR="0027246D" w:rsidRDefault="000926A9" w:rsidP="0027246D">
      <w:pPr>
        <w:rPr>
          <w:rFonts w:ascii="Century Gothic" w:hAnsi="Century Gothic"/>
          <w:b/>
          <w:sz w:val="30"/>
          <w:szCs w:val="30"/>
        </w:rPr>
      </w:pPr>
      <w:r>
        <w:rPr>
          <w:rFonts w:ascii="Century Gothic" w:hAnsi="Century Gothic"/>
          <w:b/>
          <w:sz w:val="30"/>
          <w:szCs w:val="30"/>
        </w:rPr>
        <w:br w:type="column"/>
      </w:r>
      <w:r w:rsidR="0027246D">
        <w:rPr>
          <w:rFonts w:ascii="Century Gothic" w:hAnsi="Century Gothic"/>
          <w:b/>
          <w:sz w:val="30"/>
          <w:szCs w:val="30"/>
        </w:rPr>
        <w:lastRenderedPageBreak/>
        <w:t xml:space="preserve">School Improvement Area 3 </w:t>
      </w:r>
    </w:p>
    <w:p w:rsidR="0027246D" w:rsidRDefault="0027246D" w:rsidP="0027246D"/>
    <w:tbl>
      <w:tblPr>
        <w:tblStyle w:val="TableGrid"/>
        <w:tblW w:w="13948" w:type="dxa"/>
        <w:tblLook w:val="04A0" w:firstRow="1" w:lastRow="0" w:firstColumn="1" w:lastColumn="0" w:noHBand="0" w:noVBand="1"/>
      </w:tblPr>
      <w:tblGrid>
        <w:gridCol w:w="3914"/>
        <w:gridCol w:w="53"/>
        <w:gridCol w:w="4613"/>
        <w:gridCol w:w="1510"/>
        <w:gridCol w:w="1455"/>
        <w:gridCol w:w="1483"/>
        <w:gridCol w:w="920"/>
      </w:tblGrid>
      <w:tr w:rsidR="0027246D" w:rsidRPr="003B64B1" w:rsidTr="00275CD0">
        <w:tc>
          <w:tcPr>
            <w:tcW w:w="11545" w:type="dxa"/>
            <w:gridSpan w:val="5"/>
            <w:shd w:val="clear" w:color="auto" w:fill="D9E2F3" w:themeFill="accent5" w:themeFillTint="33"/>
          </w:tcPr>
          <w:p w:rsidR="003971D7" w:rsidRPr="00CC0FBC" w:rsidRDefault="0027246D" w:rsidP="00CC0FBC">
            <w:pPr>
              <w:rPr>
                <w:rFonts w:ascii="Century Gothic" w:hAnsi="Century Gothic"/>
                <w:sz w:val="20"/>
                <w:szCs w:val="18"/>
              </w:rPr>
            </w:pPr>
            <w:r w:rsidRPr="001C54D1">
              <w:rPr>
                <w:rFonts w:ascii="Century Gothic" w:hAnsi="Century Gothic"/>
                <w:b/>
                <w:sz w:val="20"/>
                <w:szCs w:val="18"/>
              </w:rPr>
              <w:t>Area for Improvement:</w:t>
            </w:r>
            <w:r w:rsidRPr="001C54D1">
              <w:rPr>
                <w:rFonts w:ascii="Century Gothic" w:hAnsi="Century Gothic"/>
                <w:sz w:val="20"/>
                <w:szCs w:val="18"/>
              </w:rPr>
              <w:t xml:space="preserve">  </w:t>
            </w:r>
            <w:r w:rsidR="001C6D8C" w:rsidRPr="00CC0FBC">
              <w:rPr>
                <w:rFonts w:ascii="Century Gothic" w:hAnsi="Century Gothic"/>
                <w:sz w:val="20"/>
                <w:szCs w:val="18"/>
                <w:lang w:val="en-US"/>
              </w:rPr>
              <w:t>To improve T</w:t>
            </w:r>
            <w:r w:rsidR="00CC0FBC">
              <w:rPr>
                <w:rFonts w:ascii="Century Gothic" w:hAnsi="Century Gothic"/>
                <w:sz w:val="20"/>
                <w:szCs w:val="18"/>
                <w:lang w:val="en-US"/>
              </w:rPr>
              <w:t>e</w:t>
            </w:r>
            <w:r w:rsidR="00CB26C4">
              <w:rPr>
                <w:rFonts w:ascii="Century Gothic" w:hAnsi="Century Gothic"/>
                <w:sz w:val="20"/>
                <w:szCs w:val="18"/>
                <w:lang w:val="en-US"/>
              </w:rPr>
              <w:t xml:space="preserve">aching, Learning and </w:t>
            </w:r>
            <w:r w:rsidR="001C6D8C" w:rsidRPr="00CC0FBC">
              <w:rPr>
                <w:rFonts w:ascii="Century Gothic" w:hAnsi="Century Gothic"/>
                <w:sz w:val="20"/>
                <w:szCs w:val="18"/>
                <w:lang w:val="en-US"/>
              </w:rPr>
              <w:t>Assessment of Maths so a higher proportion of children  meet end of year group expectation</w:t>
            </w:r>
            <w:r w:rsidR="00435026">
              <w:rPr>
                <w:rFonts w:ascii="Century Gothic" w:hAnsi="Century Gothic"/>
                <w:sz w:val="20"/>
                <w:szCs w:val="18"/>
                <w:lang w:val="en-US"/>
              </w:rPr>
              <w:t xml:space="preserve"> and Greater Depth.</w:t>
            </w:r>
          </w:p>
          <w:p w:rsidR="0027246D" w:rsidRPr="001C54D1" w:rsidRDefault="0027246D" w:rsidP="00275CD0">
            <w:pPr>
              <w:rPr>
                <w:rFonts w:ascii="Century Gothic" w:hAnsi="Century Gothic"/>
                <w:sz w:val="18"/>
                <w:szCs w:val="18"/>
              </w:rPr>
            </w:pPr>
          </w:p>
        </w:tc>
        <w:tc>
          <w:tcPr>
            <w:tcW w:w="1483" w:type="dxa"/>
          </w:tcPr>
          <w:p w:rsidR="0027246D" w:rsidRPr="003B64B1" w:rsidRDefault="0027246D" w:rsidP="00275CD0">
            <w:pPr>
              <w:rPr>
                <w:rFonts w:ascii="Century Gothic" w:hAnsi="Century Gothic"/>
                <w:b/>
                <w:sz w:val="18"/>
                <w:szCs w:val="18"/>
              </w:rPr>
            </w:pPr>
            <w:r w:rsidRPr="003B64B1">
              <w:rPr>
                <w:rFonts w:ascii="Century Gothic" w:hAnsi="Century Gothic"/>
                <w:b/>
                <w:sz w:val="18"/>
                <w:szCs w:val="18"/>
              </w:rPr>
              <w:t>O</w:t>
            </w:r>
            <w:r>
              <w:rPr>
                <w:rFonts w:ascii="Century Gothic" w:hAnsi="Century Gothic"/>
                <w:b/>
                <w:sz w:val="18"/>
                <w:szCs w:val="18"/>
              </w:rPr>
              <w:t>verall Evaluator:</w:t>
            </w:r>
          </w:p>
        </w:tc>
        <w:tc>
          <w:tcPr>
            <w:tcW w:w="920" w:type="dxa"/>
          </w:tcPr>
          <w:p w:rsidR="0027246D" w:rsidRPr="003B64B1" w:rsidRDefault="0027246D" w:rsidP="00275CD0">
            <w:pPr>
              <w:rPr>
                <w:rFonts w:ascii="Century Gothic" w:hAnsi="Century Gothic"/>
                <w:b/>
                <w:sz w:val="18"/>
                <w:szCs w:val="18"/>
              </w:rPr>
            </w:pPr>
            <w:r w:rsidRPr="003B64B1">
              <w:rPr>
                <w:rFonts w:ascii="Century Gothic" w:hAnsi="Century Gothic"/>
                <w:b/>
                <w:sz w:val="18"/>
                <w:szCs w:val="18"/>
              </w:rPr>
              <w:t>Overall RAG</w:t>
            </w:r>
          </w:p>
        </w:tc>
      </w:tr>
      <w:tr w:rsidR="0027246D" w:rsidRPr="003B64B1" w:rsidTr="00275CD0">
        <w:tc>
          <w:tcPr>
            <w:tcW w:w="13948" w:type="dxa"/>
            <w:gridSpan w:val="7"/>
          </w:tcPr>
          <w:p w:rsidR="0027246D" w:rsidRPr="005D75B2" w:rsidRDefault="0027246D" w:rsidP="00275CD0">
            <w:pPr>
              <w:rPr>
                <w:rFonts w:ascii="Century Gothic" w:hAnsi="Century Gothic"/>
                <w:sz w:val="18"/>
                <w:szCs w:val="18"/>
              </w:rPr>
            </w:pPr>
            <w:r w:rsidRPr="005D75B2">
              <w:rPr>
                <w:rFonts w:ascii="Century Gothic" w:hAnsi="Century Gothic"/>
                <w:b/>
                <w:sz w:val="18"/>
                <w:szCs w:val="18"/>
              </w:rPr>
              <w:t xml:space="preserve">Success Criteria: </w:t>
            </w:r>
          </w:p>
          <w:p w:rsidR="0027246D" w:rsidRPr="005D75B2" w:rsidRDefault="005D75B2" w:rsidP="00275CD0">
            <w:pPr>
              <w:pStyle w:val="ListParagraph"/>
              <w:numPr>
                <w:ilvl w:val="0"/>
                <w:numId w:val="1"/>
              </w:numPr>
              <w:rPr>
                <w:rFonts w:ascii="Century Gothic" w:hAnsi="Century Gothic"/>
                <w:sz w:val="18"/>
                <w:szCs w:val="18"/>
              </w:rPr>
            </w:pPr>
            <w:r w:rsidRPr="005D75B2">
              <w:rPr>
                <w:rFonts w:ascii="Century Gothic" w:hAnsi="Century Gothic"/>
                <w:sz w:val="18"/>
                <w:szCs w:val="18"/>
              </w:rPr>
              <w:t>A rich Maths</w:t>
            </w:r>
            <w:r w:rsidR="0027246D" w:rsidRPr="005D75B2">
              <w:rPr>
                <w:rFonts w:ascii="Century Gothic" w:hAnsi="Century Gothic"/>
                <w:sz w:val="18"/>
                <w:szCs w:val="18"/>
              </w:rPr>
              <w:t xml:space="preserve"> environment throughout the s</w:t>
            </w:r>
            <w:r w:rsidRPr="005D75B2">
              <w:rPr>
                <w:rFonts w:ascii="Century Gothic" w:hAnsi="Century Gothic"/>
                <w:sz w:val="18"/>
                <w:szCs w:val="18"/>
              </w:rPr>
              <w:t>chool to embed a love of Maths</w:t>
            </w:r>
            <w:r w:rsidR="0027246D" w:rsidRPr="005D75B2">
              <w:rPr>
                <w:rFonts w:ascii="Century Gothic" w:hAnsi="Century Gothic"/>
                <w:sz w:val="18"/>
                <w:szCs w:val="18"/>
              </w:rPr>
              <w:t xml:space="preserve"> in all children, with an increased parent partnership through support sessions an</w:t>
            </w:r>
            <w:r w:rsidRPr="005D75B2">
              <w:rPr>
                <w:rFonts w:ascii="Century Gothic" w:hAnsi="Century Gothic"/>
                <w:sz w:val="18"/>
                <w:szCs w:val="18"/>
              </w:rPr>
              <w:t>d other extra-curricular Maths</w:t>
            </w:r>
            <w:r w:rsidR="0027246D" w:rsidRPr="005D75B2">
              <w:rPr>
                <w:rFonts w:ascii="Century Gothic" w:hAnsi="Century Gothic"/>
                <w:sz w:val="18"/>
                <w:szCs w:val="18"/>
              </w:rPr>
              <w:t xml:space="preserve"> activities/celebrations.</w:t>
            </w:r>
          </w:p>
          <w:p w:rsidR="0027246D" w:rsidRPr="005D75B2" w:rsidRDefault="0027246D" w:rsidP="00275CD0">
            <w:pPr>
              <w:pStyle w:val="ListParagraph"/>
              <w:numPr>
                <w:ilvl w:val="0"/>
                <w:numId w:val="1"/>
              </w:numPr>
              <w:rPr>
                <w:rFonts w:ascii="Century Gothic" w:hAnsi="Century Gothic"/>
                <w:sz w:val="18"/>
                <w:szCs w:val="18"/>
              </w:rPr>
            </w:pPr>
            <w:r w:rsidRPr="005D75B2">
              <w:rPr>
                <w:rFonts w:ascii="Century Gothic" w:hAnsi="Century Gothic"/>
                <w:sz w:val="18"/>
                <w:szCs w:val="18"/>
              </w:rPr>
              <w:t xml:space="preserve">An increased staff awareness of best practice in the teaching of </w:t>
            </w:r>
            <w:r w:rsidR="005D75B2" w:rsidRPr="005D75B2">
              <w:rPr>
                <w:rFonts w:ascii="Century Gothic" w:hAnsi="Century Gothic"/>
                <w:sz w:val="18"/>
                <w:szCs w:val="18"/>
              </w:rPr>
              <w:t>maths</w:t>
            </w:r>
            <w:r w:rsidRPr="005D75B2">
              <w:rPr>
                <w:rFonts w:ascii="Century Gothic" w:hAnsi="Century Gothic"/>
                <w:sz w:val="18"/>
                <w:szCs w:val="18"/>
              </w:rPr>
              <w:t>.</w:t>
            </w:r>
          </w:p>
          <w:p w:rsidR="0027246D" w:rsidRPr="005D75B2" w:rsidRDefault="0027246D" w:rsidP="00275CD0">
            <w:pPr>
              <w:pStyle w:val="ListParagraph"/>
              <w:numPr>
                <w:ilvl w:val="0"/>
                <w:numId w:val="1"/>
              </w:numPr>
              <w:rPr>
                <w:rFonts w:ascii="Century Gothic" w:hAnsi="Century Gothic"/>
                <w:sz w:val="18"/>
                <w:szCs w:val="18"/>
              </w:rPr>
            </w:pPr>
            <w:r w:rsidRPr="005D75B2">
              <w:rPr>
                <w:rFonts w:ascii="Century Gothic" w:hAnsi="Century Gothic"/>
                <w:sz w:val="18"/>
                <w:szCs w:val="18"/>
              </w:rPr>
              <w:t>An increased number of children working at ARE or above as a result of the good progress made.</w:t>
            </w:r>
          </w:p>
        </w:tc>
      </w:tr>
      <w:tr w:rsidR="0027246D" w:rsidRPr="003B64B1" w:rsidTr="00275CD0">
        <w:trPr>
          <w:trHeight w:val="375"/>
        </w:trPr>
        <w:tc>
          <w:tcPr>
            <w:tcW w:w="3914" w:type="dxa"/>
            <w:shd w:val="clear" w:color="auto" w:fill="D9E2F3" w:themeFill="accent5" w:themeFillTint="33"/>
          </w:tcPr>
          <w:p w:rsidR="0027246D" w:rsidRPr="003B64B1" w:rsidRDefault="0027246D" w:rsidP="00275CD0">
            <w:pPr>
              <w:rPr>
                <w:rFonts w:ascii="Century Gothic" w:hAnsi="Century Gothic"/>
                <w:b/>
                <w:sz w:val="18"/>
                <w:szCs w:val="18"/>
              </w:rPr>
            </w:pPr>
            <w:r w:rsidRPr="003B64B1">
              <w:rPr>
                <w:rFonts w:ascii="Century Gothic" w:hAnsi="Century Gothic"/>
                <w:b/>
                <w:sz w:val="18"/>
                <w:szCs w:val="18"/>
              </w:rPr>
              <w:t xml:space="preserve">Task / milestones </w:t>
            </w:r>
          </w:p>
        </w:tc>
        <w:tc>
          <w:tcPr>
            <w:tcW w:w="4666" w:type="dxa"/>
            <w:gridSpan w:val="2"/>
            <w:shd w:val="clear" w:color="auto" w:fill="D9E2F3" w:themeFill="accent5" w:themeFillTint="33"/>
          </w:tcPr>
          <w:p w:rsidR="0027246D" w:rsidRPr="003B64B1" w:rsidRDefault="0027246D" w:rsidP="00275CD0">
            <w:pPr>
              <w:rPr>
                <w:rFonts w:ascii="Century Gothic" w:hAnsi="Century Gothic"/>
                <w:b/>
                <w:sz w:val="18"/>
                <w:szCs w:val="18"/>
              </w:rPr>
            </w:pPr>
            <w:r w:rsidRPr="003B64B1">
              <w:rPr>
                <w:rFonts w:ascii="Century Gothic" w:hAnsi="Century Gothic"/>
                <w:b/>
                <w:sz w:val="18"/>
                <w:szCs w:val="18"/>
              </w:rPr>
              <w:t xml:space="preserve">Associated Budget: </w:t>
            </w:r>
          </w:p>
        </w:tc>
        <w:tc>
          <w:tcPr>
            <w:tcW w:w="1510" w:type="dxa"/>
            <w:shd w:val="clear" w:color="auto" w:fill="D9E2F3" w:themeFill="accent5" w:themeFillTint="33"/>
          </w:tcPr>
          <w:p w:rsidR="0027246D" w:rsidRPr="003B64B1" w:rsidRDefault="0027246D" w:rsidP="00275CD0">
            <w:pPr>
              <w:rPr>
                <w:rFonts w:ascii="Century Gothic" w:hAnsi="Century Gothic"/>
                <w:b/>
                <w:sz w:val="18"/>
                <w:szCs w:val="18"/>
              </w:rPr>
            </w:pPr>
            <w:r w:rsidRPr="003B64B1">
              <w:rPr>
                <w:rFonts w:ascii="Century Gothic" w:hAnsi="Century Gothic"/>
                <w:b/>
                <w:sz w:val="18"/>
                <w:szCs w:val="18"/>
              </w:rPr>
              <w:t xml:space="preserve">Person Responsible </w:t>
            </w:r>
          </w:p>
        </w:tc>
        <w:tc>
          <w:tcPr>
            <w:tcW w:w="1455" w:type="dxa"/>
            <w:shd w:val="clear" w:color="auto" w:fill="D9E2F3" w:themeFill="accent5" w:themeFillTint="33"/>
          </w:tcPr>
          <w:p w:rsidR="0027246D" w:rsidRPr="003B64B1" w:rsidRDefault="0027246D" w:rsidP="00275CD0">
            <w:pPr>
              <w:rPr>
                <w:rFonts w:ascii="Century Gothic" w:hAnsi="Century Gothic"/>
                <w:b/>
                <w:sz w:val="18"/>
                <w:szCs w:val="18"/>
              </w:rPr>
            </w:pPr>
            <w:r w:rsidRPr="003B64B1">
              <w:rPr>
                <w:rFonts w:ascii="Century Gothic" w:hAnsi="Century Gothic"/>
                <w:b/>
                <w:sz w:val="18"/>
                <w:szCs w:val="18"/>
              </w:rPr>
              <w:t xml:space="preserve">Due by &amp; time needed </w:t>
            </w:r>
          </w:p>
        </w:tc>
        <w:tc>
          <w:tcPr>
            <w:tcW w:w="1483" w:type="dxa"/>
            <w:shd w:val="clear" w:color="auto" w:fill="D9E2F3" w:themeFill="accent5" w:themeFillTint="33"/>
          </w:tcPr>
          <w:p w:rsidR="0027246D" w:rsidRPr="003B64B1" w:rsidRDefault="0027246D" w:rsidP="00275CD0">
            <w:pPr>
              <w:rPr>
                <w:rFonts w:ascii="Century Gothic" w:hAnsi="Century Gothic"/>
                <w:b/>
                <w:sz w:val="18"/>
                <w:szCs w:val="18"/>
              </w:rPr>
            </w:pPr>
            <w:r w:rsidRPr="003B64B1">
              <w:rPr>
                <w:rFonts w:ascii="Century Gothic" w:hAnsi="Century Gothic"/>
                <w:b/>
                <w:sz w:val="18"/>
                <w:szCs w:val="18"/>
              </w:rPr>
              <w:t>Evaluated / Checked by</w:t>
            </w:r>
          </w:p>
        </w:tc>
        <w:tc>
          <w:tcPr>
            <w:tcW w:w="920" w:type="dxa"/>
            <w:shd w:val="clear" w:color="auto" w:fill="D9E2F3" w:themeFill="accent5" w:themeFillTint="33"/>
          </w:tcPr>
          <w:p w:rsidR="0027246D" w:rsidRPr="003B64B1" w:rsidRDefault="0027246D" w:rsidP="00275CD0">
            <w:pPr>
              <w:rPr>
                <w:rFonts w:ascii="Century Gothic" w:hAnsi="Century Gothic"/>
                <w:b/>
                <w:sz w:val="18"/>
                <w:szCs w:val="18"/>
              </w:rPr>
            </w:pPr>
            <w:r w:rsidRPr="003B64B1">
              <w:rPr>
                <w:rFonts w:ascii="Century Gothic" w:hAnsi="Century Gothic"/>
                <w:b/>
                <w:sz w:val="18"/>
                <w:szCs w:val="18"/>
              </w:rPr>
              <w:t>RAG</w:t>
            </w:r>
          </w:p>
        </w:tc>
      </w:tr>
      <w:tr w:rsidR="0027246D" w:rsidRPr="003B64B1" w:rsidTr="00CC0FBC">
        <w:trPr>
          <w:trHeight w:val="375"/>
        </w:trPr>
        <w:tc>
          <w:tcPr>
            <w:tcW w:w="8580" w:type="dxa"/>
            <w:gridSpan w:val="3"/>
          </w:tcPr>
          <w:p w:rsidR="0027246D" w:rsidRPr="005D75B2" w:rsidRDefault="0027246D" w:rsidP="005C1A19">
            <w:pPr>
              <w:pStyle w:val="ListParagraph"/>
              <w:numPr>
                <w:ilvl w:val="0"/>
                <w:numId w:val="2"/>
              </w:numPr>
              <w:rPr>
                <w:rFonts w:ascii="Century Gothic" w:hAnsi="Century Gothic"/>
                <w:sz w:val="18"/>
                <w:szCs w:val="18"/>
              </w:rPr>
            </w:pPr>
            <w:r w:rsidRPr="005D75B2">
              <w:rPr>
                <w:rFonts w:ascii="Century Gothic" w:hAnsi="Century Gothic"/>
                <w:sz w:val="18"/>
                <w:szCs w:val="18"/>
              </w:rPr>
              <w:t xml:space="preserve">Target children identified for each year group (ie. those working just below ARE and those working below the progress marker from their starting point) and action plan put into place to support and challenge as appropriate </w:t>
            </w:r>
            <w:r w:rsidR="004C3AB1">
              <w:rPr>
                <w:rFonts w:ascii="Century Gothic" w:hAnsi="Century Gothic"/>
                <w:sz w:val="18"/>
                <w:szCs w:val="18"/>
              </w:rPr>
              <w:t>(e.g. Booster Groups)</w:t>
            </w:r>
          </w:p>
        </w:tc>
        <w:tc>
          <w:tcPr>
            <w:tcW w:w="1510" w:type="dxa"/>
          </w:tcPr>
          <w:p w:rsidR="0027246D" w:rsidRPr="005D75B2" w:rsidRDefault="005D75B2" w:rsidP="00275CD0">
            <w:pPr>
              <w:rPr>
                <w:rFonts w:ascii="Century Gothic" w:hAnsi="Century Gothic"/>
                <w:sz w:val="18"/>
                <w:szCs w:val="18"/>
              </w:rPr>
            </w:pPr>
            <w:r w:rsidRPr="005D75B2">
              <w:rPr>
                <w:rFonts w:ascii="Century Gothic" w:hAnsi="Century Gothic"/>
                <w:sz w:val="18"/>
                <w:szCs w:val="18"/>
              </w:rPr>
              <w:t>All staff; JK</w:t>
            </w:r>
            <w:r w:rsidR="0027246D" w:rsidRPr="005D75B2">
              <w:rPr>
                <w:rFonts w:ascii="Century Gothic" w:hAnsi="Century Gothic"/>
                <w:sz w:val="18"/>
                <w:szCs w:val="18"/>
              </w:rPr>
              <w:t>; key stage leaders.</w:t>
            </w:r>
          </w:p>
        </w:tc>
        <w:tc>
          <w:tcPr>
            <w:tcW w:w="1455" w:type="dxa"/>
          </w:tcPr>
          <w:p w:rsidR="0027246D" w:rsidRPr="005D75B2" w:rsidRDefault="0027246D" w:rsidP="00275CD0">
            <w:pPr>
              <w:rPr>
                <w:rFonts w:ascii="Century Gothic" w:hAnsi="Century Gothic"/>
                <w:sz w:val="18"/>
                <w:szCs w:val="18"/>
              </w:rPr>
            </w:pPr>
            <w:r w:rsidRPr="005D75B2">
              <w:rPr>
                <w:rFonts w:ascii="Century Gothic" w:hAnsi="Century Gothic"/>
                <w:sz w:val="18"/>
                <w:szCs w:val="18"/>
              </w:rPr>
              <w:t>October</w:t>
            </w:r>
          </w:p>
        </w:tc>
        <w:tc>
          <w:tcPr>
            <w:tcW w:w="1483" w:type="dxa"/>
          </w:tcPr>
          <w:p w:rsidR="0027246D" w:rsidRPr="00CC0FBC" w:rsidRDefault="0027246D" w:rsidP="00275CD0">
            <w:pPr>
              <w:jc w:val="center"/>
              <w:rPr>
                <w:rFonts w:ascii="Century Gothic" w:hAnsi="Century Gothic"/>
                <w:sz w:val="18"/>
                <w:szCs w:val="18"/>
                <w:highlight w:val="yellow"/>
              </w:rPr>
            </w:pPr>
          </w:p>
        </w:tc>
        <w:tc>
          <w:tcPr>
            <w:tcW w:w="920" w:type="dxa"/>
            <w:shd w:val="clear" w:color="auto" w:fill="auto"/>
          </w:tcPr>
          <w:p w:rsidR="0027246D" w:rsidRPr="003B64B1" w:rsidRDefault="0027246D" w:rsidP="00275CD0">
            <w:pPr>
              <w:rPr>
                <w:rFonts w:ascii="Century Gothic" w:hAnsi="Century Gothic"/>
                <w:sz w:val="18"/>
                <w:szCs w:val="18"/>
              </w:rPr>
            </w:pPr>
          </w:p>
        </w:tc>
      </w:tr>
      <w:tr w:rsidR="0027246D" w:rsidRPr="003B64B1" w:rsidTr="00CC0FBC">
        <w:trPr>
          <w:trHeight w:val="375"/>
        </w:trPr>
        <w:tc>
          <w:tcPr>
            <w:tcW w:w="8580" w:type="dxa"/>
            <w:gridSpan w:val="3"/>
          </w:tcPr>
          <w:p w:rsidR="0027246D" w:rsidRPr="005D75B2" w:rsidRDefault="0027246D" w:rsidP="00275CD0">
            <w:pPr>
              <w:pStyle w:val="ListParagraph"/>
              <w:numPr>
                <w:ilvl w:val="0"/>
                <w:numId w:val="2"/>
              </w:numPr>
              <w:rPr>
                <w:rFonts w:ascii="Century Gothic" w:hAnsi="Century Gothic"/>
                <w:sz w:val="18"/>
                <w:szCs w:val="18"/>
              </w:rPr>
            </w:pPr>
            <w:r w:rsidRPr="005D75B2">
              <w:rPr>
                <w:rFonts w:ascii="Century Gothic" w:hAnsi="Century Gothic"/>
                <w:sz w:val="18"/>
                <w:szCs w:val="18"/>
              </w:rPr>
              <w:t>Monitoring of standards through lesson observations, learning walks, book scrutiny and pupil progress meetings, providing staff with support and challenge to raise standards where required (including through more explicit teaching of vocabulary</w:t>
            </w:r>
            <w:r w:rsidR="004C3AB1">
              <w:rPr>
                <w:rFonts w:ascii="Century Gothic" w:hAnsi="Century Gothic"/>
                <w:sz w:val="18"/>
                <w:szCs w:val="18"/>
              </w:rPr>
              <w:t>, mental and arithmetic</w:t>
            </w:r>
            <w:r w:rsidRPr="005D75B2">
              <w:rPr>
                <w:rFonts w:ascii="Century Gothic" w:hAnsi="Century Gothic"/>
                <w:sz w:val="18"/>
                <w:szCs w:val="18"/>
              </w:rPr>
              <w:t>).</w:t>
            </w:r>
          </w:p>
        </w:tc>
        <w:tc>
          <w:tcPr>
            <w:tcW w:w="1510" w:type="dxa"/>
          </w:tcPr>
          <w:p w:rsidR="0027246D" w:rsidRPr="005D75B2" w:rsidRDefault="005D75B2" w:rsidP="00275CD0">
            <w:pPr>
              <w:rPr>
                <w:rFonts w:ascii="Century Gothic" w:hAnsi="Century Gothic"/>
                <w:sz w:val="18"/>
                <w:szCs w:val="18"/>
              </w:rPr>
            </w:pPr>
            <w:r>
              <w:rPr>
                <w:rFonts w:ascii="Century Gothic" w:hAnsi="Century Gothic"/>
                <w:sz w:val="18"/>
                <w:szCs w:val="18"/>
              </w:rPr>
              <w:t>KE/JK/</w:t>
            </w:r>
            <w:r w:rsidR="0027246D" w:rsidRPr="005D75B2">
              <w:rPr>
                <w:rFonts w:ascii="Century Gothic" w:hAnsi="Century Gothic"/>
                <w:sz w:val="18"/>
                <w:szCs w:val="18"/>
              </w:rPr>
              <w:t>NP</w:t>
            </w:r>
          </w:p>
        </w:tc>
        <w:tc>
          <w:tcPr>
            <w:tcW w:w="1455" w:type="dxa"/>
          </w:tcPr>
          <w:p w:rsidR="0027246D" w:rsidRPr="005D75B2" w:rsidRDefault="00AD5AFE" w:rsidP="005D75B2">
            <w:pPr>
              <w:rPr>
                <w:rFonts w:ascii="Century Gothic" w:hAnsi="Century Gothic"/>
                <w:sz w:val="18"/>
                <w:szCs w:val="18"/>
              </w:rPr>
            </w:pPr>
            <w:r>
              <w:rPr>
                <w:rFonts w:ascii="Century Gothic" w:hAnsi="Century Gothic"/>
                <w:sz w:val="18"/>
                <w:szCs w:val="18"/>
              </w:rPr>
              <w:t>Sept – Dec</w:t>
            </w:r>
          </w:p>
        </w:tc>
        <w:tc>
          <w:tcPr>
            <w:tcW w:w="1483" w:type="dxa"/>
          </w:tcPr>
          <w:p w:rsidR="0027246D" w:rsidRPr="00CC0FBC" w:rsidRDefault="0027246D" w:rsidP="00275CD0">
            <w:pPr>
              <w:rPr>
                <w:rFonts w:ascii="Century Gothic" w:hAnsi="Century Gothic"/>
                <w:sz w:val="18"/>
                <w:szCs w:val="18"/>
                <w:highlight w:val="yellow"/>
              </w:rPr>
            </w:pPr>
          </w:p>
        </w:tc>
        <w:tc>
          <w:tcPr>
            <w:tcW w:w="920" w:type="dxa"/>
            <w:shd w:val="clear" w:color="auto" w:fill="auto"/>
          </w:tcPr>
          <w:p w:rsidR="0027246D" w:rsidRPr="003B64B1" w:rsidRDefault="0027246D" w:rsidP="00275CD0">
            <w:pPr>
              <w:rPr>
                <w:rFonts w:ascii="Century Gothic" w:hAnsi="Century Gothic"/>
                <w:sz w:val="18"/>
                <w:szCs w:val="18"/>
              </w:rPr>
            </w:pPr>
          </w:p>
        </w:tc>
      </w:tr>
      <w:tr w:rsidR="005C1A19" w:rsidRPr="003B64B1" w:rsidTr="00CC0FBC">
        <w:trPr>
          <w:trHeight w:val="375"/>
        </w:trPr>
        <w:tc>
          <w:tcPr>
            <w:tcW w:w="8580" w:type="dxa"/>
            <w:gridSpan w:val="3"/>
          </w:tcPr>
          <w:p w:rsidR="005C1A19" w:rsidRPr="00AD5AFE" w:rsidRDefault="005C1A19" w:rsidP="00AD5AFE">
            <w:pPr>
              <w:pStyle w:val="ListParagraph"/>
              <w:numPr>
                <w:ilvl w:val="0"/>
                <w:numId w:val="2"/>
              </w:numPr>
              <w:rPr>
                <w:rFonts w:ascii="Century Gothic" w:hAnsi="Century Gothic"/>
                <w:sz w:val="18"/>
                <w:szCs w:val="18"/>
              </w:rPr>
            </w:pPr>
            <w:r>
              <w:rPr>
                <w:rFonts w:ascii="Century Gothic" w:hAnsi="Century Gothic"/>
                <w:sz w:val="18"/>
                <w:szCs w:val="18"/>
              </w:rPr>
              <w:t>Same day intervention groups to ensure gaps are closed prior to next lesson. Evidence needs to be visual in books</w:t>
            </w:r>
          </w:p>
        </w:tc>
        <w:tc>
          <w:tcPr>
            <w:tcW w:w="1510" w:type="dxa"/>
          </w:tcPr>
          <w:p w:rsidR="005C1A19" w:rsidRPr="00AD5AFE" w:rsidRDefault="005C1A19" w:rsidP="00275CD0">
            <w:pPr>
              <w:rPr>
                <w:rFonts w:ascii="Century Gothic" w:hAnsi="Century Gothic"/>
                <w:sz w:val="18"/>
                <w:szCs w:val="18"/>
              </w:rPr>
            </w:pPr>
            <w:r>
              <w:rPr>
                <w:rFonts w:ascii="Century Gothic" w:hAnsi="Century Gothic"/>
                <w:sz w:val="18"/>
                <w:szCs w:val="18"/>
              </w:rPr>
              <w:t>JK</w:t>
            </w:r>
          </w:p>
        </w:tc>
        <w:tc>
          <w:tcPr>
            <w:tcW w:w="1455" w:type="dxa"/>
          </w:tcPr>
          <w:p w:rsidR="005C1A19" w:rsidRPr="00AD5AFE" w:rsidRDefault="005C1A19" w:rsidP="00275CD0">
            <w:pPr>
              <w:rPr>
                <w:rFonts w:ascii="Century Gothic" w:hAnsi="Century Gothic"/>
                <w:sz w:val="18"/>
                <w:szCs w:val="18"/>
              </w:rPr>
            </w:pPr>
            <w:r>
              <w:rPr>
                <w:rFonts w:ascii="Century Gothic" w:hAnsi="Century Gothic"/>
                <w:sz w:val="18"/>
                <w:szCs w:val="18"/>
              </w:rPr>
              <w:t>On-going through book scrutiny</w:t>
            </w:r>
          </w:p>
        </w:tc>
        <w:tc>
          <w:tcPr>
            <w:tcW w:w="1483" w:type="dxa"/>
          </w:tcPr>
          <w:p w:rsidR="005C1A19" w:rsidRPr="00CC0FBC" w:rsidRDefault="005C1A19" w:rsidP="00275CD0">
            <w:pPr>
              <w:jc w:val="center"/>
              <w:rPr>
                <w:rFonts w:ascii="Century Gothic" w:hAnsi="Century Gothic"/>
                <w:sz w:val="18"/>
                <w:szCs w:val="18"/>
                <w:highlight w:val="yellow"/>
              </w:rPr>
            </w:pPr>
          </w:p>
        </w:tc>
        <w:tc>
          <w:tcPr>
            <w:tcW w:w="920" w:type="dxa"/>
            <w:shd w:val="clear" w:color="auto" w:fill="auto"/>
          </w:tcPr>
          <w:p w:rsidR="005C1A19" w:rsidRPr="003B64B1" w:rsidRDefault="005C1A19" w:rsidP="00275CD0">
            <w:pPr>
              <w:rPr>
                <w:rFonts w:ascii="Century Gothic" w:hAnsi="Century Gothic"/>
                <w:sz w:val="18"/>
                <w:szCs w:val="18"/>
              </w:rPr>
            </w:pPr>
          </w:p>
        </w:tc>
      </w:tr>
      <w:tr w:rsidR="0027246D" w:rsidRPr="003B64B1" w:rsidTr="00CC0FBC">
        <w:trPr>
          <w:trHeight w:val="375"/>
        </w:trPr>
        <w:tc>
          <w:tcPr>
            <w:tcW w:w="8580" w:type="dxa"/>
            <w:gridSpan w:val="3"/>
          </w:tcPr>
          <w:p w:rsidR="0027246D" w:rsidRPr="00AD5AFE" w:rsidRDefault="0027246D" w:rsidP="00275CD0">
            <w:pPr>
              <w:pStyle w:val="ListParagraph"/>
              <w:numPr>
                <w:ilvl w:val="0"/>
                <w:numId w:val="2"/>
              </w:numPr>
              <w:rPr>
                <w:rFonts w:ascii="Century Gothic" w:hAnsi="Century Gothic"/>
                <w:sz w:val="18"/>
                <w:szCs w:val="18"/>
              </w:rPr>
            </w:pPr>
            <w:r w:rsidRPr="00AD5AFE">
              <w:rPr>
                <w:rFonts w:ascii="Century Gothic" w:hAnsi="Century Gothic"/>
                <w:sz w:val="18"/>
                <w:szCs w:val="18"/>
              </w:rPr>
              <w:t>Conduct pupil interviews and parent surv</w:t>
            </w:r>
            <w:r w:rsidR="00AD5AFE" w:rsidRPr="00AD5AFE">
              <w:rPr>
                <w:rFonts w:ascii="Century Gothic" w:hAnsi="Century Gothic"/>
                <w:sz w:val="18"/>
                <w:szCs w:val="18"/>
              </w:rPr>
              <w:t>eys about their views on Maths</w:t>
            </w:r>
            <w:r w:rsidRPr="00AD5AFE">
              <w:rPr>
                <w:rFonts w:ascii="Century Gothic" w:hAnsi="Century Gothic"/>
                <w:sz w:val="18"/>
                <w:szCs w:val="18"/>
              </w:rPr>
              <w:t>. Follow up on outcomes.</w:t>
            </w:r>
          </w:p>
        </w:tc>
        <w:tc>
          <w:tcPr>
            <w:tcW w:w="1510" w:type="dxa"/>
          </w:tcPr>
          <w:p w:rsidR="0027246D" w:rsidRPr="00AD5AFE" w:rsidRDefault="00AD5AFE" w:rsidP="00275CD0">
            <w:pPr>
              <w:rPr>
                <w:rFonts w:ascii="Century Gothic" w:hAnsi="Century Gothic"/>
                <w:sz w:val="18"/>
                <w:szCs w:val="18"/>
              </w:rPr>
            </w:pPr>
            <w:r w:rsidRPr="00AD5AFE">
              <w:rPr>
                <w:rFonts w:ascii="Century Gothic" w:hAnsi="Century Gothic"/>
                <w:sz w:val="18"/>
                <w:szCs w:val="18"/>
              </w:rPr>
              <w:t>JK</w:t>
            </w:r>
          </w:p>
        </w:tc>
        <w:tc>
          <w:tcPr>
            <w:tcW w:w="1455" w:type="dxa"/>
          </w:tcPr>
          <w:p w:rsidR="0027246D" w:rsidRPr="00AD5AFE" w:rsidRDefault="0027246D" w:rsidP="00275CD0">
            <w:pPr>
              <w:rPr>
                <w:rFonts w:ascii="Century Gothic" w:hAnsi="Century Gothic"/>
                <w:sz w:val="18"/>
                <w:szCs w:val="18"/>
              </w:rPr>
            </w:pPr>
            <w:r w:rsidRPr="00AD5AFE">
              <w:rPr>
                <w:rFonts w:ascii="Century Gothic" w:hAnsi="Century Gothic"/>
                <w:sz w:val="18"/>
                <w:szCs w:val="18"/>
              </w:rPr>
              <w:t>Aut 2</w:t>
            </w:r>
          </w:p>
        </w:tc>
        <w:tc>
          <w:tcPr>
            <w:tcW w:w="1483" w:type="dxa"/>
          </w:tcPr>
          <w:p w:rsidR="0027246D" w:rsidRPr="00CC0FBC" w:rsidRDefault="0027246D" w:rsidP="006C39E7">
            <w:pPr>
              <w:jc w:val="center"/>
              <w:rPr>
                <w:rFonts w:ascii="Century Gothic" w:hAnsi="Century Gothic"/>
                <w:sz w:val="18"/>
                <w:szCs w:val="18"/>
                <w:highlight w:val="yellow"/>
              </w:rPr>
            </w:pPr>
          </w:p>
        </w:tc>
        <w:tc>
          <w:tcPr>
            <w:tcW w:w="920" w:type="dxa"/>
            <w:shd w:val="clear" w:color="auto" w:fill="auto"/>
          </w:tcPr>
          <w:p w:rsidR="0027246D" w:rsidRPr="003B64B1" w:rsidRDefault="0027246D" w:rsidP="00275CD0">
            <w:pPr>
              <w:rPr>
                <w:rFonts w:ascii="Century Gothic" w:hAnsi="Century Gothic"/>
                <w:sz w:val="18"/>
                <w:szCs w:val="18"/>
              </w:rPr>
            </w:pPr>
          </w:p>
        </w:tc>
      </w:tr>
      <w:tr w:rsidR="006951F0" w:rsidRPr="003B64B1" w:rsidTr="00CC0FBC">
        <w:trPr>
          <w:trHeight w:val="375"/>
        </w:trPr>
        <w:tc>
          <w:tcPr>
            <w:tcW w:w="8580" w:type="dxa"/>
            <w:gridSpan w:val="3"/>
          </w:tcPr>
          <w:p w:rsidR="006951F0" w:rsidRPr="00AD5AFE" w:rsidRDefault="006951F0" w:rsidP="00AD5AFE">
            <w:pPr>
              <w:pStyle w:val="ListParagraph"/>
              <w:numPr>
                <w:ilvl w:val="0"/>
                <w:numId w:val="2"/>
              </w:numPr>
              <w:rPr>
                <w:rFonts w:ascii="Century Gothic" w:hAnsi="Century Gothic"/>
                <w:sz w:val="18"/>
                <w:szCs w:val="18"/>
              </w:rPr>
            </w:pPr>
            <w:r>
              <w:rPr>
                <w:rFonts w:ascii="Century Gothic" w:hAnsi="Century Gothic"/>
                <w:sz w:val="18"/>
                <w:szCs w:val="18"/>
              </w:rPr>
              <w:t>CPD from Sunderland Maths lead – to develop a clear understanding of the foundations of Maths in each year group and how to secure these and move forward.</w:t>
            </w:r>
          </w:p>
        </w:tc>
        <w:tc>
          <w:tcPr>
            <w:tcW w:w="1510" w:type="dxa"/>
          </w:tcPr>
          <w:p w:rsidR="006951F0" w:rsidRPr="00AD5AFE" w:rsidRDefault="006951F0" w:rsidP="00275CD0">
            <w:pPr>
              <w:rPr>
                <w:rFonts w:ascii="Century Gothic" w:hAnsi="Century Gothic"/>
                <w:sz w:val="18"/>
                <w:szCs w:val="18"/>
              </w:rPr>
            </w:pPr>
            <w:r>
              <w:rPr>
                <w:rFonts w:ascii="Century Gothic" w:hAnsi="Century Gothic"/>
                <w:sz w:val="18"/>
                <w:szCs w:val="18"/>
              </w:rPr>
              <w:t>JK/NP</w:t>
            </w:r>
          </w:p>
        </w:tc>
        <w:tc>
          <w:tcPr>
            <w:tcW w:w="1455" w:type="dxa"/>
          </w:tcPr>
          <w:p w:rsidR="006951F0" w:rsidRPr="00AD5AFE" w:rsidRDefault="006951F0" w:rsidP="00275CD0">
            <w:pPr>
              <w:rPr>
                <w:rFonts w:ascii="Century Gothic" w:hAnsi="Century Gothic"/>
                <w:sz w:val="18"/>
                <w:szCs w:val="18"/>
              </w:rPr>
            </w:pPr>
            <w:r>
              <w:rPr>
                <w:rFonts w:ascii="Century Gothic" w:hAnsi="Century Gothic"/>
                <w:sz w:val="18"/>
                <w:szCs w:val="18"/>
              </w:rPr>
              <w:t>Nov</w:t>
            </w:r>
          </w:p>
        </w:tc>
        <w:tc>
          <w:tcPr>
            <w:tcW w:w="1483" w:type="dxa"/>
          </w:tcPr>
          <w:p w:rsidR="006951F0" w:rsidRPr="00CC0FBC" w:rsidRDefault="006951F0" w:rsidP="006C39E7">
            <w:pPr>
              <w:jc w:val="center"/>
              <w:rPr>
                <w:rFonts w:ascii="Century Gothic" w:hAnsi="Century Gothic"/>
                <w:sz w:val="18"/>
                <w:szCs w:val="18"/>
                <w:highlight w:val="yellow"/>
              </w:rPr>
            </w:pPr>
          </w:p>
        </w:tc>
        <w:tc>
          <w:tcPr>
            <w:tcW w:w="920" w:type="dxa"/>
            <w:shd w:val="clear" w:color="auto" w:fill="auto"/>
          </w:tcPr>
          <w:p w:rsidR="006951F0" w:rsidRPr="003B64B1" w:rsidRDefault="006951F0" w:rsidP="00275CD0">
            <w:pPr>
              <w:rPr>
                <w:rFonts w:ascii="Century Gothic" w:hAnsi="Century Gothic"/>
                <w:sz w:val="18"/>
                <w:szCs w:val="18"/>
              </w:rPr>
            </w:pPr>
          </w:p>
        </w:tc>
      </w:tr>
      <w:tr w:rsidR="006951F0" w:rsidRPr="003B64B1" w:rsidTr="00CC0FBC">
        <w:trPr>
          <w:trHeight w:val="375"/>
        </w:trPr>
        <w:tc>
          <w:tcPr>
            <w:tcW w:w="8580" w:type="dxa"/>
            <w:gridSpan w:val="3"/>
          </w:tcPr>
          <w:p w:rsidR="006951F0" w:rsidRDefault="006951F0" w:rsidP="00AD5AFE">
            <w:pPr>
              <w:pStyle w:val="ListParagraph"/>
              <w:numPr>
                <w:ilvl w:val="0"/>
                <w:numId w:val="2"/>
              </w:numPr>
              <w:rPr>
                <w:rFonts w:ascii="Century Gothic" w:hAnsi="Century Gothic"/>
                <w:sz w:val="18"/>
                <w:szCs w:val="18"/>
              </w:rPr>
            </w:pPr>
            <w:r>
              <w:rPr>
                <w:rFonts w:ascii="Century Gothic" w:hAnsi="Century Gothic"/>
                <w:sz w:val="18"/>
                <w:szCs w:val="18"/>
              </w:rPr>
              <w:t xml:space="preserve">CPD – Peter </w:t>
            </w:r>
            <w:r w:rsidR="003D0065">
              <w:rPr>
                <w:rFonts w:ascii="Century Gothic" w:hAnsi="Century Gothic"/>
                <w:sz w:val="18"/>
                <w:szCs w:val="18"/>
              </w:rPr>
              <w:t>from Corpor</w:t>
            </w:r>
            <w:r>
              <w:rPr>
                <w:rFonts w:ascii="Century Gothic" w:hAnsi="Century Gothic"/>
                <w:sz w:val="18"/>
                <w:szCs w:val="18"/>
              </w:rPr>
              <w:t>ation Road to deliver training on mental maths strategies.</w:t>
            </w:r>
          </w:p>
        </w:tc>
        <w:tc>
          <w:tcPr>
            <w:tcW w:w="1510" w:type="dxa"/>
          </w:tcPr>
          <w:p w:rsidR="006951F0" w:rsidRDefault="006951F0" w:rsidP="00275CD0">
            <w:pPr>
              <w:rPr>
                <w:rFonts w:ascii="Century Gothic" w:hAnsi="Century Gothic"/>
                <w:sz w:val="18"/>
                <w:szCs w:val="18"/>
              </w:rPr>
            </w:pPr>
            <w:r>
              <w:rPr>
                <w:rFonts w:ascii="Century Gothic" w:hAnsi="Century Gothic"/>
                <w:sz w:val="18"/>
                <w:szCs w:val="18"/>
              </w:rPr>
              <w:t>JK</w:t>
            </w:r>
          </w:p>
        </w:tc>
        <w:tc>
          <w:tcPr>
            <w:tcW w:w="1455" w:type="dxa"/>
          </w:tcPr>
          <w:p w:rsidR="006951F0" w:rsidRDefault="006951F0" w:rsidP="00275CD0">
            <w:pPr>
              <w:rPr>
                <w:rFonts w:ascii="Century Gothic" w:hAnsi="Century Gothic"/>
                <w:sz w:val="18"/>
                <w:szCs w:val="18"/>
              </w:rPr>
            </w:pPr>
            <w:r>
              <w:rPr>
                <w:rFonts w:ascii="Century Gothic" w:hAnsi="Century Gothic"/>
                <w:sz w:val="18"/>
                <w:szCs w:val="18"/>
              </w:rPr>
              <w:t>Dec</w:t>
            </w:r>
          </w:p>
        </w:tc>
        <w:tc>
          <w:tcPr>
            <w:tcW w:w="1483" w:type="dxa"/>
          </w:tcPr>
          <w:p w:rsidR="006951F0" w:rsidRPr="00CC0FBC" w:rsidRDefault="006951F0" w:rsidP="006C39E7">
            <w:pPr>
              <w:jc w:val="center"/>
              <w:rPr>
                <w:rFonts w:ascii="Century Gothic" w:hAnsi="Century Gothic"/>
                <w:sz w:val="18"/>
                <w:szCs w:val="18"/>
                <w:highlight w:val="yellow"/>
              </w:rPr>
            </w:pPr>
          </w:p>
        </w:tc>
        <w:tc>
          <w:tcPr>
            <w:tcW w:w="920" w:type="dxa"/>
            <w:shd w:val="clear" w:color="auto" w:fill="auto"/>
          </w:tcPr>
          <w:p w:rsidR="006951F0" w:rsidRPr="003B64B1" w:rsidRDefault="006951F0" w:rsidP="00275CD0">
            <w:pPr>
              <w:rPr>
                <w:rFonts w:ascii="Century Gothic" w:hAnsi="Century Gothic"/>
                <w:sz w:val="18"/>
                <w:szCs w:val="18"/>
              </w:rPr>
            </w:pPr>
          </w:p>
        </w:tc>
      </w:tr>
      <w:tr w:rsidR="005C1A19" w:rsidRPr="003B64B1" w:rsidTr="00CC0FBC">
        <w:trPr>
          <w:trHeight w:val="375"/>
        </w:trPr>
        <w:tc>
          <w:tcPr>
            <w:tcW w:w="8580" w:type="dxa"/>
            <w:gridSpan w:val="3"/>
          </w:tcPr>
          <w:p w:rsidR="005C1A19" w:rsidRDefault="005C1A19" w:rsidP="00AD5AFE">
            <w:pPr>
              <w:pStyle w:val="ListParagraph"/>
              <w:numPr>
                <w:ilvl w:val="0"/>
                <w:numId w:val="2"/>
              </w:numPr>
              <w:rPr>
                <w:rFonts w:ascii="Century Gothic" w:hAnsi="Century Gothic"/>
                <w:sz w:val="18"/>
                <w:szCs w:val="18"/>
              </w:rPr>
            </w:pPr>
            <w:r>
              <w:rPr>
                <w:rFonts w:ascii="Century Gothic" w:hAnsi="Century Gothic"/>
                <w:sz w:val="18"/>
                <w:szCs w:val="18"/>
              </w:rPr>
              <w:t>Identify children who require additional support from Dynamo Maths intervention and set up the program</w:t>
            </w:r>
          </w:p>
        </w:tc>
        <w:tc>
          <w:tcPr>
            <w:tcW w:w="1510" w:type="dxa"/>
          </w:tcPr>
          <w:p w:rsidR="005C1A19" w:rsidRDefault="005C1A19" w:rsidP="00275CD0">
            <w:pPr>
              <w:rPr>
                <w:rFonts w:ascii="Century Gothic" w:hAnsi="Century Gothic"/>
                <w:sz w:val="18"/>
                <w:szCs w:val="18"/>
              </w:rPr>
            </w:pPr>
            <w:r>
              <w:rPr>
                <w:rFonts w:ascii="Century Gothic" w:hAnsi="Century Gothic"/>
                <w:sz w:val="18"/>
                <w:szCs w:val="18"/>
              </w:rPr>
              <w:t>All Teachers</w:t>
            </w:r>
          </w:p>
        </w:tc>
        <w:tc>
          <w:tcPr>
            <w:tcW w:w="1455" w:type="dxa"/>
          </w:tcPr>
          <w:p w:rsidR="005C1A19" w:rsidRDefault="005C1A19" w:rsidP="00275CD0">
            <w:pPr>
              <w:rPr>
                <w:rFonts w:ascii="Century Gothic" w:hAnsi="Century Gothic"/>
                <w:sz w:val="18"/>
                <w:szCs w:val="18"/>
              </w:rPr>
            </w:pPr>
            <w:r>
              <w:rPr>
                <w:rFonts w:ascii="Century Gothic" w:hAnsi="Century Gothic"/>
                <w:sz w:val="18"/>
                <w:szCs w:val="18"/>
              </w:rPr>
              <w:t>Sept</w:t>
            </w:r>
          </w:p>
        </w:tc>
        <w:tc>
          <w:tcPr>
            <w:tcW w:w="1483" w:type="dxa"/>
          </w:tcPr>
          <w:p w:rsidR="005C1A19" w:rsidRPr="00CC0FBC" w:rsidRDefault="005C1A19" w:rsidP="006C39E7">
            <w:pPr>
              <w:jc w:val="center"/>
              <w:rPr>
                <w:rFonts w:ascii="Century Gothic" w:hAnsi="Century Gothic"/>
                <w:sz w:val="18"/>
                <w:szCs w:val="18"/>
                <w:highlight w:val="yellow"/>
              </w:rPr>
            </w:pPr>
          </w:p>
        </w:tc>
        <w:tc>
          <w:tcPr>
            <w:tcW w:w="920" w:type="dxa"/>
            <w:shd w:val="clear" w:color="auto" w:fill="auto"/>
          </w:tcPr>
          <w:p w:rsidR="005C1A19" w:rsidRPr="003B64B1" w:rsidRDefault="005C1A19" w:rsidP="00275CD0">
            <w:pPr>
              <w:rPr>
                <w:rFonts w:ascii="Century Gothic" w:hAnsi="Century Gothic"/>
                <w:sz w:val="18"/>
                <w:szCs w:val="18"/>
              </w:rPr>
            </w:pPr>
          </w:p>
        </w:tc>
      </w:tr>
      <w:tr w:rsidR="0027246D" w:rsidRPr="003B64B1" w:rsidTr="00CC0FBC">
        <w:trPr>
          <w:trHeight w:val="375"/>
        </w:trPr>
        <w:tc>
          <w:tcPr>
            <w:tcW w:w="8580" w:type="dxa"/>
            <w:gridSpan w:val="3"/>
          </w:tcPr>
          <w:p w:rsidR="0027246D" w:rsidRPr="00AD5AFE" w:rsidRDefault="00AD5AFE" w:rsidP="005C1A19">
            <w:pPr>
              <w:pStyle w:val="ListParagraph"/>
              <w:numPr>
                <w:ilvl w:val="0"/>
                <w:numId w:val="2"/>
              </w:numPr>
              <w:rPr>
                <w:rFonts w:ascii="Century Gothic" w:hAnsi="Century Gothic"/>
                <w:sz w:val="18"/>
                <w:szCs w:val="18"/>
              </w:rPr>
            </w:pPr>
            <w:r w:rsidRPr="00AD5AFE">
              <w:rPr>
                <w:rFonts w:ascii="Century Gothic" w:hAnsi="Century Gothic"/>
                <w:sz w:val="18"/>
                <w:szCs w:val="18"/>
              </w:rPr>
              <w:t xml:space="preserve">Full </w:t>
            </w:r>
            <w:r w:rsidR="005C1A19">
              <w:rPr>
                <w:rFonts w:ascii="Century Gothic" w:hAnsi="Century Gothic"/>
                <w:sz w:val="18"/>
                <w:szCs w:val="18"/>
              </w:rPr>
              <w:t>implementation of Lingfield Trust Assessment</w:t>
            </w:r>
            <w:r w:rsidR="0027246D" w:rsidRPr="00AD5AFE">
              <w:rPr>
                <w:rFonts w:ascii="Century Gothic" w:hAnsi="Century Gothic"/>
                <w:sz w:val="18"/>
                <w:szCs w:val="18"/>
              </w:rPr>
              <w:t xml:space="preserve"> to </w:t>
            </w:r>
            <w:r w:rsidR="005C1A19">
              <w:rPr>
                <w:rFonts w:ascii="Century Gothic" w:hAnsi="Century Gothic"/>
                <w:sz w:val="18"/>
                <w:szCs w:val="18"/>
              </w:rPr>
              <w:t>support standards across the Trust/School</w:t>
            </w:r>
          </w:p>
        </w:tc>
        <w:tc>
          <w:tcPr>
            <w:tcW w:w="1510" w:type="dxa"/>
          </w:tcPr>
          <w:p w:rsidR="0027246D" w:rsidRPr="00AD5AFE" w:rsidRDefault="006C39E7" w:rsidP="00275CD0">
            <w:pPr>
              <w:rPr>
                <w:rFonts w:ascii="Century Gothic" w:hAnsi="Century Gothic"/>
                <w:sz w:val="18"/>
                <w:szCs w:val="18"/>
              </w:rPr>
            </w:pPr>
            <w:r w:rsidRPr="00AD5AFE">
              <w:rPr>
                <w:rFonts w:ascii="Century Gothic" w:hAnsi="Century Gothic"/>
                <w:sz w:val="18"/>
                <w:szCs w:val="18"/>
              </w:rPr>
              <w:t>All staff</w:t>
            </w:r>
          </w:p>
        </w:tc>
        <w:tc>
          <w:tcPr>
            <w:tcW w:w="1455" w:type="dxa"/>
          </w:tcPr>
          <w:p w:rsidR="0027246D" w:rsidRPr="00AD5AFE" w:rsidRDefault="00AD5AFE" w:rsidP="00275CD0">
            <w:pPr>
              <w:rPr>
                <w:rFonts w:ascii="Century Gothic" w:hAnsi="Century Gothic"/>
                <w:sz w:val="18"/>
                <w:szCs w:val="18"/>
              </w:rPr>
            </w:pPr>
            <w:r w:rsidRPr="00AD5AFE">
              <w:rPr>
                <w:rFonts w:ascii="Century Gothic" w:hAnsi="Century Gothic"/>
                <w:sz w:val="18"/>
                <w:szCs w:val="18"/>
              </w:rPr>
              <w:t>Dec</w:t>
            </w:r>
          </w:p>
        </w:tc>
        <w:tc>
          <w:tcPr>
            <w:tcW w:w="1483" w:type="dxa"/>
          </w:tcPr>
          <w:p w:rsidR="0027246D" w:rsidRPr="00CC0FBC" w:rsidRDefault="0027246D" w:rsidP="006C39E7">
            <w:pPr>
              <w:jc w:val="center"/>
              <w:rPr>
                <w:rFonts w:ascii="Century Gothic" w:hAnsi="Century Gothic"/>
                <w:sz w:val="18"/>
                <w:szCs w:val="18"/>
                <w:highlight w:val="yellow"/>
              </w:rPr>
            </w:pPr>
          </w:p>
        </w:tc>
        <w:tc>
          <w:tcPr>
            <w:tcW w:w="920" w:type="dxa"/>
            <w:shd w:val="clear" w:color="auto" w:fill="auto"/>
          </w:tcPr>
          <w:p w:rsidR="0027246D" w:rsidRPr="003B64B1" w:rsidRDefault="0027246D" w:rsidP="00275CD0">
            <w:pPr>
              <w:rPr>
                <w:rFonts w:ascii="Century Gothic" w:hAnsi="Century Gothic"/>
                <w:sz w:val="18"/>
                <w:szCs w:val="18"/>
              </w:rPr>
            </w:pPr>
          </w:p>
        </w:tc>
      </w:tr>
      <w:tr w:rsidR="0027246D" w:rsidRPr="003B64B1" w:rsidTr="00CC0FBC">
        <w:trPr>
          <w:trHeight w:val="375"/>
        </w:trPr>
        <w:tc>
          <w:tcPr>
            <w:tcW w:w="8580" w:type="dxa"/>
            <w:gridSpan w:val="3"/>
          </w:tcPr>
          <w:p w:rsidR="0027246D" w:rsidRPr="003B64B1" w:rsidRDefault="0027246D" w:rsidP="00AD5AFE">
            <w:pPr>
              <w:pStyle w:val="ListParagraph"/>
              <w:numPr>
                <w:ilvl w:val="0"/>
                <w:numId w:val="2"/>
              </w:numPr>
              <w:rPr>
                <w:rFonts w:ascii="Century Gothic" w:hAnsi="Century Gothic"/>
                <w:sz w:val="18"/>
                <w:szCs w:val="18"/>
              </w:rPr>
            </w:pPr>
            <w:r>
              <w:rPr>
                <w:rFonts w:ascii="Century Gothic" w:hAnsi="Century Gothic"/>
                <w:sz w:val="18"/>
                <w:szCs w:val="18"/>
              </w:rPr>
              <w:t>Additional support for disadvantaged childre</w:t>
            </w:r>
            <w:r w:rsidR="00AD5AFE">
              <w:rPr>
                <w:rFonts w:ascii="Century Gothic" w:hAnsi="Century Gothic"/>
                <w:sz w:val="18"/>
                <w:szCs w:val="18"/>
              </w:rPr>
              <w:t xml:space="preserve">n through more frequent </w:t>
            </w:r>
            <w:r>
              <w:rPr>
                <w:rFonts w:ascii="Century Gothic" w:hAnsi="Century Gothic"/>
                <w:sz w:val="18"/>
                <w:szCs w:val="18"/>
              </w:rPr>
              <w:t xml:space="preserve">opportunities </w:t>
            </w:r>
          </w:p>
        </w:tc>
        <w:tc>
          <w:tcPr>
            <w:tcW w:w="1510" w:type="dxa"/>
          </w:tcPr>
          <w:p w:rsidR="0027246D" w:rsidRPr="003B64B1" w:rsidRDefault="0027246D" w:rsidP="00275CD0">
            <w:pPr>
              <w:rPr>
                <w:rFonts w:ascii="Century Gothic" w:hAnsi="Century Gothic"/>
                <w:sz w:val="18"/>
                <w:szCs w:val="18"/>
              </w:rPr>
            </w:pPr>
            <w:r>
              <w:rPr>
                <w:rFonts w:ascii="Century Gothic" w:hAnsi="Century Gothic"/>
                <w:sz w:val="18"/>
                <w:szCs w:val="18"/>
              </w:rPr>
              <w:t>A</w:t>
            </w:r>
            <w:r w:rsidR="00AD5AFE">
              <w:rPr>
                <w:rFonts w:ascii="Century Gothic" w:hAnsi="Century Gothic"/>
                <w:sz w:val="18"/>
                <w:szCs w:val="18"/>
              </w:rPr>
              <w:t>ll staff; JK</w:t>
            </w:r>
          </w:p>
        </w:tc>
        <w:tc>
          <w:tcPr>
            <w:tcW w:w="1455" w:type="dxa"/>
          </w:tcPr>
          <w:p w:rsidR="0027246D" w:rsidRPr="003B64B1" w:rsidRDefault="00AD5AFE" w:rsidP="00275CD0">
            <w:pPr>
              <w:rPr>
                <w:rFonts w:ascii="Century Gothic" w:hAnsi="Century Gothic"/>
                <w:sz w:val="18"/>
                <w:szCs w:val="18"/>
              </w:rPr>
            </w:pPr>
            <w:r>
              <w:rPr>
                <w:rFonts w:ascii="Century Gothic" w:hAnsi="Century Gothic"/>
                <w:sz w:val="18"/>
                <w:szCs w:val="18"/>
              </w:rPr>
              <w:t>Oct - Dec</w:t>
            </w:r>
          </w:p>
        </w:tc>
        <w:tc>
          <w:tcPr>
            <w:tcW w:w="1483" w:type="dxa"/>
          </w:tcPr>
          <w:p w:rsidR="0027246D" w:rsidRPr="003B64B1" w:rsidRDefault="0027246D" w:rsidP="00275CD0">
            <w:pPr>
              <w:rPr>
                <w:rFonts w:ascii="Century Gothic" w:hAnsi="Century Gothic"/>
                <w:sz w:val="18"/>
                <w:szCs w:val="18"/>
              </w:rPr>
            </w:pPr>
          </w:p>
        </w:tc>
        <w:tc>
          <w:tcPr>
            <w:tcW w:w="920" w:type="dxa"/>
            <w:shd w:val="clear" w:color="auto" w:fill="auto"/>
          </w:tcPr>
          <w:p w:rsidR="0027246D" w:rsidRPr="003B64B1" w:rsidRDefault="0027246D" w:rsidP="00275CD0">
            <w:pPr>
              <w:rPr>
                <w:rFonts w:ascii="Century Gothic" w:hAnsi="Century Gothic"/>
                <w:sz w:val="18"/>
                <w:szCs w:val="18"/>
              </w:rPr>
            </w:pPr>
          </w:p>
        </w:tc>
      </w:tr>
      <w:tr w:rsidR="005C1A19" w:rsidRPr="003B64B1" w:rsidTr="00CC0FBC">
        <w:trPr>
          <w:trHeight w:val="375"/>
        </w:trPr>
        <w:tc>
          <w:tcPr>
            <w:tcW w:w="8580" w:type="dxa"/>
            <w:gridSpan w:val="3"/>
          </w:tcPr>
          <w:p w:rsidR="005C1A19" w:rsidRDefault="005C1A19" w:rsidP="005C1A19">
            <w:pPr>
              <w:pStyle w:val="ListParagraph"/>
              <w:numPr>
                <w:ilvl w:val="0"/>
                <w:numId w:val="2"/>
              </w:numPr>
              <w:rPr>
                <w:rFonts w:ascii="Century Gothic" w:hAnsi="Century Gothic"/>
                <w:sz w:val="18"/>
                <w:szCs w:val="18"/>
              </w:rPr>
            </w:pPr>
            <w:r>
              <w:rPr>
                <w:rFonts w:ascii="Century Gothic" w:hAnsi="Century Gothic"/>
                <w:sz w:val="18"/>
                <w:szCs w:val="18"/>
              </w:rPr>
              <w:t>To monitor Maths in Science, ensuring the Maths skill is taught to enable children to gain full access the Science Curriculum  (manipulation of the maths timetable</w:t>
            </w:r>
            <w:r w:rsidR="004C3AB1">
              <w:rPr>
                <w:rFonts w:ascii="Century Gothic" w:hAnsi="Century Gothic"/>
                <w:sz w:val="18"/>
                <w:szCs w:val="18"/>
              </w:rPr>
              <w:t>-evidenced</w:t>
            </w:r>
            <w:r>
              <w:rPr>
                <w:rFonts w:ascii="Century Gothic" w:hAnsi="Century Gothic"/>
                <w:sz w:val="18"/>
                <w:szCs w:val="18"/>
              </w:rPr>
              <w:t>)</w:t>
            </w:r>
          </w:p>
        </w:tc>
        <w:tc>
          <w:tcPr>
            <w:tcW w:w="1510" w:type="dxa"/>
          </w:tcPr>
          <w:p w:rsidR="005C1A19" w:rsidRDefault="005C1A19" w:rsidP="00275CD0">
            <w:pPr>
              <w:rPr>
                <w:rFonts w:ascii="Century Gothic" w:hAnsi="Century Gothic"/>
                <w:sz w:val="18"/>
                <w:szCs w:val="18"/>
              </w:rPr>
            </w:pPr>
            <w:r>
              <w:rPr>
                <w:rFonts w:ascii="Century Gothic" w:hAnsi="Century Gothic"/>
                <w:sz w:val="18"/>
                <w:szCs w:val="18"/>
              </w:rPr>
              <w:t>JK/MM</w:t>
            </w:r>
          </w:p>
        </w:tc>
        <w:tc>
          <w:tcPr>
            <w:tcW w:w="1455" w:type="dxa"/>
          </w:tcPr>
          <w:p w:rsidR="005C1A19" w:rsidRDefault="005C1A19" w:rsidP="00275CD0">
            <w:pPr>
              <w:rPr>
                <w:rFonts w:ascii="Century Gothic" w:hAnsi="Century Gothic"/>
                <w:sz w:val="18"/>
                <w:szCs w:val="18"/>
              </w:rPr>
            </w:pPr>
            <w:r>
              <w:rPr>
                <w:rFonts w:ascii="Century Gothic" w:hAnsi="Century Gothic"/>
                <w:sz w:val="18"/>
                <w:szCs w:val="18"/>
              </w:rPr>
              <w:t>Dec</w:t>
            </w:r>
            <w:r w:rsidR="004C3AB1">
              <w:rPr>
                <w:rFonts w:ascii="Century Gothic" w:hAnsi="Century Gothic"/>
                <w:sz w:val="18"/>
                <w:szCs w:val="18"/>
              </w:rPr>
              <w:t xml:space="preserve"> </w:t>
            </w:r>
          </w:p>
        </w:tc>
        <w:tc>
          <w:tcPr>
            <w:tcW w:w="1483" w:type="dxa"/>
          </w:tcPr>
          <w:p w:rsidR="005C1A19" w:rsidRPr="003B64B1" w:rsidRDefault="005C1A19" w:rsidP="00275CD0">
            <w:pPr>
              <w:rPr>
                <w:rFonts w:ascii="Century Gothic" w:hAnsi="Century Gothic"/>
                <w:sz w:val="18"/>
                <w:szCs w:val="18"/>
              </w:rPr>
            </w:pPr>
          </w:p>
        </w:tc>
        <w:tc>
          <w:tcPr>
            <w:tcW w:w="920" w:type="dxa"/>
            <w:shd w:val="clear" w:color="auto" w:fill="auto"/>
          </w:tcPr>
          <w:p w:rsidR="005C1A19" w:rsidRPr="003B64B1" w:rsidRDefault="005C1A19" w:rsidP="00275CD0">
            <w:pPr>
              <w:rPr>
                <w:rFonts w:ascii="Century Gothic" w:hAnsi="Century Gothic"/>
                <w:sz w:val="18"/>
                <w:szCs w:val="18"/>
              </w:rPr>
            </w:pPr>
          </w:p>
        </w:tc>
      </w:tr>
      <w:tr w:rsidR="0027246D" w:rsidRPr="003B64B1" w:rsidTr="00CC0FBC">
        <w:trPr>
          <w:trHeight w:val="375"/>
        </w:trPr>
        <w:tc>
          <w:tcPr>
            <w:tcW w:w="8580" w:type="dxa"/>
            <w:gridSpan w:val="3"/>
            <w:shd w:val="clear" w:color="auto" w:fill="D9D9D9" w:themeFill="background1" w:themeFillShade="D9"/>
          </w:tcPr>
          <w:p w:rsidR="00AD4E54" w:rsidRDefault="0027246D" w:rsidP="00AD4E54">
            <w:pPr>
              <w:pStyle w:val="ListParagraph"/>
              <w:rPr>
                <w:rFonts w:ascii="Century Gothic" w:hAnsi="Century Gothic"/>
                <w:sz w:val="18"/>
                <w:szCs w:val="18"/>
              </w:rPr>
            </w:pPr>
            <w:r w:rsidRPr="003B64B1">
              <w:rPr>
                <w:rFonts w:ascii="Century Gothic" w:hAnsi="Century Gothic"/>
                <w:b/>
                <w:sz w:val="18"/>
                <w:szCs w:val="18"/>
              </w:rPr>
              <w:t>Christmas Milestone</w:t>
            </w:r>
            <w:r w:rsidRPr="003B64B1">
              <w:rPr>
                <w:rFonts w:ascii="Century Gothic" w:hAnsi="Century Gothic"/>
                <w:sz w:val="18"/>
                <w:szCs w:val="18"/>
              </w:rPr>
              <w:t xml:space="preserve">: </w:t>
            </w:r>
          </w:p>
          <w:p w:rsidR="000D243B" w:rsidRPr="009B72E0" w:rsidRDefault="000D243B" w:rsidP="000D243B">
            <w:pPr>
              <w:pStyle w:val="ListParagraph"/>
              <w:numPr>
                <w:ilvl w:val="0"/>
                <w:numId w:val="2"/>
              </w:numPr>
              <w:rPr>
                <w:rFonts w:ascii="Century Gothic" w:hAnsi="Century Gothic"/>
                <w:sz w:val="18"/>
                <w:szCs w:val="18"/>
              </w:rPr>
            </w:pPr>
            <w:r w:rsidRPr="009B72E0">
              <w:rPr>
                <w:rFonts w:ascii="Century Gothic" w:hAnsi="Century Gothic"/>
                <w:sz w:val="18"/>
                <w:szCs w:val="18"/>
              </w:rPr>
              <w:t xml:space="preserve">Year 1 - </w:t>
            </w:r>
            <w:r w:rsidR="000E2D6D" w:rsidRPr="000E2D6D">
              <w:rPr>
                <w:rFonts w:ascii="Century Gothic" w:hAnsi="Century Gothic"/>
                <w:sz w:val="18"/>
                <w:szCs w:val="18"/>
              </w:rPr>
              <w:t xml:space="preserve"> </w:t>
            </w:r>
            <w:r w:rsidR="000E2D6D">
              <w:rPr>
                <w:rFonts w:ascii="Century Gothic" w:hAnsi="Century Gothic"/>
                <w:sz w:val="18"/>
                <w:szCs w:val="18"/>
              </w:rPr>
              <w:t>50</w:t>
            </w:r>
            <w:r w:rsidR="000E2D6D" w:rsidRPr="000E2D6D">
              <w:rPr>
                <w:rFonts w:ascii="Century Gothic" w:hAnsi="Century Gothic"/>
                <w:sz w:val="18"/>
                <w:szCs w:val="18"/>
              </w:rPr>
              <w:t>%</w:t>
            </w:r>
            <w:r w:rsidR="000E2D6D">
              <w:rPr>
                <w:rFonts w:ascii="Century Gothic" w:hAnsi="Century Gothic"/>
                <w:sz w:val="18"/>
                <w:szCs w:val="18"/>
              </w:rPr>
              <w:t xml:space="preserve"> to achieve national Standard/6</w:t>
            </w:r>
            <w:r w:rsidR="000E2D6D" w:rsidRPr="000E2D6D">
              <w:rPr>
                <w:rFonts w:ascii="Century Gothic" w:hAnsi="Century Gothic"/>
                <w:sz w:val="18"/>
                <w:szCs w:val="18"/>
              </w:rPr>
              <w:t>% GD</w:t>
            </w:r>
          </w:p>
          <w:p w:rsidR="00174676" w:rsidRPr="009B72E0" w:rsidRDefault="00174676" w:rsidP="00174676">
            <w:pPr>
              <w:pStyle w:val="ListParagraph"/>
              <w:numPr>
                <w:ilvl w:val="0"/>
                <w:numId w:val="2"/>
              </w:numPr>
              <w:rPr>
                <w:rFonts w:ascii="Century Gothic" w:hAnsi="Century Gothic"/>
                <w:sz w:val="18"/>
                <w:szCs w:val="18"/>
              </w:rPr>
            </w:pPr>
            <w:r w:rsidRPr="009B72E0">
              <w:rPr>
                <w:rFonts w:ascii="Century Gothic" w:hAnsi="Century Gothic"/>
                <w:sz w:val="18"/>
                <w:szCs w:val="18"/>
              </w:rPr>
              <w:t>Year 2  - 60% to be on track/above to achieve National Standard</w:t>
            </w:r>
          </w:p>
          <w:p w:rsidR="000D243B" w:rsidRPr="009B72E0" w:rsidRDefault="000D243B" w:rsidP="000D243B">
            <w:pPr>
              <w:pStyle w:val="ListParagraph"/>
              <w:numPr>
                <w:ilvl w:val="0"/>
                <w:numId w:val="2"/>
              </w:numPr>
              <w:rPr>
                <w:rFonts w:ascii="Century Gothic" w:hAnsi="Century Gothic"/>
                <w:sz w:val="18"/>
                <w:szCs w:val="18"/>
              </w:rPr>
            </w:pPr>
            <w:r w:rsidRPr="009B72E0">
              <w:rPr>
                <w:rFonts w:ascii="Century Gothic" w:hAnsi="Century Gothic"/>
                <w:sz w:val="18"/>
                <w:szCs w:val="18"/>
              </w:rPr>
              <w:t xml:space="preserve">Year 3 – </w:t>
            </w:r>
            <w:r w:rsidR="009B72E0" w:rsidRPr="009B72E0">
              <w:rPr>
                <w:rFonts w:ascii="Century Gothic" w:hAnsi="Century Gothic"/>
                <w:sz w:val="18"/>
                <w:szCs w:val="18"/>
              </w:rPr>
              <w:t>2 (10</w:t>
            </w:r>
            <w:r w:rsidRPr="009B72E0">
              <w:rPr>
                <w:rFonts w:ascii="Century Gothic" w:hAnsi="Century Gothic"/>
                <w:sz w:val="18"/>
                <w:szCs w:val="18"/>
              </w:rPr>
              <w:t>%) girls to achieve higher GD</w:t>
            </w:r>
          </w:p>
          <w:p w:rsidR="000D243B" w:rsidRDefault="000E2D6D" w:rsidP="000D243B">
            <w:pPr>
              <w:pStyle w:val="ListParagraph"/>
              <w:numPr>
                <w:ilvl w:val="0"/>
                <w:numId w:val="2"/>
              </w:numPr>
              <w:rPr>
                <w:rFonts w:ascii="Century Gothic" w:hAnsi="Century Gothic"/>
                <w:sz w:val="18"/>
                <w:szCs w:val="18"/>
              </w:rPr>
            </w:pPr>
            <w:r>
              <w:rPr>
                <w:rFonts w:ascii="Century Gothic" w:hAnsi="Century Gothic"/>
                <w:sz w:val="18"/>
                <w:szCs w:val="18"/>
              </w:rPr>
              <w:t>Year 4 – 60</w:t>
            </w:r>
            <w:r w:rsidR="000D243B">
              <w:rPr>
                <w:rFonts w:ascii="Century Gothic" w:hAnsi="Century Gothic"/>
                <w:sz w:val="18"/>
                <w:szCs w:val="18"/>
              </w:rPr>
              <w:t xml:space="preserve">% </w:t>
            </w:r>
            <w:r>
              <w:rPr>
                <w:rFonts w:ascii="Century Gothic" w:hAnsi="Century Gothic"/>
                <w:sz w:val="18"/>
                <w:szCs w:val="18"/>
              </w:rPr>
              <w:t>to achieve National Standards/12</w:t>
            </w:r>
            <w:r w:rsidR="000D243B">
              <w:rPr>
                <w:rFonts w:ascii="Century Gothic" w:hAnsi="Century Gothic"/>
                <w:sz w:val="18"/>
                <w:szCs w:val="18"/>
              </w:rPr>
              <w:t>% GD</w:t>
            </w:r>
          </w:p>
          <w:p w:rsidR="000D243B" w:rsidRDefault="000D243B" w:rsidP="000D243B">
            <w:pPr>
              <w:pStyle w:val="ListParagraph"/>
              <w:numPr>
                <w:ilvl w:val="0"/>
                <w:numId w:val="2"/>
              </w:numPr>
              <w:rPr>
                <w:rFonts w:ascii="Century Gothic" w:hAnsi="Century Gothic"/>
                <w:sz w:val="18"/>
                <w:szCs w:val="18"/>
              </w:rPr>
            </w:pPr>
            <w:r>
              <w:rPr>
                <w:rFonts w:ascii="Century Gothic" w:hAnsi="Century Gothic"/>
                <w:sz w:val="18"/>
                <w:szCs w:val="18"/>
              </w:rPr>
              <w:t>Year 5 – 60%</w:t>
            </w:r>
            <w:r w:rsidR="000C7244">
              <w:rPr>
                <w:rFonts w:ascii="Century Gothic" w:hAnsi="Century Gothic"/>
                <w:sz w:val="18"/>
                <w:szCs w:val="18"/>
              </w:rPr>
              <w:t xml:space="preserve"> to achieve National Standard/12</w:t>
            </w:r>
            <w:r>
              <w:rPr>
                <w:rFonts w:ascii="Century Gothic" w:hAnsi="Century Gothic"/>
                <w:sz w:val="18"/>
                <w:szCs w:val="18"/>
              </w:rPr>
              <w:t>% GD</w:t>
            </w:r>
          </w:p>
          <w:p w:rsidR="00AD4E54" w:rsidRPr="000D243B" w:rsidRDefault="000D243B" w:rsidP="000D243B">
            <w:pPr>
              <w:pStyle w:val="ListParagraph"/>
              <w:numPr>
                <w:ilvl w:val="0"/>
                <w:numId w:val="2"/>
              </w:numPr>
              <w:rPr>
                <w:rFonts w:ascii="Century Gothic" w:hAnsi="Century Gothic"/>
                <w:sz w:val="18"/>
                <w:szCs w:val="18"/>
              </w:rPr>
            </w:pPr>
            <w:r w:rsidRPr="000F5DF2">
              <w:rPr>
                <w:rFonts w:ascii="Century Gothic" w:hAnsi="Century Gothic"/>
                <w:sz w:val="18"/>
                <w:szCs w:val="18"/>
              </w:rPr>
              <w:t xml:space="preserve">Year 6 -  </w:t>
            </w:r>
            <w:r>
              <w:rPr>
                <w:rFonts w:ascii="Century Gothic" w:hAnsi="Century Gothic"/>
                <w:sz w:val="18"/>
                <w:szCs w:val="18"/>
              </w:rPr>
              <w:t>60</w:t>
            </w:r>
            <w:r w:rsidRPr="000F5DF2">
              <w:rPr>
                <w:rFonts w:ascii="Century Gothic" w:hAnsi="Century Gothic"/>
                <w:sz w:val="18"/>
                <w:szCs w:val="18"/>
              </w:rPr>
              <w:t>%</w:t>
            </w:r>
            <w:r w:rsidR="000C7244">
              <w:rPr>
                <w:rFonts w:ascii="Century Gothic" w:hAnsi="Century Gothic"/>
                <w:sz w:val="18"/>
                <w:szCs w:val="18"/>
              </w:rPr>
              <w:t xml:space="preserve"> to achieve National Standard/12</w:t>
            </w:r>
            <w:r w:rsidRPr="000F5DF2">
              <w:rPr>
                <w:rFonts w:ascii="Century Gothic" w:hAnsi="Century Gothic"/>
                <w:sz w:val="18"/>
                <w:szCs w:val="18"/>
              </w:rPr>
              <w:t>% GD</w:t>
            </w:r>
          </w:p>
        </w:tc>
        <w:tc>
          <w:tcPr>
            <w:tcW w:w="1510" w:type="dxa"/>
          </w:tcPr>
          <w:p w:rsidR="0027246D" w:rsidRPr="003B64B1" w:rsidRDefault="0027246D" w:rsidP="00275CD0">
            <w:pPr>
              <w:rPr>
                <w:rFonts w:ascii="Century Gothic" w:hAnsi="Century Gothic"/>
                <w:sz w:val="18"/>
                <w:szCs w:val="18"/>
              </w:rPr>
            </w:pPr>
          </w:p>
        </w:tc>
        <w:tc>
          <w:tcPr>
            <w:tcW w:w="1455" w:type="dxa"/>
          </w:tcPr>
          <w:p w:rsidR="0027246D" w:rsidRPr="003B64B1" w:rsidRDefault="0027246D" w:rsidP="00275CD0">
            <w:pPr>
              <w:rPr>
                <w:rFonts w:ascii="Century Gothic" w:hAnsi="Century Gothic"/>
                <w:sz w:val="18"/>
                <w:szCs w:val="18"/>
              </w:rPr>
            </w:pPr>
          </w:p>
        </w:tc>
        <w:tc>
          <w:tcPr>
            <w:tcW w:w="1483" w:type="dxa"/>
          </w:tcPr>
          <w:p w:rsidR="0027246D" w:rsidRPr="003B64B1" w:rsidRDefault="0027246D" w:rsidP="00275CD0">
            <w:pPr>
              <w:rPr>
                <w:rFonts w:ascii="Century Gothic" w:hAnsi="Century Gothic"/>
                <w:sz w:val="18"/>
                <w:szCs w:val="18"/>
              </w:rPr>
            </w:pPr>
          </w:p>
        </w:tc>
        <w:tc>
          <w:tcPr>
            <w:tcW w:w="920" w:type="dxa"/>
            <w:shd w:val="clear" w:color="auto" w:fill="auto"/>
          </w:tcPr>
          <w:p w:rsidR="0027246D" w:rsidRPr="00AD4E54" w:rsidRDefault="0027246D" w:rsidP="00275CD0">
            <w:pPr>
              <w:rPr>
                <w:rFonts w:ascii="Century Gothic" w:hAnsi="Century Gothic"/>
                <w:color w:val="538135" w:themeColor="accent6" w:themeShade="BF"/>
                <w:sz w:val="18"/>
                <w:szCs w:val="18"/>
              </w:rPr>
            </w:pPr>
          </w:p>
        </w:tc>
      </w:tr>
      <w:tr w:rsidR="0027246D" w:rsidRPr="003B64B1" w:rsidTr="003D0065">
        <w:trPr>
          <w:trHeight w:val="992"/>
        </w:trPr>
        <w:tc>
          <w:tcPr>
            <w:tcW w:w="8580" w:type="dxa"/>
            <w:gridSpan w:val="3"/>
          </w:tcPr>
          <w:p w:rsidR="0027246D" w:rsidRPr="003D0065" w:rsidRDefault="004C3AB1" w:rsidP="004C3AB1">
            <w:pPr>
              <w:pStyle w:val="ListParagraph"/>
              <w:numPr>
                <w:ilvl w:val="0"/>
                <w:numId w:val="2"/>
              </w:numPr>
              <w:rPr>
                <w:rFonts w:ascii="Century Gothic" w:hAnsi="Century Gothic"/>
                <w:sz w:val="18"/>
                <w:szCs w:val="18"/>
              </w:rPr>
            </w:pPr>
            <w:r>
              <w:rPr>
                <w:rFonts w:ascii="Century Gothic" w:hAnsi="Century Gothic"/>
                <w:sz w:val="18"/>
                <w:szCs w:val="18"/>
              </w:rPr>
              <w:t xml:space="preserve">Continue to monitor </w:t>
            </w:r>
            <w:r w:rsidR="0027246D">
              <w:rPr>
                <w:rFonts w:ascii="Century Gothic" w:hAnsi="Century Gothic"/>
                <w:sz w:val="18"/>
                <w:szCs w:val="18"/>
              </w:rPr>
              <w:t>standards through lesson observations, l</w:t>
            </w:r>
            <w:r w:rsidR="00765F4E">
              <w:rPr>
                <w:rFonts w:ascii="Century Gothic" w:hAnsi="Century Gothic"/>
                <w:sz w:val="18"/>
                <w:szCs w:val="18"/>
              </w:rPr>
              <w:t>earning walks, book scrutiny,</w:t>
            </w:r>
            <w:r w:rsidR="0027246D">
              <w:rPr>
                <w:rFonts w:ascii="Century Gothic" w:hAnsi="Century Gothic"/>
                <w:sz w:val="18"/>
                <w:szCs w:val="18"/>
              </w:rPr>
              <w:t xml:space="preserve"> pupil progress meetings</w:t>
            </w:r>
            <w:r w:rsidR="00765F4E">
              <w:rPr>
                <w:rFonts w:ascii="Century Gothic" w:hAnsi="Century Gothic"/>
                <w:sz w:val="18"/>
                <w:szCs w:val="18"/>
              </w:rPr>
              <w:t xml:space="preserve"> and data</w:t>
            </w:r>
            <w:r w:rsidR="0027246D">
              <w:rPr>
                <w:rFonts w:ascii="Century Gothic" w:hAnsi="Century Gothic"/>
                <w:sz w:val="18"/>
                <w:szCs w:val="18"/>
              </w:rPr>
              <w:t>, with a particular focus on previously identified target children and any additional areas of concern, providing staff with support and challenge to raise standards where required.</w:t>
            </w:r>
          </w:p>
        </w:tc>
        <w:tc>
          <w:tcPr>
            <w:tcW w:w="1510" w:type="dxa"/>
          </w:tcPr>
          <w:p w:rsidR="0027246D" w:rsidRPr="003B64B1" w:rsidRDefault="003D0065" w:rsidP="00275CD0">
            <w:pPr>
              <w:rPr>
                <w:rFonts w:ascii="Century Gothic" w:hAnsi="Century Gothic"/>
                <w:sz w:val="18"/>
                <w:szCs w:val="18"/>
              </w:rPr>
            </w:pPr>
            <w:r>
              <w:rPr>
                <w:rFonts w:ascii="Century Gothic" w:hAnsi="Century Gothic"/>
                <w:sz w:val="18"/>
                <w:szCs w:val="18"/>
              </w:rPr>
              <w:t>KE/ NP All staff/</w:t>
            </w:r>
            <w:r w:rsidR="0027246D">
              <w:rPr>
                <w:rFonts w:ascii="Century Gothic" w:hAnsi="Century Gothic"/>
                <w:sz w:val="18"/>
                <w:szCs w:val="18"/>
              </w:rPr>
              <w:t>key stage leaders.</w:t>
            </w:r>
          </w:p>
        </w:tc>
        <w:tc>
          <w:tcPr>
            <w:tcW w:w="1455" w:type="dxa"/>
          </w:tcPr>
          <w:p w:rsidR="0027246D" w:rsidRPr="003B64B1" w:rsidRDefault="003D0065" w:rsidP="003D0065">
            <w:pPr>
              <w:rPr>
                <w:rFonts w:ascii="Century Gothic" w:hAnsi="Century Gothic"/>
                <w:sz w:val="18"/>
                <w:szCs w:val="18"/>
              </w:rPr>
            </w:pPr>
            <w:r>
              <w:rPr>
                <w:rFonts w:ascii="Century Gothic" w:hAnsi="Century Gothic"/>
                <w:sz w:val="18"/>
                <w:szCs w:val="18"/>
              </w:rPr>
              <w:t>Jan – Apr</w:t>
            </w:r>
          </w:p>
        </w:tc>
        <w:tc>
          <w:tcPr>
            <w:tcW w:w="1483" w:type="dxa"/>
          </w:tcPr>
          <w:p w:rsidR="0027246D" w:rsidRPr="003B64B1" w:rsidRDefault="0027246D" w:rsidP="00275CD0">
            <w:pPr>
              <w:rPr>
                <w:rFonts w:ascii="Century Gothic" w:hAnsi="Century Gothic"/>
                <w:sz w:val="18"/>
                <w:szCs w:val="18"/>
              </w:rPr>
            </w:pPr>
          </w:p>
        </w:tc>
        <w:tc>
          <w:tcPr>
            <w:tcW w:w="920" w:type="dxa"/>
            <w:shd w:val="clear" w:color="auto" w:fill="auto"/>
          </w:tcPr>
          <w:p w:rsidR="0027246D" w:rsidRPr="003B64B1" w:rsidRDefault="0027246D" w:rsidP="00275CD0">
            <w:pPr>
              <w:rPr>
                <w:rFonts w:ascii="Century Gothic" w:hAnsi="Century Gothic"/>
                <w:sz w:val="18"/>
                <w:szCs w:val="18"/>
              </w:rPr>
            </w:pPr>
          </w:p>
        </w:tc>
      </w:tr>
      <w:tr w:rsidR="004C3AB1" w:rsidRPr="003B64B1" w:rsidTr="004C3AB1">
        <w:trPr>
          <w:trHeight w:val="410"/>
        </w:trPr>
        <w:tc>
          <w:tcPr>
            <w:tcW w:w="8580" w:type="dxa"/>
            <w:gridSpan w:val="3"/>
          </w:tcPr>
          <w:p w:rsidR="004C3AB1" w:rsidRDefault="004C3AB1" w:rsidP="004C3AB1">
            <w:pPr>
              <w:pStyle w:val="ListParagraph"/>
              <w:numPr>
                <w:ilvl w:val="0"/>
                <w:numId w:val="2"/>
              </w:numPr>
              <w:rPr>
                <w:rFonts w:ascii="Century Gothic" w:hAnsi="Century Gothic"/>
                <w:sz w:val="18"/>
                <w:szCs w:val="18"/>
              </w:rPr>
            </w:pPr>
            <w:r>
              <w:rPr>
                <w:rFonts w:ascii="Century Gothic" w:hAnsi="Century Gothic"/>
                <w:sz w:val="18"/>
                <w:szCs w:val="18"/>
              </w:rPr>
              <w:t>Attend Trust moderation sessions and feedback to staff with next steps</w:t>
            </w:r>
          </w:p>
        </w:tc>
        <w:tc>
          <w:tcPr>
            <w:tcW w:w="1510" w:type="dxa"/>
          </w:tcPr>
          <w:p w:rsidR="004C3AB1" w:rsidRDefault="004C3AB1" w:rsidP="00275CD0">
            <w:pPr>
              <w:rPr>
                <w:rFonts w:ascii="Century Gothic" w:hAnsi="Century Gothic"/>
                <w:sz w:val="18"/>
                <w:szCs w:val="18"/>
              </w:rPr>
            </w:pPr>
            <w:r>
              <w:rPr>
                <w:rFonts w:ascii="Century Gothic" w:hAnsi="Century Gothic"/>
                <w:sz w:val="18"/>
                <w:szCs w:val="18"/>
              </w:rPr>
              <w:t>JK</w:t>
            </w:r>
          </w:p>
        </w:tc>
        <w:tc>
          <w:tcPr>
            <w:tcW w:w="1455" w:type="dxa"/>
          </w:tcPr>
          <w:p w:rsidR="004C3AB1" w:rsidRDefault="004C3AB1" w:rsidP="003D0065">
            <w:pPr>
              <w:rPr>
                <w:rFonts w:ascii="Century Gothic" w:hAnsi="Century Gothic"/>
                <w:sz w:val="18"/>
                <w:szCs w:val="18"/>
              </w:rPr>
            </w:pPr>
            <w:r>
              <w:rPr>
                <w:rFonts w:ascii="Century Gothic" w:hAnsi="Century Gothic"/>
                <w:sz w:val="18"/>
                <w:szCs w:val="18"/>
              </w:rPr>
              <w:t>Jan</w:t>
            </w:r>
          </w:p>
        </w:tc>
        <w:tc>
          <w:tcPr>
            <w:tcW w:w="1483" w:type="dxa"/>
          </w:tcPr>
          <w:p w:rsidR="004C3AB1" w:rsidRPr="003B64B1" w:rsidRDefault="004C3AB1" w:rsidP="00275CD0">
            <w:pPr>
              <w:rPr>
                <w:rFonts w:ascii="Century Gothic" w:hAnsi="Century Gothic"/>
                <w:sz w:val="18"/>
                <w:szCs w:val="18"/>
              </w:rPr>
            </w:pPr>
          </w:p>
        </w:tc>
        <w:tc>
          <w:tcPr>
            <w:tcW w:w="920" w:type="dxa"/>
            <w:shd w:val="clear" w:color="auto" w:fill="auto"/>
          </w:tcPr>
          <w:p w:rsidR="004C3AB1" w:rsidRPr="003B64B1" w:rsidRDefault="004C3AB1" w:rsidP="00275CD0">
            <w:pPr>
              <w:rPr>
                <w:rFonts w:ascii="Century Gothic" w:hAnsi="Century Gothic"/>
                <w:sz w:val="18"/>
                <w:szCs w:val="18"/>
              </w:rPr>
            </w:pPr>
          </w:p>
        </w:tc>
      </w:tr>
      <w:tr w:rsidR="0027246D" w:rsidRPr="003B64B1" w:rsidTr="00CC0FBC">
        <w:trPr>
          <w:trHeight w:val="375"/>
        </w:trPr>
        <w:tc>
          <w:tcPr>
            <w:tcW w:w="8580" w:type="dxa"/>
            <w:gridSpan w:val="3"/>
          </w:tcPr>
          <w:p w:rsidR="0027246D" w:rsidRPr="003B64B1" w:rsidRDefault="004C3AB1" w:rsidP="003D0065">
            <w:pPr>
              <w:pStyle w:val="ListParagraph"/>
              <w:numPr>
                <w:ilvl w:val="0"/>
                <w:numId w:val="2"/>
              </w:numPr>
              <w:rPr>
                <w:rFonts w:ascii="Century Gothic" w:hAnsi="Century Gothic"/>
                <w:sz w:val="18"/>
                <w:szCs w:val="18"/>
              </w:rPr>
            </w:pPr>
            <w:r>
              <w:rPr>
                <w:rFonts w:ascii="Century Gothic" w:hAnsi="Century Gothic"/>
                <w:sz w:val="18"/>
                <w:szCs w:val="18"/>
              </w:rPr>
              <w:t xml:space="preserve">Continue to use of Lingfield Trust </w:t>
            </w:r>
            <w:r w:rsidR="003D0065">
              <w:rPr>
                <w:rFonts w:ascii="Century Gothic" w:hAnsi="Century Gothic"/>
                <w:sz w:val="18"/>
                <w:szCs w:val="18"/>
              </w:rPr>
              <w:t>Maths</w:t>
            </w:r>
            <w:r w:rsidR="0027246D">
              <w:rPr>
                <w:rFonts w:ascii="Century Gothic" w:hAnsi="Century Gothic"/>
                <w:sz w:val="18"/>
                <w:szCs w:val="18"/>
              </w:rPr>
              <w:t xml:space="preserve"> Assessment Tools to determine key areas of strength and </w:t>
            </w:r>
            <w:r w:rsidR="003D0065">
              <w:rPr>
                <w:rFonts w:ascii="Century Gothic" w:hAnsi="Century Gothic"/>
                <w:sz w:val="18"/>
                <w:szCs w:val="18"/>
              </w:rPr>
              <w:t xml:space="preserve">development in each year group, </w:t>
            </w:r>
            <w:r w:rsidR="0027246D">
              <w:rPr>
                <w:rFonts w:ascii="Century Gothic" w:hAnsi="Century Gothic"/>
                <w:sz w:val="18"/>
                <w:szCs w:val="18"/>
              </w:rPr>
              <w:t>to determine subsequent support and challenge.</w:t>
            </w:r>
          </w:p>
        </w:tc>
        <w:tc>
          <w:tcPr>
            <w:tcW w:w="1510" w:type="dxa"/>
          </w:tcPr>
          <w:p w:rsidR="0027246D" w:rsidRPr="003B64B1" w:rsidRDefault="004C3AB1" w:rsidP="00275CD0">
            <w:pPr>
              <w:rPr>
                <w:rFonts w:ascii="Century Gothic" w:hAnsi="Century Gothic"/>
                <w:sz w:val="18"/>
                <w:szCs w:val="18"/>
              </w:rPr>
            </w:pPr>
            <w:r>
              <w:rPr>
                <w:rFonts w:ascii="Century Gothic" w:hAnsi="Century Gothic"/>
                <w:sz w:val="18"/>
                <w:szCs w:val="18"/>
              </w:rPr>
              <w:t>All staff</w:t>
            </w:r>
          </w:p>
        </w:tc>
        <w:tc>
          <w:tcPr>
            <w:tcW w:w="1455" w:type="dxa"/>
          </w:tcPr>
          <w:p w:rsidR="0027246D" w:rsidRPr="003B64B1" w:rsidRDefault="0027246D" w:rsidP="00275CD0">
            <w:pPr>
              <w:rPr>
                <w:rFonts w:ascii="Century Gothic" w:hAnsi="Century Gothic"/>
                <w:sz w:val="18"/>
                <w:szCs w:val="18"/>
              </w:rPr>
            </w:pPr>
            <w:r>
              <w:rPr>
                <w:rFonts w:ascii="Century Gothic" w:hAnsi="Century Gothic"/>
                <w:sz w:val="18"/>
                <w:szCs w:val="18"/>
              </w:rPr>
              <w:t>March</w:t>
            </w:r>
          </w:p>
        </w:tc>
        <w:tc>
          <w:tcPr>
            <w:tcW w:w="1483" w:type="dxa"/>
          </w:tcPr>
          <w:p w:rsidR="0027246D" w:rsidRPr="003B64B1" w:rsidRDefault="0027246D" w:rsidP="00275CD0">
            <w:pPr>
              <w:rPr>
                <w:rFonts w:ascii="Century Gothic" w:hAnsi="Century Gothic"/>
                <w:sz w:val="18"/>
                <w:szCs w:val="18"/>
              </w:rPr>
            </w:pPr>
          </w:p>
        </w:tc>
        <w:tc>
          <w:tcPr>
            <w:tcW w:w="920" w:type="dxa"/>
            <w:shd w:val="clear" w:color="auto" w:fill="auto"/>
          </w:tcPr>
          <w:p w:rsidR="0027246D" w:rsidRPr="003B64B1" w:rsidRDefault="0027246D" w:rsidP="00275CD0">
            <w:pPr>
              <w:rPr>
                <w:rFonts w:ascii="Century Gothic" w:hAnsi="Century Gothic"/>
                <w:sz w:val="18"/>
                <w:szCs w:val="18"/>
              </w:rPr>
            </w:pPr>
          </w:p>
        </w:tc>
      </w:tr>
      <w:tr w:rsidR="0027246D" w:rsidRPr="003B64B1" w:rsidTr="00CC0FBC">
        <w:trPr>
          <w:trHeight w:val="375"/>
        </w:trPr>
        <w:tc>
          <w:tcPr>
            <w:tcW w:w="8580" w:type="dxa"/>
            <w:gridSpan w:val="3"/>
          </w:tcPr>
          <w:p w:rsidR="0027246D" w:rsidRPr="003B64B1" w:rsidRDefault="0027246D" w:rsidP="003D0065">
            <w:pPr>
              <w:pStyle w:val="ListParagraph"/>
              <w:numPr>
                <w:ilvl w:val="0"/>
                <w:numId w:val="2"/>
              </w:numPr>
              <w:rPr>
                <w:rFonts w:ascii="Century Gothic" w:hAnsi="Century Gothic"/>
                <w:sz w:val="18"/>
                <w:szCs w:val="18"/>
              </w:rPr>
            </w:pPr>
            <w:r>
              <w:rPr>
                <w:rFonts w:ascii="Century Gothic" w:hAnsi="Century Gothic"/>
                <w:sz w:val="18"/>
                <w:szCs w:val="18"/>
              </w:rPr>
              <w:t>Continuation of additional support for disadvantaged childre</w:t>
            </w:r>
            <w:r w:rsidR="003D0065">
              <w:rPr>
                <w:rFonts w:ascii="Century Gothic" w:hAnsi="Century Gothic"/>
                <w:sz w:val="18"/>
                <w:szCs w:val="18"/>
              </w:rPr>
              <w:t xml:space="preserve">n through more frequent </w:t>
            </w:r>
            <w:r>
              <w:rPr>
                <w:rFonts w:ascii="Century Gothic" w:hAnsi="Century Gothic"/>
                <w:sz w:val="18"/>
                <w:szCs w:val="18"/>
              </w:rPr>
              <w:t xml:space="preserve">opportunities </w:t>
            </w:r>
          </w:p>
        </w:tc>
        <w:tc>
          <w:tcPr>
            <w:tcW w:w="1510" w:type="dxa"/>
          </w:tcPr>
          <w:p w:rsidR="0027246D" w:rsidRPr="003B64B1" w:rsidRDefault="004C3AB1" w:rsidP="00275CD0">
            <w:pPr>
              <w:rPr>
                <w:rFonts w:ascii="Century Gothic" w:hAnsi="Century Gothic"/>
                <w:sz w:val="18"/>
                <w:szCs w:val="18"/>
              </w:rPr>
            </w:pPr>
            <w:r>
              <w:rPr>
                <w:rFonts w:ascii="Century Gothic" w:hAnsi="Century Gothic"/>
                <w:sz w:val="18"/>
                <w:szCs w:val="18"/>
              </w:rPr>
              <w:t>All staff</w:t>
            </w:r>
          </w:p>
        </w:tc>
        <w:tc>
          <w:tcPr>
            <w:tcW w:w="1455" w:type="dxa"/>
          </w:tcPr>
          <w:p w:rsidR="0027246D" w:rsidRPr="003B64B1" w:rsidRDefault="0027246D" w:rsidP="00275CD0">
            <w:pPr>
              <w:rPr>
                <w:rFonts w:ascii="Century Gothic" w:hAnsi="Century Gothic"/>
                <w:sz w:val="18"/>
                <w:szCs w:val="18"/>
              </w:rPr>
            </w:pPr>
            <w:r>
              <w:rPr>
                <w:rFonts w:ascii="Century Gothic" w:hAnsi="Century Gothic"/>
                <w:sz w:val="18"/>
                <w:szCs w:val="18"/>
              </w:rPr>
              <w:t>January - March</w:t>
            </w:r>
          </w:p>
        </w:tc>
        <w:tc>
          <w:tcPr>
            <w:tcW w:w="1483" w:type="dxa"/>
          </w:tcPr>
          <w:p w:rsidR="0027246D" w:rsidRPr="003B64B1" w:rsidRDefault="0027246D" w:rsidP="00275CD0">
            <w:pPr>
              <w:rPr>
                <w:rFonts w:ascii="Century Gothic" w:hAnsi="Century Gothic"/>
                <w:sz w:val="18"/>
                <w:szCs w:val="18"/>
              </w:rPr>
            </w:pPr>
          </w:p>
        </w:tc>
        <w:tc>
          <w:tcPr>
            <w:tcW w:w="920" w:type="dxa"/>
            <w:shd w:val="clear" w:color="auto" w:fill="auto"/>
          </w:tcPr>
          <w:p w:rsidR="0027246D" w:rsidRPr="003B64B1" w:rsidRDefault="0027246D" w:rsidP="00275CD0">
            <w:pPr>
              <w:rPr>
                <w:rFonts w:ascii="Century Gothic" w:hAnsi="Century Gothic"/>
                <w:sz w:val="18"/>
                <w:szCs w:val="18"/>
              </w:rPr>
            </w:pPr>
          </w:p>
        </w:tc>
      </w:tr>
      <w:tr w:rsidR="004C3AB1" w:rsidRPr="003B64B1" w:rsidTr="00CC0FBC">
        <w:trPr>
          <w:trHeight w:val="375"/>
        </w:trPr>
        <w:tc>
          <w:tcPr>
            <w:tcW w:w="8580" w:type="dxa"/>
            <w:gridSpan w:val="3"/>
          </w:tcPr>
          <w:p w:rsidR="004C3AB1" w:rsidRPr="00AD5AFE" w:rsidRDefault="00765F4E" w:rsidP="004C3AB1">
            <w:pPr>
              <w:pStyle w:val="ListParagraph"/>
              <w:numPr>
                <w:ilvl w:val="0"/>
                <w:numId w:val="2"/>
              </w:numPr>
              <w:rPr>
                <w:rFonts w:ascii="Century Gothic" w:hAnsi="Century Gothic"/>
                <w:sz w:val="18"/>
                <w:szCs w:val="18"/>
              </w:rPr>
            </w:pPr>
            <w:r>
              <w:rPr>
                <w:rFonts w:ascii="Century Gothic" w:hAnsi="Century Gothic"/>
                <w:sz w:val="18"/>
                <w:szCs w:val="18"/>
              </w:rPr>
              <w:t>Monitor the impact of s</w:t>
            </w:r>
            <w:r w:rsidR="004C3AB1">
              <w:rPr>
                <w:rFonts w:ascii="Century Gothic" w:hAnsi="Century Gothic"/>
                <w:sz w:val="18"/>
                <w:szCs w:val="18"/>
              </w:rPr>
              <w:t>ame day intervention groups to ensure gaps are closed prior to next lesson. Evidence needs to be visual in books</w:t>
            </w:r>
          </w:p>
        </w:tc>
        <w:tc>
          <w:tcPr>
            <w:tcW w:w="1510" w:type="dxa"/>
          </w:tcPr>
          <w:p w:rsidR="004C3AB1" w:rsidRPr="00AD5AFE" w:rsidRDefault="004C3AB1" w:rsidP="004C3AB1">
            <w:pPr>
              <w:rPr>
                <w:rFonts w:ascii="Century Gothic" w:hAnsi="Century Gothic"/>
                <w:sz w:val="18"/>
                <w:szCs w:val="18"/>
              </w:rPr>
            </w:pPr>
            <w:r>
              <w:rPr>
                <w:rFonts w:ascii="Century Gothic" w:hAnsi="Century Gothic"/>
                <w:sz w:val="18"/>
                <w:szCs w:val="18"/>
              </w:rPr>
              <w:t>JK</w:t>
            </w:r>
          </w:p>
        </w:tc>
        <w:tc>
          <w:tcPr>
            <w:tcW w:w="1455" w:type="dxa"/>
          </w:tcPr>
          <w:p w:rsidR="004C3AB1" w:rsidRPr="00AD5AFE" w:rsidRDefault="004C3AB1" w:rsidP="004C3AB1">
            <w:pPr>
              <w:rPr>
                <w:rFonts w:ascii="Century Gothic" w:hAnsi="Century Gothic"/>
                <w:sz w:val="18"/>
                <w:szCs w:val="18"/>
              </w:rPr>
            </w:pPr>
            <w:r>
              <w:rPr>
                <w:rFonts w:ascii="Century Gothic" w:hAnsi="Century Gothic"/>
                <w:sz w:val="18"/>
                <w:szCs w:val="18"/>
              </w:rPr>
              <w:t>On-going through book scrutiny</w:t>
            </w:r>
          </w:p>
        </w:tc>
        <w:tc>
          <w:tcPr>
            <w:tcW w:w="1483" w:type="dxa"/>
          </w:tcPr>
          <w:p w:rsidR="004C3AB1" w:rsidRPr="003B64B1" w:rsidRDefault="004C3AB1" w:rsidP="004C3AB1">
            <w:pPr>
              <w:rPr>
                <w:rFonts w:ascii="Century Gothic" w:hAnsi="Century Gothic"/>
                <w:sz w:val="18"/>
                <w:szCs w:val="18"/>
              </w:rPr>
            </w:pPr>
          </w:p>
        </w:tc>
        <w:tc>
          <w:tcPr>
            <w:tcW w:w="920" w:type="dxa"/>
            <w:shd w:val="clear" w:color="auto" w:fill="auto"/>
          </w:tcPr>
          <w:p w:rsidR="004C3AB1" w:rsidRPr="003B64B1" w:rsidRDefault="004C3AB1" w:rsidP="004C3AB1">
            <w:pPr>
              <w:rPr>
                <w:rFonts w:ascii="Century Gothic" w:hAnsi="Century Gothic"/>
                <w:sz w:val="18"/>
                <w:szCs w:val="18"/>
              </w:rPr>
            </w:pPr>
          </w:p>
        </w:tc>
      </w:tr>
      <w:tr w:rsidR="004C3AB1" w:rsidRPr="003B64B1" w:rsidTr="00CC0FBC">
        <w:trPr>
          <w:trHeight w:val="375"/>
        </w:trPr>
        <w:tc>
          <w:tcPr>
            <w:tcW w:w="8580" w:type="dxa"/>
            <w:gridSpan w:val="3"/>
          </w:tcPr>
          <w:p w:rsidR="004C3AB1" w:rsidRPr="00AD5AFE" w:rsidRDefault="004C3AB1" w:rsidP="004C3AB1">
            <w:pPr>
              <w:pStyle w:val="ListParagraph"/>
              <w:numPr>
                <w:ilvl w:val="0"/>
                <w:numId w:val="2"/>
              </w:numPr>
              <w:rPr>
                <w:rFonts w:ascii="Century Gothic" w:hAnsi="Century Gothic"/>
                <w:sz w:val="18"/>
                <w:szCs w:val="18"/>
              </w:rPr>
            </w:pPr>
            <w:r w:rsidRPr="00AD5AFE">
              <w:rPr>
                <w:rFonts w:ascii="Century Gothic" w:hAnsi="Century Gothic"/>
                <w:sz w:val="18"/>
                <w:szCs w:val="18"/>
              </w:rPr>
              <w:t xml:space="preserve">Full </w:t>
            </w:r>
            <w:r>
              <w:rPr>
                <w:rFonts w:ascii="Century Gothic" w:hAnsi="Century Gothic"/>
                <w:sz w:val="18"/>
                <w:szCs w:val="18"/>
              </w:rPr>
              <w:t>implementation of Lingfield Trust Assessment</w:t>
            </w:r>
            <w:r w:rsidRPr="00AD5AFE">
              <w:rPr>
                <w:rFonts w:ascii="Century Gothic" w:hAnsi="Century Gothic"/>
                <w:sz w:val="18"/>
                <w:szCs w:val="18"/>
              </w:rPr>
              <w:t xml:space="preserve"> to </w:t>
            </w:r>
            <w:r>
              <w:rPr>
                <w:rFonts w:ascii="Century Gothic" w:hAnsi="Century Gothic"/>
                <w:sz w:val="18"/>
                <w:szCs w:val="18"/>
              </w:rPr>
              <w:t>support standards across the Trust/School</w:t>
            </w:r>
          </w:p>
        </w:tc>
        <w:tc>
          <w:tcPr>
            <w:tcW w:w="1510" w:type="dxa"/>
          </w:tcPr>
          <w:p w:rsidR="004C3AB1" w:rsidRPr="00AD5AFE" w:rsidRDefault="004C3AB1" w:rsidP="004C3AB1">
            <w:pPr>
              <w:rPr>
                <w:rFonts w:ascii="Century Gothic" w:hAnsi="Century Gothic"/>
                <w:sz w:val="18"/>
                <w:szCs w:val="18"/>
              </w:rPr>
            </w:pPr>
            <w:r w:rsidRPr="00AD5AFE">
              <w:rPr>
                <w:rFonts w:ascii="Century Gothic" w:hAnsi="Century Gothic"/>
                <w:sz w:val="18"/>
                <w:szCs w:val="18"/>
              </w:rPr>
              <w:t>All staff</w:t>
            </w:r>
          </w:p>
        </w:tc>
        <w:tc>
          <w:tcPr>
            <w:tcW w:w="1455" w:type="dxa"/>
          </w:tcPr>
          <w:p w:rsidR="004C3AB1" w:rsidRPr="00AD5AFE" w:rsidRDefault="004C3AB1" w:rsidP="004C3AB1">
            <w:pPr>
              <w:rPr>
                <w:rFonts w:ascii="Century Gothic" w:hAnsi="Century Gothic"/>
                <w:sz w:val="18"/>
                <w:szCs w:val="18"/>
              </w:rPr>
            </w:pPr>
            <w:r w:rsidRPr="00AD5AFE">
              <w:rPr>
                <w:rFonts w:ascii="Century Gothic" w:hAnsi="Century Gothic"/>
                <w:sz w:val="18"/>
                <w:szCs w:val="18"/>
              </w:rPr>
              <w:t>Dec</w:t>
            </w:r>
          </w:p>
        </w:tc>
        <w:tc>
          <w:tcPr>
            <w:tcW w:w="1483" w:type="dxa"/>
          </w:tcPr>
          <w:p w:rsidR="004C3AB1" w:rsidRPr="003B64B1" w:rsidRDefault="004C3AB1" w:rsidP="004C3AB1">
            <w:pPr>
              <w:rPr>
                <w:rFonts w:ascii="Century Gothic" w:hAnsi="Century Gothic"/>
                <w:sz w:val="18"/>
                <w:szCs w:val="18"/>
              </w:rPr>
            </w:pPr>
          </w:p>
        </w:tc>
        <w:tc>
          <w:tcPr>
            <w:tcW w:w="920" w:type="dxa"/>
            <w:shd w:val="clear" w:color="auto" w:fill="auto"/>
          </w:tcPr>
          <w:p w:rsidR="004C3AB1" w:rsidRPr="003B64B1" w:rsidRDefault="004C3AB1" w:rsidP="004C3AB1">
            <w:pPr>
              <w:rPr>
                <w:rFonts w:ascii="Century Gothic" w:hAnsi="Century Gothic"/>
                <w:sz w:val="18"/>
                <w:szCs w:val="18"/>
              </w:rPr>
            </w:pPr>
          </w:p>
        </w:tc>
      </w:tr>
      <w:tr w:rsidR="004C3AB1" w:rsidRPr="003B64B1" w:rsidTr="00CC0FBC">
        <w:trPr>
          <w:trHeight w:val="375"/>
        </w:trPr>
        <w:tc>
          <w:tcPr>
            <w:tcW w:w="8580" w:type="dxa"/>
            <w:gridSpan w:val="3"/>
          </w:tcPr>
          <w:p w:rsidR="004C3AB1" w:rsidRPr="003B64B1" w:rsidRDefault="004C3AB1" w:rsidP="004C3AB1">
            <w:pPr>
              <w:pStyle w:val="ListParagraph"/>
              <w:numPr>
                <w:ilvl w:val="0"/>
                <w:numId w:val="2"/>
              </w:numPr>
              <w:rPr>
                <w:rFonts w:ascii="Century Gothic" w:hAnsi="Century Gothic"/>
                <w:sz w:val="18"/>
                <w:szCs w:val="18"/>
              </w:rPr>
            </w:pPr>
            <w:r>
              <w:rPr>
                <w:rFonts w:ascii="Century Gothic" w:hAnsi="Century Gothic"/>
                <w:sz w:val="18"/>
                <w:szCs w:val="18"/>
              </w:rPr>
              <w:t xml:space="preserve">Additional support for disadvantaged children through more frequent opportunities </w:t>
            </w:r>
          </w:p>
        </w:tc>
        <w:tc>
          <w:tcPr>
            <w:tcW w:w="1510" w:type="dxa"/>
          </w:tcPr>
          <w:p w:rsidR="004C3AB1" w:rsidRPr="003B64B1" w:rsidRDefault="004C3AB1" w:rsidP="004C3AB1">
            <w:pPr>
              <w:rPr>
                <w:rFonts w:ascii="Century Gothic" w:hAnsi="Century Gothic"/>
                <w:sz w:val="18"/>
                <w:szCs w:val="18"/>
              </w:rPr>
            </w:pPr>
            <w:r>
              <w:rPr>
                <w:rFonts w:ascii="Century Gothic" w:hAnsi="Century Gothic"/>
                <w:sz w:val="18"/>
                <w:szCs w:val="18"/>
              </w:rPr>
              <w:t>All staff; JK</w:t>
            </w:r>
          </w:p>
        </w:tc>
        <w:tc>
          <w:tcPr>
            <w:tcW w:w="1455" w:type="dxa"/>
          </w:tcPr>
          <w:p w:rsidR="004C3AB1" w:rsidRPr="003B64B1" w:rsidRDefault="004C3AB1" w:rsidP="004C3AB1">
            <w:pPr>
              <w:rPr>
                <w:rFonts w:ascii="Century Gothic" w:hAnsi="Century Gothic"/>
                <w:sz w:val="18"/>
                <w:szCs w:val="18"/>
              </w:rPr>
            </w:pPr>
            <w:r>
              <w:rPr>
                <w:rFonts w:ascii="Century Gothic" w:hAnsi="Century Gothic"/>
                <w:sz w:val="18"/>
                <w:szCs w:val="18"/>
              </w:rPr>
              <w:t>Oct - Dec</w:t>
            </w:r>
          </w:p>
        </w:tc>
        <w:tc>
          <w:tcPr>
            <w:tcW w:w="1483" w:type="dxa"/>
          </w:tcPr>
          <w:p w:rsidR="004C3AB1" w:rsidRPr="003B64B1" w:rsidRDefault="004C3AB1" w:rsidP="004C3AB1">
            <w:pPr>
              <w:rPr>
                <w:rFonts w:ascii="Century Gothic" w:hAnsi="Century Gothic"/>
                <w:sz w:val="18"/>
                <w:szCs w:val="18"/>
              </w:rPr>
            </w:pPr>
          </w:p>
        </w:tc>
        <w:tc>
          <w:tcPr>
            <w:tcW w:w="920" w:type="dxa"/>
            <w:shd w:val="clear" w:color="auto" w:fill="auto"/>
          </w:tcPr>
          <w:p w:rsidR="004C3AB1" w:rsidRPr="003B64B1" w:rsidRDefault="004C3AB1" w:rsidP="004C3AB1">
            <w:pPr>
              <w:rPr>
                <w:rFonts w:ascii="Century Gothic" w:hAnsi="Century Gothic"/>
                <w:sz w:val="18"/>
                <w:szCs w:val="18"/>
              </w:rPr>
            </w:pPr>
          </w:p>
        </w:tc>
      </w:tr>
      <w:tr w:rsidR="004C3AB1" w:rsidRPr="003B64B1" w:rsidTr="00CC0FBC">
        <w:trPr>
          <w:trHeight w:val="375"/>
        </w:trPr>
        <w:tc>
          <w:tcPr>
            <w:tcW w:w="8580" w:type="dxa"/>
            <w:gridSpan w:val="3"/>
          </w:tcPr>
          <w:p w:rsidR="004C3AB1" w:rsidRDefault="004C3AB1" w:rsidP="004C3AB1">
            <w:pPr>
              <w:pStyle w:val="ListParagraph"/>
              <w:numPr>
                <w:ilvl w:val="0"/>
                <w:numId w:val="2"/>
              </w:numPr>
              <w:rPr>
                <w:rFonts w:ascii="Century Gothic" w:hAnsi="Century Gothic"/>
                <w:sz w:val="18"/>
                <w:szCs w:val="18"/>
              </w:rPr>
            </w:pPr>
            <w:r>
              <w:rPr>
                <w:rFonts w:ascii="Century Gothic" w:hAnsi="Century Gothic"/>
                <w:sz w:val="18"/>
                <w:szCs w:val="18"/>
              </w:rPr>
              <w:t xml:space="preserve">To </w:t>
            </w:r>
            <w:r w:rsidR="00765F4E">
              <w:rPr>
                <w:rFonts w:ascii="Century Gothic" w:hAnsi="Century Gothic"/>
                <w:sz w:val="18"/>
                <w:szCs w:val="18"/>
              </w:rPr>
              <w:t xml:space="preserve">continue </w:t>
            </w:r>
            <w:r>
              <w:rPr>
                <w:rFonts w:ascii="Century Gothic" w:hAnsi="Century Gothic"/>
                <w:sz w:val="18"/>
                <w:szCs w:val="18"/>
              </w:rPr>
              <w:t>monitor Maths in Science, ensuring the Maths skill is taught to enable children to gain full access the Science Curriculum  (manipulation of the maths timetable-evidenced)</w:t>
            </w:r>
          </w:p>
        </w:tc>
        <w:tc>
          <w:tcPr>
            <w:tcW w:w="1510" w:type="dxa"/>
          </w:tcPr>
          <w:p w:rsidR="004C3AB1" w:rsidRDefault="004C3AB1" w:rsidP="004C3AB1">
            <w:pPr>
              <w:rPr>
                <w:rFonts w:ascii="Century Gothic" w:hAnsi="Century Gothic"/>
                <w:sz w:val="18"/>
                <w:szCs w:val="18"/>
              </w:rPr>
            </w:pPr>
            <w:r>
              <w:rPr>
                <w:rFonts w:ascii="Century Gothic" w:hAnsi="Century Gothic"/>
                <w:sz w:val="18"/>
                <w:szCs w:val="18"/>
              </w:rPr>
              <w:t>JK/MM</w:t>
            </w:r>
          </w:p>
        </w:tc>
        <w:tc>
          <w:tcPr>
            <w:tcW w:w="1455" w:type="dxa"/>
          </w:tcPr>
          <w:p w:rsidR="004C3AB1" w:rsidRDefault="004C3AB1" w:rsidP="004C3AB1">
            <w:pPr>
              <w:rPr>
                <w:rFonts w:ascii="Century Gothic" w:hAnsi="Century Gothic"/>
                <w:sz w:val="18"/>
                <w:szCs w:val="18"/>
              </w:rPr>
            </w:pPr>
            <w:r>
              <w:rPr>
                <w:rFonts w:ascii="Century Gothic" w:hAnsi="Century Gothic"/>
                <w:sz w:val="18"/>
                <w:szCs w:val="18"/>
              </w:rPr>
              <w:t xml:space="preserve">Dec </w:t>
            </w:r>
          </w:p>
        </w:tc>
        <w:tc>
          <w:tcPr>
            <w:tcW w:w="1483" w:type="dxa"/>
          </w:tcPr>
          <w:p w:rsidR="004C3AB1" w:rsidRPr="003B64B1" w:rsidRDefault="004C3AB1" w:rsidP="004C3AB1">
            <w:pPr>
              <w:rPr>
                <w:rFonts w:ascii="Century Gothic" w:hAnsi="Century Gothic"/>
                <w:sz w:val="18"/>
                <w:szCs w:val="18"/>
              </w:rPr>
            </w:pPr>
          </w:p>
        </w:tc>
        <w:tc>
          <w:tcPr>
            <w:tcW w:w="920" w:type="dxa"/>
            <w:shd w:val="clear" w:color="auto" w:fill="auto"/>
          </w:tcPr>
          <w:p w:rsidR="004C3AB1" w:rsidRPr="003B64B1" w:rsidRDefault="004C3AB1" w:rsidP="004C3AB1">
            <w:pPr>
              <w:rPr>
                <w:rFonts w:ascii="Century Gothic" w:hAnsi="Century Gothic"/>
                <w:sz w:val="18"/>
                <w:szCs w:val="18"/>
              </w:rPr>
            </w:pPr>
          </w:p>
        </w:tc>
      </w:tr>
      <w:tr w:rsidR="004C3AB1" w:rsidRPr="003B64B1" w:rsidTr="00CC0FBC">
        <w:trPr>
          <w:trHeight w:val="375"/>
        </w:trPr>
        <w:tc>
          <w:tcPr>
            <w:tcW w:w="8580" w:type="dxa"/>
            <w:gridSpan w:val="3"/>
          </w:tcPr>
          <w:p w:rsidR="004C3AB1" w:rsidRPr="003D0065" w:rsidRDefault="00765F4E" w:rsidP="004C3AB1">
            <w:pPr>
              <w:pStyle w:val="ListParagraph"/>
              <w:numPr>
                <w:ilvl w:val="0"/>
                <w:numId w:val="2"/>
              </w:numPr>
              <w:rPr>
                <w:rFonts w:ascii="Century Gothic" w:hAnsi="Century Gothic"/>
                <w:sz w:val="18"/>
                <w:szCs w:val="18"/>
              </w:rPr>
            </w:pPr>
            <w:r>
              <w:rPr>
                <w:rFonts w:ascii="Century Gothic" w:hAnsi="Century Gothic"/>
                <w:sz w:val="18"/>
                <w:szCs w:val="18"/>
              </w:rPr>
              <w:t>Parental engagement opportunities to support Maths at home and the championing of skills</w:t>
            </w:r>
          </w:p>
        </w:tc>
        <w:tc>
          <w:tcPr>
            <w:tcW w:w="1510" w:type="dxa"/>
          </w:tcPr>
          <w:p w:rsidR="004C3AB1" w:rsidRPr="003B64B1" w:rsidRDefault="004C3AB1" w:rsidP="004C3AB1">
            <w:pPr>
              <w:rPr>
                <w:rFonts w:ascii="Century Gothic" w:hAnsi="Century Gothic"/>
                <w:sz w:val="18"/>
                <w:szCs w:val="18"/>
              </w:rPr>
            </w:pPr>
            <w:r>
              <w:rPr>
                <w:rFonts w:ascii="Century Gothic" w:hAnsi="Century Gothic"/>
                <w:sz w:val="18"/>
                <w:szCs w:val="18"/>
              </w:rPr>
              <w:t>JK</w:t>
            </w:r>
          </w:p>
        </w:tc>
        <w:tc>
          <w:tcPr>
            <w:tcW w:w="1455" w:type="dxa"/>
          </w:tcPr>
          <w:p w:rsidR="004C3AB1" w:rsidRPr="003B64B1" w:rsidRDefault="00765F4E" w:rsidP="004C3AB1">
            <w:pPr>
              <w:rPr>
                <w:rFonts w:ascii="Century Gothic" w:hAnsi="Century Gothic"/>
                <w:sz w:val="18"/>
                <w:szCs w:val="18"/>
              </w:rPr>
            </w:pPr>
            <w:r>
              <w:rPr>
                <w:rFonts w:ascii="Century Gothic" w:hAnsi="Century Gothic"/>
                <w:sz w:val="18"/>
                <w:szCs w:val="18"/>
              </w:rPr>
              <w:t>April</w:t>
            </w:r>
          </w:p>
        </w:tc>
        <w:tc>
          <w:tcPr>
            <w:tcW w:w="1483" w:type="dxa"/>
          </w:tcPr>
          <w:p w:rsidR="004C3AB1" w:rsidRPr="003B64B1" w:rsidRDefault="004C3AB1" w:rsidP="004C3AB1">
            <w:pPr>
              <w:rPr>
                <w:rFonts w:ascii="Century Gothic" w:hAnsi="Century Gothic"/>
                <w:sz w:val="18"/>
                <w:szCs w:val="18"/>
              </w:rPr>
            </w:pPr>
          </w:p>
        </w:tc>
        <w:tc>
          <w:tcPr>
            <w:tcW w:w="920" w:type="dxa"/>
            <w:shd w:val="clear" w:color="auto" w:fill="auto"/>
          </w:tcPr>
          <w:p w:rsidR="004C3AB1" w:rsidRPr="003B64B1" w:rsidRDefault="004C3AB1" w:rsidP="004C3AB1">
            <w:pPr>
              <w:rPr>
                <w:rFonts w:ascii="Century Gothic" w:hAnsi="Century Gothic"/>
                <w:sz w:val="18"/>
                <w:szCs w:val="18"/>
              </w:rPr>
            </w:pPr>
          </w:p>
        </w:tc>
      </w:tr>
      <w:tr w:rsidR="004C3AB1" w:rsidRPr="003B64B1" w:rsidTr="00CC0FBC">
        <w:trPr>
          <w:trHeight w:val="375"/>
        </w:trPr>
        <w:tc>
          <w:tcPr>
            <w:tcW w:w="8580" w:type="dxa"/>
            <w:gridSpan w:val="3"/>
            <w:shd w:val="clear" w:color="auto" w:fill="D9D9D9" w:themeFill="background1" w:themeFillShade="D9"/>
          </w:tcPr>
          <w:p w:rsidR="004C3AB1" w:rsidRDefault="004C3AB1" w:rsidP="004C3AB1">
            <w:pPr>
              <w:pStyle w:val="ListParagraph"/>
              <w:rPr>
                <w:rFonts w:ascii="Century Gothic" w:hAnsi="Century Gothic"/>
                <w:sz w:val="18"/>
                <w:szCs w:val="18"/>
              </w:rPr>
            </w:pPr>
            <w:r w:rsidRPr="003B64B1">
              <w:rPr>
                <w:rFonts w:ascii="Century Gothic" w:hAnsi="Century Gothic"/>
                <w:b/>
                <w:sz w:val="18"/>
                <w:szCs w:val="18"/>
              </w:rPr>
              <w:t>Easter Milestone</w:t>
            </w:r>
            <w:r w:rsidRPr="003B64B1">
              <w:rPr>
                <w:rFonts w:ascii="Century Gothic" w:hAnsi="Century Gothic"/>
                <w:sz w:val="18"/>
                <w:szCs w:val="18"/>
              </w:rPr>
              <w:t xml:space="preserve">: </w:t>
            </w:r>
          </w:p>
          <w:p w:rsidR="00174676" w:rsidRPr="000C7244" w:rsidRDefault="00174676" w:rsidP="00174676">
            <w:pPr>
              <w:pStyle w:val="ListParagraph"/>
              <w:numPr>
                <w:ilvl w:val="0"/>
                <w:numId w:val="2"/>
              </w:numPr>
              <w:rPr>
                <w:rFonts w:ascii="Century Gothic" w:hAnsi="Century Gothic"/>
                <w:sz w:val="18"/>
                <w:szCs w:val="18"/>
              </w:rPr>
            </w:pPr>
            <w:r w:rsidRPr="000C7244">
              <w:rPr>
                <w:rFonts w:ascii="Century Gothic" w:hAnsi="Century Gothic"/>
                <w:sz w:val="18"/>
                <w:szCs w:val="18"/>
              </w:rPr>
              <w:t>Year 1</w:t>
            </w:r>
            <w:r w:rsidR="000E2D6D" w:rsidRPr="000C7244">
              <w:rPr>
                <w:rFonts w:ascii="Century Gothic" w:hAnsi="Century Gothic"/>
                <w:sz w:val="18"/>
                <w:szCs w:val="18"/>
              </w:rPr>
              <w:t xml:space="preserve"> 60% to achieve national Standard/12% GD</w:t>
            </w:r>
          </w:p>
          <w:p w:rsidR="00174676" w:rsidRPr="000C7244" w:rsidRDefault="00174676" w:rsidP="00174676">
            <w:pPr>
              <w:pStyle w:val="ListParagraph"/>
              <w:numPr>
                <w:ilvl w:val="0"/>
                <w:numId w:val="2"/>
              </w:numPr>
              <w:rPr>
                <w:rFonts w:ascii="Century Gothic" w:hAnsi="Century Gothic"/>
                <w:sz w:val="18"/>
                <w:szCs w:val="18"/>
              </w:rPr>
            </w:pPr>
            <w:r w:rsidRPr="000C7244">
              <w:rPr>
                <w:rFonts w:ascii="Century Gothic" w:hAnsi="Century Gothic"/>
                <w:sz w:val="18"/>
                <w:szCs w:val="18"/>
              </w:rPr>
              <w:t>Year 2  - 66% to be on track/above to achieve National Standard</w:t>
            </w:r>
          </w:p>
          <w:p w:rsidR="00174676" w:rsidRPr="000C7244" w:rsidRDefault="00174676" w:rsidP="00174676">
            <w:pPr>
              <w:pStyle w:val="ListParagraph"/>
              <w:numPr>
                <w:ilvl w:val="0"/>
                <w:numId w:val="2"/>
              </w:numPr>
              <w:rPr>
                <w:rFonts w:ascii="Century Gothic" w:hAnsi="Century Gothic"/>
                <w:sz w:val="18"/>
                <w:szCs w:val="18"/>
              </w:rPr>
            </w:pPr>
            <w:r w:rsidRPr="000C7244">
              <w:rPr>
                <w:rFonts w:ascii="Century Gothic" w:hAnsi="Century Gothic"/>
                <w:sz w:val="18"/>
                <w:szCs w:val="18"/>
              </w:rPr>
              <w:t xml:space="preserve">Year 3 – </w:t>
            </w:r>
            <w:r w:rsidR="000F5DF2" w:rsidRPr="000C7244">
              <w:rPr>
                <w:rFonts w:ascii="Century Gothic" w:hAnsi="Century Gothic"/>
                <w:sz w:val="18"/>
                <w:szCs w:val="18"/>
              </w:rPr>
              <w:t>2 (11%) girls to achieve higher</w:t>
            </w:r>
            <w:r w:rsidRPr="000C7244">
              <w:rPr>
                <w:rFonts w:ascii="Century Gothic" w:hAnsi="Century Gothic"/>
                <w:sz w:val="18"/>
                <w:szCs w:val="18"/>
              </w:rPr>
              <w:t xml:space="preserve"> GD</w:t>
            </w:r>
          </w:p>
          <w:p w:rsidR="000F5DF2" w:rsidRPr="000C7244" w:rsidRDefault="000F5DF2" w:rsidP="000F5DF2">
            <w:pPr>
              <w:pStyle w:val="ListParagraph"/>
              <w:numPr>
                <w:ilvl w:val="0"/>
                <w:numId w:val="2"/>
              </w:numPr>
              <w:rPr>
                <w:rFonts w:ascii="Century Gothic" w:hAnsi="Century Gothic"/>
                <w:sz w:val="18"/>
                <w:szCs w:val="18"/>
              </w:rPr>
            </w:pPr>
            <w:r w:rsidRPr="000C7244">
              <w:rPr>
                <w:rFonts w:ascii="Century Gothic" w:hAnsi="Century Gothic"/>
                <w:sz w:val="18"/>
                <w:szCs w:val="18"/>
              </w:rPr>
              <w:t xml:space="preserve">Year 4 – </w:t>
            </w:r>
            <w:r w:rsidR="000E2D6D" w:rsidRPr="000C7244">
              <w:rPr>
                <w:rFonts w:ascii="Century Gothic" w:hAnsi="Century Gothic"/>
                <w:sz w:val="18"/>
                <w:szCs w:val="18"/>
              </w:rPr>
              <w:t>60</w:t>
            </w:r>
            <w:r w:rsidRPr="000C7244">
              <w:rPr>
                <w:rFonts w:ascii="Century Gothic" w:hAnsi="Century Gothic"/>
                <w:sz w:val="18"/>
                <w:szCs w:val="18"/>
              </w:rPr>
              <w:t xml:space="preserve">% </w:t>
            </w:r>
            <w:r w:rsidR="000C7244" w:rsidRPr="000C7244">
              <w:rPr>
                <w:rFonts w:ascii="Century Gothic" w:hAnsi="Century Gothic"/>
                <w:sz w:val="18"/>
                <w:szCs w:val="18"/>
              </w:rPr>
              <w:t>to achieve National Standards/14</w:t>
            </w:r>
            <w:r w:rsidRPr="000C7244">
              <w:rPr>
                <w:rFonts w:ascii="Century Gothic" w:hAnsi="Century Gothic"/>
                <w:sz w:val="18"/>
                <w:szCs w:val="18"/>
              </w:rPr>
              <w:t>% GD</w:t>
            </w:r>
          </w:p>
          <w:p w:rsidR="000F5DF2" w:rsidRPr="000C7244" w:rsidRDefault="000F5DF2" w:rsidP="000F5DF2">
            <w:pPr>
              <w:pStyle w:val="ListParagraph"/>
              <w:numPr>
                <w:ilvl w:val="0"/>
                <w:numId w:val="2"/>
              </w:numPr>
              <w:rPr>
                <w:rFonts w:ascii="Century Gothic" w:hAnsi="Century Gothic"/>
                <w:sz w:val="18"/>
                <w:szCs w:val="18"/>
              </w:rPr>
            </w:pPr>
            <w:r w:rsidRPr="000C7244">
              <w:rPr>
                <w:rFonts w:ascii="Century Gothic" w:hAnsi="Century Gothic"/>
                <w:sz w:val="18"/>
                <w:szCs w:val="18"/>
              </w:rPr>
              <w:t xml:space="preserve">Year 5 – </w:t>
            </w:r>
            <w:r w:rsidR="000C7244" w:rsidRPr="000C7244">
              <w:rPr>
                <w:rFonts w:ascii="Century Gothic" w:hAnsi="Century Gothic"/>
                <w:sz w:val="18"/>
                <w:szCs w:val="18"/>
              </w:rPr>
              <w:t>66</w:t>
            </w:r>
            <w:r w:rsidRPr="000C7244">
              <w:rPr>
                <w:rFonts w:ascii="Century Gothic" w:hAnsi="Century Gothic"/>
                <w:sz w:val="18"/>
                <w:szCs w:val="18"/>
              </w:rPr>
              <w:t>%</w:t>
            </w:r>
            <w:r w:rsidR="000C7244" w:rsidRPr="000C7244">
              <w:rPr>
                <w:rFonts w:ascii="Century Gothic" w:hAnsi="Century Gothic"/>
                <w:sz w:val="18"/>
                <w:szCs w:val="18"/>
              </w:rPr>
              <w:t xml:space="preserve"> to achieve National Standard/15</w:t>
            </w:r>
            <w:r w:rsidRPr="000C7244">
              <w:rPr>
                <w:rFonts w:ascii="Century Gothic" w:hAnsi="Century Gothic"/>
                <w:sz w:val="18"/>
                <w:szCs w:val="18"/>
              </w:rPr>
              <w:t>% GD</w:t>
            </w:r>
          </w:p>
          <w:p w:rsidR="004C3AB1" w:rsidRPr="000D243B" w:rsidRDefault="000F5DF2" w:rsidP="000D243B">
            <w:pPr>
              <w:pStyle w:val="ListParagraph"/>
              <w:numPr>
                <w:ilvl w:val="0"/>
                <w:numId w:val="2"/>
              </w:numPr>
              <w:rPr>
                <w:rFonts w:ascii="Century Gothic" w:hAnsi="Century Gothic"/>
                <w:sz w:val="18"/>
                <w:szCs w:val="18"/>
              </w:rPr>
            </w:pPr>
            <w:r w:rsidRPr="000C7244">
              <w:rPr>
                <w:rFonts w:ascii="Century Gothic" w:hAnsi="Century Gothic"/>
                <w:sz w:val="18"/>
                <w:szCs w:val="18"/>
              </w:rPr>
              <w:t xml:space="preserve">Year 6 -  </w:t>
            </w:r>
            <w:r w:rsidR="000C7244" w:rsidRPr="000C7244">
              <w:rPr>
                <w:rFonts w:ascii="Century Gothic" w:hAnsi="Century Gothic"/>
                <w:sz w:val="18"/>
                <w:szCs w:val="18"/>
              </w:rPr>
              <w:t>68</w:t>
            </w:r>
            <w:r w:rsidRPr="000C7244">
              <w:rPr>
                <w:rFonts w:ascii="Century Gothic" w:hAnsi="Century Gothic"/>
                <w:sz w:val="18"/>
                <w:szCs w:val="18"/>
              </w:rPr>
              <w:t>%</w:t>
            </w:r>
            <w:r w:rsidR="000C7244" w:rsidRPr="000C7244">
              <w:rPr>
                <w:rFonts w:ascii="Century Gothic" w:hAnsi="Century Gothic"/>
                <w:sz w:val="18"/>
                <w:szCs w:val="18"/>
              </w:rPr>
              <w:t xml:space="preserve"> to achieve National Standard/16</w:t>
            </w:r>
            <w:r w:rsidRPr="000C7244">
              <w:rPr>
                <w:rFonts w:ascii="Century Gothic" w:hAnsi="Century Gothic"/>
                <w:sz w:val="18"/>
                <w:szCs w:val="18"/>
              </w:rPr>
              <w:t>% GD</w:t>
            </w:r>
          </w:p>
        </w:tc>
        <w:tc>
          <w:tcPr>
            <w:tcW w:w="1510" w:type="dxa"/>
          </w:tcPr>
          <w:p w:rsidR="004C3AB1" w:rsidRPr="003B64B1" w:rsidRDefault="004C3AB1" w:rsidP="004C3AB1">
            <w:pPr>
              <w:rPr>
                <w:rFonts w:ascii="Century Gothic" w:hAnsi="Century Gothic"/>
                <w:sz w:val="18"/>
                <w:szCs w:val="18"/>
              </w:rPr>
            </w:pPr>
          </w:p>
        </w:tc>
        <w:tc>
          <w:tcPr>
            <w:tcW w:w="1455" w:type="dxa"/>
          </w:tcPr>
          <w:p w:rsidR="004C3AB1" w:rsidRPr="003B64B1" w:rsidRDefault="004C3AB1" w:rsidP="004C3AB1">
            <w:pPr>
              <w:rPr>
                <w:rFonts w:ascii="Century Gothic" w:hAnsi="Century Gothic"/>
                <w:sz w:val="18"/>
                <w:szCs w:val="18"/>
              </w:rPr>
            </w:pPr>
          </w:p>
        </w:tc>
        <w:tc>
          <w:tcPr>
            <w:tcW w:w="1483" w:type="dxa"/>
          </w:tcPr>
          <w:p w:rsidR="004C3AB1" w:rsidRPr="003B64B1" w:rsidRDefault="004C3AB1" w:rsidP="004C3AB1">
            <w:pPr>
              <w:rPr>
                <w:rFonts w:ascii="Century Gothic" w:hAnsi="Century Gothic"/>
                <w:sz w:val="18"/>
                <w:szCs w:val="18"/>
              </w:rPr>
            </w:pPr>
          </w:p>
        </w:tc>
        <w:tc>
          <w:tcPr>
            <w:tcW w:w="920" w:type="dxa"/>
            <w:shd w:val="clear" w:color="auto" w:fill="auto"/>
          </w:tcPr>
          <w:p w:rsidR="004C3AB1" w:rsidRPr="003B64B1" w:rsidRDefault="004C3AB1" w:rsidP="004C3AB1">
            <w:pPr>
              <w:rPr>
                <w:rFonts w:ascii="Century Gothic" w:hAnsi="Century Gothic"/>
                <w:sz w:val="18"/>
                <w:szCs w:val="18"/>
              </w:rPr>
            </w:pPr>
          </w:p>
        </w:tc>
      </w:tr>
      <w:tr w:rsidR="004C3AB1" w:rsidRPr="003B64B1" w:rsidTr="00275CD0">
        <w:trPr>
          <w:trHeight w:val="375"/>
        </w:trPr>
        <w:tc>
          <w:tcPr>
            <w:tcW w:w="8580" w:type="dxa"/>
            <w:gridSpan w:val="3"/>
          </w:tcPr>
          <w:p w:rsidR="004C3AB1" w:rsidRPr="003B64B1" w:rsidRDefault="004C3AB1" w:rsidP="004C3AB1">
            <w:pPr>
              <w:pStyle w:val="ListParagraph"/>
              <w:numPr>
                <w:ilvl w:val="0"/>
                <w:numId w:val="2"/>
              </w:numPr>
              <w:rPr>
                <w:rFonts w:ascii="Century Gothic" w:hAnsi="Century Gothic"/>
                <w:sz w:val="18"/>
                <w:szCs w:val="18"/>
              </w:rPr>
            </w:pPr>
            <w:r>
              <w:rPr>
                <w:rFonts w:ascii="Century Gothic" w:hAnsi="Century Gothic"/>
                <w:sz w:val="18"/>
                <w:szCs w:val="18"/>
              </w:rPr>
              <w:t>Monitoring of standards through lesson observations, l</w:t>
            </w:r>
            <w:r w:rsidR="00765F4E">
              <w:rPr>
                <w:rFonts w:ascii="Century Gothic" w:hAnsi="Century Gothic"/>
                <w:sz w:val="18"/>
                <w:szCs w:val="18"/>
              </w:rPr>
              <w:t>earning walks, book scrutiny,</w:t>
            </w:r>
            <w:r>
              <w:rPr>
                <w:rFonts w:ascii="Century Gothic" w:hAnsi="Century Gothic"/>
                <w:sz w:val="18"/>
                <w:szCs w:val="18"/>
              </w:rPr>
              <w:t xml:space="preserve"> pupil progress meetings</w:t>
            </w:r>
            <w:r w:rsidR="00765F4E">
              <w:rPr>
                <w:rFonts w:ascii="Century Gothic" w:hAnsi="Century Gothic"/>
                <w:sz w:val="18"/>
                <w:szCs w:val="18"/>
              </w:rPr>
              <w:t xml:space="preserve"> and data</w:t>
            </w:r>
            <w:r>
              <w:rPr>
                <w:rFonts w:ascii="Century Gothic" w:hAnsi="Century Gothic"/>
                <w:sz w:val="18"/>
                <w:szCs w:val="18"/>
              </w:rPr>
              <w:t>, with a particular focus on previously identified target children and any additional areas of concern, providing staff with support and challenge to raise standards where required.</w:t>
            </w:r>
          </w:p>
        </w:tc>
        <w:tc>
          <w:tcPr>
            <w:tcW w:w="1510" w:type="dxa"/>
          </w:tcPr>
          <w:p w:rsidR="004C3AB1" w:rsidRPr="003B64B1" w:rsidRDefault="004C3AB1" w:rsidP="004C3AB1">
            <w:pPr>
              <w:rPr>
                <w:rFonts w:ascii="Century Gothic" w:hAnsi="Century Gothic"/>
                <w:sz w:val="18"/>
                <w:szCs w:val="18"/>
              </w:rPr>
            </w:pPr>
            <w:r>
              <w:rPr>
                <w:rFonts w:ascii="Century Gothic" w:hAnsi="Century Gothic"/>
                <w:sz w:val="18"/>
                <w:szCs w:val="18"/>
              </w:rPr>
              <w:t>KE/NP/All staff/ key stage leaders.</w:t>
            </w:r>
          </w:p>
        </w:tc>
        <w:tc>
          <w:tcPr>
            <w:tcW w:w="1455" w:type="dxa"/>
          </w:tcPr>
          <w:p w:rsidR="004C3AB1" w:rsidRPr="003B64B1" w:rsidRDefault="004C3AB1" w:rsidP="004C3AB1">
            <w:pPr>
              <w:rPr>
                <w:rFonts w:ascii="Century Gothic" w:hAnsi="Century Gothic"/>
                <w:sz w:val="18"/>
                <w:szCs w:val="18"/>
              </w:rPr>
            </w:pPr>
            <w:r>
              <w:rPr>
                <w:rFonts w:ascii="Century Gothic" w:hAnsi="Century Gothic"/>
                <w:sz w:val="18"/>
                <w:szCs w:val="18"/>
              </w:rPr>
              <w:t xml:space="preserve">Apr – July </w:t>
            </w:r>
          </w:p>
        </w:tc>
        <w:tc>
          <w:tcPr>
            <w:tcW w:w="1483" w:type="dxa"/>
          </w:tcPr>
          <w:p w:rsidR="004C3AB1" w:rsidRPr="003B64B1" w:rsidRDefault="004C3AB1" w:rsidP="004C3AB1">
            <w:pPr>
              <w:rPr>
                <w:rFonts w:ascii="Century Gothic" w:hAnsi="Century Gothic"/>
                <w:sz w:val="18"/>
                <w:szCs w:val="18"/>
              </w:rPr>
            </w:pPr>
          </w:p>
        </w:tc>
        <w:tc>
          <w:tcPr>
            <w:tcW w:w="920" w:type="dxa"/>
          </w:tcPr>
          <w:p w:rsidR="004C3AB1" w:rsidRPr="003B64B1" w:rsidRDefault="004C3AB1" w:rsidP="004C3AB1">
            <w:pPr>
              <w:rPr>
                <w:rFonts w:ascii="Century Gothic" w:hAnsi="Century Gothic"/>
                <w:sz w:val="18"/>
                <w:szCs w:val="18"/>
              </w:rPr>
            </w:pPr>
          </w:p>
        </w:tc>
      </w:tr>
      <w:tr w:rsidR="004C3AB1" w:rsidRPr="003B64B1" w:rsidTr="00275CD0">
        <w:trPr>
          <w:trHeight w:val="375"/>
        </w:trPr>
        <w:tc>
          <w:tcPr>
            <w:tcW w:w="8580" w:type="dxa"/>
            <w:gridSpan w:val="3"/>
          </w:tcPr>
          <w:p w:rsidR="004C3AB1" w:rsidRPr="003B64B1" w:rsidRDefault="00765F4E" w:rsidP="00765F4E">
            <w:pPr>
              <w:pStyle w:val="ListParagraph"/>
              <w:numPr>
                <w:ilvl w:val="0"/>
                <w:numId w:val="2"/>
              </w:numPr>
              <w:rPr>
                <w:rFonts w:ascii="Century Gothic" w:hAnsi="Century Gothic"/>
                <w:sz w:val="18"/>
                <w:szCs w:val="18"/>
              </w:rPr>
            </w:pPr>
            <w:r>
              <w:rPr>
                <w:rFonts w:ascii="Century Gothic" w:hAnsi="Century Gothic"/>
                <w:sz w:val="18"/>
                <w:szCs w:val="18"/>
              </w:rPr>
              <w:t xml:space="preserve">To </w:t>
            </w:r>
            <w:r w:rsidR="004C3AB1">
              <w:rPr>
                <w:rFonts w:ascii="Century Gothic" w:hAnsi="Century Gothic"/>
                <w:sz w:val="18"/>
                <w:szCs w:val="18"/>
              </w:rPr>
              <w:t>use of End of year White Rose Hub Maths Assessment Tools to determine key areas of strength and development in each year group, to determine subsequent support and challenge.</w:t>
            </w:r>
          </w:p>
        </w:tc>
        <w:tc>
          <w:tcPr>
            <w:tcW w:w="1510" w:type="dxa"/>
          </w:tcPr>
          <w:p w:rsidR="004C3AB1" w:rsidRPr="003B64B1" w:rsidRDefault="004C3AB1" w:rsidP="004C3AB1">
            <w:pPr>
              <w:rPr>
                <w:rFonts w:ascii="Century Gothic" w:hAnsi="Century Gothic"/>
                <w:sz w:val="18"/>
                <w:szCs w:val="18"/>
              </w:rPr>
            </w:pPr>
            <w:r>
              <w:rPr>
                <w:rFonts w:ascii="Century Gothic" w:hAnsi="Century Gothic"/>
                <w:sz w:val="18"/>
                <w:szCs w:val="18"/>
              </w:rPr>
              <w:t>All staff/ JK</w:t>
            </w:r>
          </w:p>
        </w:tc>
        <w:tc>
          <w:tcPr>
            <w:tcW w:w="1455" w:type="dxa"/>
          </w:tcPr>
          <w:p w:rsidR="004C3AB1" w:rsidRPr="003B64B1" w:rsidRDefault="004C3AB1" w:rsidP="004C3AB1">
            <w:pPr>
              <w:rPr>
                <w:rFonts w:ascii="Century Gothic" w:hAnsi="Century Gothic"/>
                <w:sz w:val="18"/>
                <w:szCs w:val="18"/>
              </w:rPr>
            </w:pPr>
            <w:r>
              <w:rPr>
                <w:rFonts w:ascii="Century Gothic" w:hAnsi="Century Gothic"/>
                <w:sz w:val="18"/>
                <w:szCs w:val="18"/>
              </w:rPr>
              <w:t>June/July end of year assessment</w:t>
            </w:r>
          </w:p>
        </w:tc>
        <w:tc>
          <w:tcPr>
            <w:tcW w:w="1483" w:type="dxa"/>
          </w:tcPr>
          <w:p w:rsidR="004C3AB1" w:rsidRPr="003B64B1" w:rsidRDefault="004C3AB1" w:rsidP="004C3AB1">
            <w:pPr>
              <w:rPr>
                <w:rFonts w:ascii="Century Gothic" w:hAnsi="Century Gothic"/>
                <w:sz w:val="18"/>
                <w:szCs w:val="18"/>
              </w:rPr>
            </w:pPr>
          </w:p>
        </w:tc>
        <w:tc>
          <w:tcPr>
            <w:tcW w:w="920" w:type="dxa"/>
          </w:tcPr>
          <w:p w:rsidR="004C3AB1" w:rsidRPr="003B64B1" w:rsidRDefault="004C3AB1" w:rsidP="004C3AB1">
            <w:pPr>
              <w:rPr>
                <w:rFonts w:ascii="Century Gothic" w:hAnsi="Century Gothic"/>
                <w:sz w:val="18"/>
                <w:szCs w:val="18"/>
              </w:rPr>
            </w:pPr>
          </w:p>
        </w:tc>
      </w:tr>
      <w:tr w:rsidR="004C3AB1" w:rsidRPr="003B64B1" w:rsidTr="00275CD0">
        <w:trPr>
          <w:trHeight w:val="375"/>
        </w:trPr>
        <w:tc>
          <w:tcPr>
            <w:tcW w:w="8580" w:type="dxa"/>
            <w:gridSpan w:val="3"/>
          </w:tcPr>
          <w:p w:rsidR="004C3AB1" w:rsidRPr="003B64B1" w:rsidRDefault="00765F4E" w:rsidP="004C3AB1">
            <w:pPr>
              <w:pStyle w:val="ListParagraph"/>
              <w:numPr>
                <w:ilvl w:val="0"/>
                <w:numId w:val="2"/>
              </w:numPr>
              <w:rPr>
                <w:rFonts w:ascii="Century Gothic" w:hAnsi="Century Gothic"/>
                <w:sz w:val="18"/>
                <w:szCs w:val="18"/>
              </w:rPr>
            </w:pPr>
            <w:r>
              <w:rPr>
                <w:rFonts w:ascii="Century Gothic" w:hAnsi="Century Gothic"/>
                <w:sz w:val="18"/>
                <w:szCs w:val="18"/>
              </w:rPr>
              <w:t>Evaluate the impact of the children who received the intervention support throughout the year, including though who used Dynamo Maths</w:t>
            </w:r>
          </w:p>
        </w:tc>
        <w:tc>
          <w:tcPr>
            <w:tcW w:w="1510" w:type="dxa"/>
          </w:tcPr>
          <w:p w:rsidR="004C3AB1" w:rsidRPr="003B64B1" w:rsidRDefault="004C3AB1" w:rsidP="004C3AB1">
            <w:pPr>
              <w:rPr>
                <w:rFonts w:ascii="Century Gothic" w:hAnsi="Century Gothic"/>
                <w:sz w:val="18"/>
                <w:szCs w:val="18"/>
              </w:rPr>
            </w:pPr>
            <w:r>
              <w:rPr>
                <w:rFonts w:ascii="Century Gothic" w:hAnsi="Century Gothic"/>
                <w:sz w:val="18"/>
                <w:szCs w:val="18"/>
              </w:rPr>
              <w:t>All staff/ JK</w:t>
            </w:r>
          </w:p>
        </w:tc>
        <w:tc>
          <w:tcPr>
            <w:tcW w:w="1455" w:type="dxa"/>
          </w:tcPr>
          <w:p w:rsidR="004C3AB1" w:rsidRPr="003B64B1" w:rsidRDefault="00765F4E" w:rsidP="004C3AB1">
            <w:pPr>
              <w:rPr>
                <w:rFonts w:ascii="Century Gothic" w:hAnsi="Century Gothic"/>
                <w:sz w:val="18"/>
                <w:szCs w:val="18"/>
              </w:rPr>
            </w:pPr>
            <w:r>
              <w:rPr>
                <w:rFonts w:ascii="Century Gothic" w:hAnsi="Century Gothic"/>
                <w:sz w:val="18"/>
                <w:szCs w:val="18"/>
              </w:rPr>
              <w:t>June</w:t>
            </w:r>
          </w:p>
        </w:tc>
        <w:tc>
          <w:tcPr>
            <w:tcW w:w="1483" w:type="dxa"/>
          </w:tcPr>
          <w:p w:rsidR="004C3AB1" w:rsidRPr="003B64B1" w:rsidRDefault="004C3AB1" w:rsidP="004C3AB1">
            <w:pPr>
              <w:rPr>
                <w:rFonts w:ascii="Century Gothic" w:hAnsi="Century Gothic"/>
                <w:sz w:val="18"/>
                <w:szCs w:val="18"/>
              </w:rPr>
            </w:pPr>
          </w:p>
        </w:tc>
        <w:tc>
          <w:tcPr>
            <w:tcW w:w="920" w:type="dxa"/>
          </w:tcPr>
          <w:p w:rsidR="004C3AB1" w:rsidRPr="003B64B1" w:rsidRDefault="004C3AB1" w:rsidP="004C3AB1">
            <w:pPr>
              <w:rPr>
                <w:rFonts w:ascii="Century Gothic" w:hAnsi="Century Gothic"/>
                <w:sz w:val="18"/>
                <w:szCs w:val="18"/>
              </w:rPr>
            </w:pPr>
          </w:p>
        </w:tc>
      </w:tr>
      <w:tr w:rsidR="004C3AB1" w:rsidRPr="003B64B1" w:rsidTr="00176328">
        <w:trPr>
          <w:trHeight w:val="375"/>
        </w:trPr>
        <w:tc>
          <w:tcPr>
            <w:tcW w:w="8580" w:type="dxa"/>
            <w:gridSpan w:val="3"/>
          </w:tcPr>
          <w:p w:rsidR="004C3AB1" w:rsidRPr="003B64B1" w:rsidRDefault="00765F4E" w:rsidP="00765F4E">
            <w:pPr>
              <w:pStyle w:val="ListParagraph"/>
              <w:numPr>
                <w:ilvl w:val="0"/>
                <w:numId w:val="2"/>
              </w:numPr>
              <w:rPr>
                <w:rFonts w:ascii="Century Gothic" w:hAnsi="Century Gothic"/>
                <w:sz w:val="18"/>
                <w:szCs w:val="18"/>
              </w:rPr>
            </w:pPr>
            <w:r>
              <w:rPr>
                <w:rFonts w:ascii="Century Gothic" w:hAnsi="Century Gothic"/>
                <w:sz w:val="18"/>
                <w:szCs w:val="18"/>
              </w:rPr>
              <w:t>Evaluate the maths end of year outcomes against the science data. Book should reflect</w:t>
            </w:r>
            <w:r w:rsidR="003712E7">
              <w:rPr>
                <w:rFonts w:ascii="Century Gothic" w:hAnsi="Century Gothic"/>
                <w:sz w:val="18"/>
                <w:szCs w:val="18"/>
              </w:rPr>
              <w:t xml:space="preserve"> the teaching of maths</w:t>
            </w:r>
          </w:p>
        </w:tc>
        <w:tc>
          <w:tcPr>
            <w:tcW w:w="1510" w:type="dxa"/>
          </w:tcPr>
          <w:p w:rsidR="004C3AB1" w:rsidRPr="003B64B1" w:rsidRDefault="004C3AB1" w:rsidP="004C3AB1">
            <w:pPr>
              <w:rPr>
                <w:rFonts w:ascii="Century Gothic" w:hAnsi="Century Gothic"/>
                <w:sz w:val="18"/>
                <w:szCs w:val="18"/>
              </w:rPr>
            </w:pPr>
            <w:r>
              <w:rPr>
                <w:rFonts w:ascii="Century Gothic" w:hAnsi="Century Gothic"/>
                <w:sz w:val="18"/>
                <w:szCs w:val="18"/>
              </w:rPr>
              <w:t>A</w:t>
            </w:r>
            <w:r w:rsidR="003712E7">
              <w:rPr>
                <w:rFonts w:ascii="Century Gothic" w:hAnsi="Century Gothic"/>
                <w:sz w:val="18"/>
                <w:szCs w:val="18"/>
              </w:rPr>
              <w:t>JK/MM</w:t>
            </w:r>
          </w:p>
        </w:tc>
        <w:tc>
          <w:tcPr>
            <w:tcW w:w="1455" w:type="dxa"/>
          </w:tcPr>
          <w:p w:rsidR="004C3AB1" w:rsidRPr="003B64B1" w:rsidRDefault="003712E7" w:rsidP="004C3AB1">
            <w:pPr>
              <w:rPr>
                <w:rFonts w:ascii="Century Gothic" w:hAnsi="Century Gothic"/>
                <w:sz w:val="18"/>
                <w:szCs w:val="18"/>
              </w:rPr>
            </w:pPr>
            <w:r>
              <w:rPr>
                <w:rFonts w:ascii="Century Gothic" w:hAnsi="Century Gothic"/>
                <w:sz w:val="18"/>
                <w:szCs w:val="18"/>
              </w:rPr>
              <w:t xml:space="preserve">June </w:t>
            </w:r>
            <w:r w:rsidR="004C3AB1">
              <w:rPr>
                <w:rFonts w:ascii="Century Gothic" w:hAnsi="Century Gothic"/>
                <w:sz w:val="18"/>
                <w:szCs w:val="18"/>
              </w:rPr>
              <w:t>(ongoing events calendar)</w:t>
            </w:r>
          </w:p>
        </w:tc>
        <w:tc>
          <w:tcPr>
            <w:tcW w:w="1483" w:type="dxa"/>
          </w:tcPr>
          <w:p w:rsidR="004C3AB1" w:rsidRPr="003B64B1" w:rsidRDefault="004C3AB1" w:rsidP="004C3AB1">
            <w:pPr>
              <w:rPr>
                <w:rFonts w:ascii="Century Gothic" w:hAnsi="Century Gothic"/>
                <w:sz w:val="18"/>
                <w:szCs w:val="18"/>
              </w:rPr>
            </w:pPr>
          </w:p>
        </w:tc>
        <w:tc>
          <w:tcPr>
            <w:tcW w:w="920" w:type="dxa"/>
          </w:tcPr>
          <w:p w:rsidR="004C3AB1" w:rsidRPr="003B64B1" w:rsidRDefault="004C3AB1" w:rsidP="004C3AB1">
            <w:pPr>
              <w:rPr>
                <w:rFonts w:ascii="Century Gothic" w:hAnsi="Century Gothic"/>
                <w:sz w:val="18"/>
                <w:szCs w:val="18"/>
              </w:rPr>
            </w:pPr>
          </w:p>
        </w:tc>
      </w:tr>
      <w:tr w:rsidR="004C3AB1" w:rsidRPr="003B64B1" w:rsidTr="00176328">
        <w:trPr>
          <w:trHeight w:val="375"/>
        </w:trPr>
        <w:tc>
          <w:tcPr>
            <w:tcW w:w="8580" w:type="dxa"/>
            <w:gridSpan w:val="3"/>
            <w:shd w:val="clear" w:color="auto" w:fill="D9D9D9" w:themeFill="background1" w:themeFillShade="D9"/>
          </w:tcPr>
          <w:p w:rsidR="004C3AB1" w:rsidRDefault="004C3AB1" w:rsidP="004C3AB1">
            <w:pPr>
              <w:pStyle w:val="ListParagraph"/>
              <w:rPr>
                <w:rFonts w:ascii="Century Gothic" w:hAnsi="Century Gothic"/>
                <w:sz w:val="18"/>
                <w:szCs w:val="18"/>
              </w:rPr>
            </w:pPr>
            <w:r w:rsidRPr="003B64B1">
              <w:rPr>
                <w:rFonts w:ascii="Century Gothic" w:hAnsi="Century Gothic"/>
                <w:b/>
                <w:sz w:val="18"/>
                <w:szCs w:val="18"/>
              </w:rPr>
              <w:t>Summer Milestone</w:t>
            </w:r>
            <w:r w:rsidRPr="003B64B1">
              <w:rPr>
                <w:rFonts w:ascii="Century Gothic" w:hAnsi="Century Gothic"/>
                <w:sz w:val="18"/>
                <w:szCs w:val="18"/>
              </w:rPr>
              <w:t xml:space="preserve">: </w:t>
            </w:r>
          </w:p>
          <w:p w:rsidR="00224FD0" w:rsidRPr="000E2D6D" w:rsidRDefault="00224FD0" w:rsidP="00224FD0">
            <w:pPr>
              <w:pStyle w:val="ListParagraph"/>
              <w:numPr>
                <w:ilvl w:val="0"/>
                <w:numId w:val="2"/>
              </w:numPr>
              <w:rPr>
                <w:rFonts w:ascii="Century Gothic" w:hAnsi="Century Gothic"/>
                <w:sz w:val="18"/>
                <w:szCs w:val="18"/>
              </w:rPr>
            </w:pPr>
            <w:r w:rsidRPr="000E2D6D">
              <w:rPr>
                <w:rFonts w:ascii="Century Gothic" w:hAnsi="Century Gothic"/>
                <w:sz w:val="18"/>
                <w:szCs w:val="18"/>
              </w:rPr>
              <w:t xml:space="preserve">Year 1 </w:t>
            </w:r>
            <w:r w:rsidR="000E2D6D" w:rsidRPr="000E2D6D">
              <w:rPr>
                <w:rFonts w:ascii="Century Gothic" w:hAnsi="Century Gothic"/>
                <w:sz w:val="18"/>
                <w:szCs w:val="18"/>
              </w:rPr>
              <w:t>–</w:t>
            </w:r>
            <w:r w:rsidRPr="000E2D6D">
              <w:rPr>
                <w:rFonts w:ascii="Century Gothic" w:hAnsi="Century Gothic"/>
                <w:sz w:val="18"/>
                <w:szCs w:val="18"/>
              </w:rPr>
              <w:t xml:space="preserve"> </w:t>
            </w:r>
            <w:r w:rsidR="000E2D6D" w:rsidRPr="000E2D6D">
              <w:rPr>
                <w:rFonts w:ascii="Century Gothic" w:hAnsi="Century Gothic"/>
                <w:sz w:val="18"/>
                <w:szCs w:val="18"/>
              </w:rPr>
              <w:t>73% to achieve national Standard/19% GD</w:t>
            </w:r>
          </w:p>
          <w:p w:rsidR="004C3AB1" w:rsidRDefault="00174676" w:rsidP="004C3AB1">
            <w:pPr>
              <w:pStyle w:val="ListParagraph"/>
              <w:numPr>
                <w:ilvl w:val="0"/>
                <w:numId w:val="2"/>
              </w:numPr>
              <w:rPr>
                <w:rFonts w:ascii="Century Gothic" w:hAnsi="Century Gothic"/>
                <w:sz w:val="18"/>
                <w:szCs w:val="18"/>
              </w:rPr>
            </w:pPr>
            <w:r>
              <w:rPr>
                <w:rFonts w:ascii="Century Gothic" w:hAnsi="Century Gothic"/>
                <w:sz w:val="18"/>
                <w:szCs w:val="18"/>
              </w:rPr>
              <w:t>Y</w:t>
            </w:r>
            <w:r w:rsidR="00224FD0">
              <w:rPr>
                <w:rFonts w:ascii="Century Gothic" w:hAnsi="Century Gothic"/>
                <w:sz w:val="18"/>
                <w:szCs w:val="18"/>
              </w:rPr>
              <w:t>ear 2  - 76</w:t>
            </w:r>
            <w:r>
              <w:rPr>
                <w:rFonts w:ascii="Century Gothic" w:hAnsi="Century Gothic"/>
                <w:sz w:val="18"/>
                <w:szCs w:val="18"/>
              </w:rPr>
              <w:t>% to achieve National Standard</w:t>
            </w:r>
            <w:r w:rsidR="000E2D6D">
              <w:rPr>
                <w:rFonts w:ascii="Century Gothic" w:hAnsi="Century Gothic"/>
                <w:sz w:val="18"/>
                <w:szCs w:val="18"/>
              </w:rPr>
              <w:t>/20</w:t>
            </w:r>
            <w:r w:rsidR="00224FD0">
              <w:rPr>
                <w:rFonts w:ascii="Century Gothic" w:hAnsi="Century Gothic"/>
                <w:sz w:val="18"/>
                <w:szCs w:val="18"/>
              </w:rPr>
              <w:t>% GD</w:t>
            </w:r>
            <w:r w:rsidR="000E2D6D">
              <w:rPr>
                <w:rFonts w:ascii="Century Gothic" w:hAnsi="Century Gothic"/>
                <w:sz w:val="18"/>
                <w:szCs w:val="18"/>
              </w:rPr>
              <w:t xml:space="preserve"> aspirational 26%</w:t>
            </w:r>
          </w:p>
          <w:p w:rsidR="00174676" w:rsidRDefault="00171CAB" w:rsidP="004C3AB1">
            <w:pPr>
              <w:pStyle w:val="ListParagraph"/>
              <w:numPr>
                <w:ilvl w:val="0"/>
                <w:numId w:val="2"/>
              </w:numPr>
              <w:rPr>
                <w:rFonts w:ascii="Century Gothic" w:hAnsi="Century Gothic"/>
                <w:sz w:val="18"/>
                <w:szCs w:val="18"/>
              </w:rPr>
            </w:pPr>
            <w:r>
              <w:rPr>
                <w:rFonts w:ascii="Century Gothic" w:hAnsi="Century Gothic"/>
                <w:sz w:val="18"/>
                <w:szCs w:val="18"/>
              </w:rPr>
              <w:t xml:space="preserve">Year 3 </w:t>
            </w:r>
            <w:r w:rsidRPr="000E2D6D">
              <w:rPr>
                <w:rFonts w:ascii="Century Gothic" w:hAnsi="Century Gothic"/>
                <w:sz w:val="18"/>
                <w:szCs w:val="18"/>
              </w:rPr>
              <w:t xml:space="preserve">- </w:t>
            </w:r>
            <w:r w:rsidR="000F5DF2" w:rsidRPr="000E2D6D">
              <w:rPr>
                <w:rFonts w:ascii="Century Gothic" w:hAnsi="Century Gothic"/>
                <w:sz w:val="18"/>
                <w:szCs w:val="18"/>
              </w:rPr>
              <w:t xml:space="preserve"> 3 girls (16%) to achieve higher GD</w:t>
            </w:r>
          </w:p>
          <w:p w:rsidR="00224FD0" w:rsidRDefault="00224FD0" w:rsidP="004C3AB1">
            <w:pPr>
              <w:pStyle w:val="ListParagraph"/>
              <w:numPr>
                <w:ilvl w:val="0"/>
                <w:numId w:val="2"/>
              </w:numPr>
              <w:rPr>
                <w:rFonts w:ascii="Century Gothic" w:hAnsi="Century Gothic"/>
                <w:sz w:val="18"/>
                <w:szCs w:val="18"/>
              </w:rPr>
            </w:pPr>
            <w:r>
              <w:rPr>
                <w:rFonts w:ascii="Century Gothic" w:hAnsi="Century Gothic"/>
                <w:sz w:val="18"/>
                <w:szCs w:val="18"/>
              </w:rPr>
              <w:t xml:space="preserve">Year 4 – </w:t>
            </w:r>
            <w:r w:rsidR="000D243B">
              <w:rPr>
                <w:rFonts w:ascii="Century Gothic" w:hAnsi="Century Gothic"/>
                <w:sz w:val="18"/>
                <w:szCs w:val="18"/>
              </w:rPr>
              <w:t>73</w:t>
            </w:r>
            <w:r w:rsidR="000F5DF2">
              <w:rPr>
                <w:rFonts w:ascii="Century Gothic" w:hAnsi="Century Gothic"/>
                <w:sz w:val="18"/>
                <w:szCs w:val="18"/>
              </w:rPr>
              <w:t xml:space="preserve">% </w:t>
            </w:r>
            <w:r w:rsidR="000D243B">
              <w:rPr>
                <w:rFonts w:ascii="Century Gothic" w:hAnsi="Century Gothic"/>
                <w:sz w:val="18"/>
                <w:szCs w:val="18"/>
              </w:rPr>
              <w:t>to achieve National Standards/16</w:t>
            </w:r>
            <w:r w:rsidR="000F5DF2">
              <w:rPr>
                <w:rFonts w:ascii="Century Gothic" w:hAnsi="Century Gothic"/>
                <w:sz w:val="18"/>
                <w:szCs w:val="18"/>
              </w:rPr>
              <w:t>% GD</w:t>
            </w:r>
            <w:r w:rsidR="000E2D6D">
              <w:rPr>
                <w:rFonts w:ascii="Century Gothic" w:hAnsi="Century Gothic"/>
                <w:sz w:val="18"/>
                <w:szCs w:val="18"/>
              </w:rPr>
              <w:t xml:space="preserve"> aspirational 24%</w:t>
            </w:r>
          </w:p>
          <w:p w:rsidR="00224FD0" w:rsidRDefault="00224FD0" w:rsidP="004C3AB1">
            <w:pPr>
              <w:pStyle w:val="ListParagraph"/>
              <w:numPr>
                <w:ilvl w:val="0"/>
                <w:numId w:val="2"/>
              </w:numPr>
              <w:rPr>
                <w:rFonts w:ascii="Century Gothic" w:hAnsi="Century Gothic"/>
                <w:sz w:val="18"/>
                <w:szCs w:val="18"/>
              </w:rPr>
            </w:pPr>
            <w:r>
              <w:rPr>
                <w:rFonts w:ascii="Century Gothic" w:hAnsi="Century Gothic"/>
                <w:sz w:val="18"/>
                <w:szCs w:val="18"/>
              </w:rPr>
              <w:t xml:space="preserve">Year 5 – </w:t>
            </w:r>
            <w:r w:rsidR="000E2D6D">
              <w:rPr>
                <w:rFonts w:ascii="Century Gothic" w:hAnsi="Century Gothic"/>
                <w:sz w:val="18"/>
                <w:szCs w:val="18"/>
              </w:rPr>
              <w:t>76</w:t>
            </w:r>
            <w:r w:rsidR="000F5DF2">
              <w:rPr>
                <w:rFonts w:ascii="Century Gothic" w:hAnsi="Century Gothic"/>
                <w:sz w:val="18"/>
                <w:szCs w:val="18"/>
              </w:rPr>
              <w:t>% to achieve National Standard/17% GD</w:t>
            </w:r>
            <w:r w:rsidR="000E2D6D">
              <w:rPr>
                <w:rFonts w:ascii="Century Gothic" w:hAnsi="Century Gothic"/>
                <w:sz w:val="18"/>
                <w:szCs w:val="18"/>
              </w:rPr>
              <w:t xml:space="preserve"> aspirational 26%</w:t>
            </w:r>
          </w:p>
          <w:p w:rsidR="000E2D6D" w:rsidRDefault="00224FD0" w:rsidP="000E2D6D">
            <w:pPr>
              <w:pStyle w:val="ListParagraph"/>
              <w:numPr>
                <w:ilvl w:val="0"/>
                <w:numId w:val="2"/>
              </w:numPr>
              <w:rPr>
                <w:rFonts w:ascii="Century Gothic" w:hAnsi="Century Gothic"/>
                <w:sz w:val="18"/>
                <w:szCs w:val="18"/>
              </w:rPr>
            </w:pPr>
            <w:r>
              <w:rPr>
                <w:rFonts w:ascii="Century Gothic" w:hAnsi="Century Gothic"/>
                <w:sz w:val="18"/>
                <w:szCs w:val="18"/>
              </w:rPr>
              <w:lastRenderedPageBreak/>
              <w:t>Year 6 -</w:t>
            </w:r>
            <w:r w:rsidR="000E2D6D">
              <w:rPr>
                <w:rFonts w:ascii="Century Gothic" w:hAnsi="Century Gothic"/>
                <w:sz w:val="18"/>
                <w:szCs w:val="18"/>
              </w:rPr>
              <w:t xml:space="preserve">  76</w:t>
            </w:r>
            <w:r>
              <w:rPr>
                <w:rFonts w:ascii="Century Gothic" w:hAnsi="Century Gothic"/>
                <w:sz w:val="18"/>
                <w:szCs w:val="18"/>
              </w:rPr>
              <w:t>% to achieve National Standard/19% GD</w:t>
            </w:r>
            <w:r w:rsidR="000E2D6D">
              <w:rPr>
                <w:rFonts w:ascii="Century Gothic" w:hAnsi="Century Gothic"/>
                <w:sz w:val="18"/>
                <w:szCs w:val="18"/>
              </w:rPr>
              <w:t xml:space="preserve"> aspirational 21%</w:t>
            </w:r>
          </w:p>
          <w:p w:rsidR="00224FD0" w:rsidRPr="000E2D6D" w:rsidRDefault="00224FD0" w:rsidP="000E2D6D">
            <w:pPr>
              <w:ind w:left="360"/>
              <w:rPr>
                <w:rFonts w:ascii="Century Gothic" w:hAnsi="Century Gothic"/>
                <w:sz w:val="18"/>
                <w:szCs w:val="18"/>
              </w:rPr>
            </w:pPr>
          </w:p>
        </w:tc>
        <w:tc>
          <w:tcPr>
            <w:tcW w:w="1510" w:type="dxa"/>
          </w:tcPr>
          <w:p w:rsidR="004C3AB1" w:rsidRPr="003B64B1" w:rsidRDefault="004C3AB1" w:rsidP="004C3AB1">
            <w:pPr>
              <w:rPr>
                <w:rFonts w:ascii="Century Gothic" w:hAnsi="Century Gothic"/>
                <w:sz w:val="18"/>
                <w:szCs w:val="18"/>
              </w:rPr>
            </w:pPr>
          </w:p>
        </w:tc>
        <w:tc>
          <w:tcPr>
            <w:tcW w:w="1455" w:type="dxa"/>
          </w:tcPr>
          <w:p w:rsidR="004C3AB1" w:rsidRPr="003B64B1" w:rsidRDefault="004C3AB1" w:rsidP="004C3AB1">
            <w:pPr>
              <w:rPr>
                <w:rFonts w:ascii="Century Gothic" w:hAnsi="Century Gothic"/>
                <w:sz w:val="18"/>
                <w:szCs w:val="18"/>
              </w:rPr>
            </w:pPr>
          </w:p>
        </w:tc>
        <w:tc>
          <w:tcPr>
            <w:tcW w:w="1483" w:type="dxa"/>
          </w:tcPr>
          <w:p w:rsidR="004C3AB1" w:rsidRPr="003B64B1" w:rsidRDefault="004C3AB1" w:rsidP="004C3AB1">
            <w:pPr>
              <w:rPr>
                <w:rFonts w:ascii="Century Gothic" w:hAnsi="Century Gothic"/>
                <w:sz w:val="18"/>
                <w:szCs w:val="18"/>
              </w:rPr>
            </w:pPr>
          </w:p>
        </w:tc>
        <w:tc>
          <w:tcPr>
            <w:tcW w:w="920" w:type="dxa"/>
          </w:tcPr>
          <w:p w:rsidR="004C3AB1" w:rsidRPr="003B64B1" w:rsidRDefault="004C3AB1" w:rsidP="004C3AB1">
            <w:pPr>
              <w:rPr>
                <w:rFonts w:ascii="Century Gothic" w:hAnsi="Century Gothic"/>
                <w:sz w:val="18"/>
                <w:szCs w:val="18"/>
              </w:rPr>
            </w:pPr>
          </w:p>
        </w:tc>
      </w:tr>
      <w:tr w:rsidR="004C3AB1" w:rsidRPr="003B64B1" w:rsidTr="00176328">
        <w:trPr>
          <w:trHeight w:val="375"/>
        </w:trPr>
        <w:tc>
          <w:tcPr>
            <w:tcW w:w="3967" w:type="dxa"/>
            <w:gridSpan w:val="2"/>
            <w:shd w:val="clear" w:color="auto" w:fill="auto"/>
          </w:tcPr>
          <w:p w:rsidR="004C3AB1" w:rsidRDefault="004C3AB1" w:rsidP="004C3AB1">
            <w:pPr>
              <w:rPr>
                <w:rFonts w:ascii="Century Gothic" w:hAnsi="Century Gothic"/>
                <w:b/>
                <w:sz w:val="18"/>
                <w:szCs w:val="18"/>
              </w:rPr>
            </w:pPr>
            <w:r>
              <w:rPr>
                <w:rFonts w:ascii="Century Gothic" w:hAnsi="Century Gothic"/>
                <w:b/>
                <w:sz w:val="18"/>
                <w:szCs w:val="18"/>
              </w:rPr>
              <w:t>Impact of Actions – December:</w:t>
            </w:r>
          </w:p>
          <w:p w:rsidR="004C3AB1" w:rsidRDefault="004C3AB1" w:rsidP="004C3AB1">
            <w:pPr>
              <w:rPr>
                <w:rFonts w:ascii="Century Gothic" w:hAnsi="Century Gothic"/>
                <w:b/>
                <w:sz w:val="18"/>
                <w:szCs w:val="18"/>
              </w:rPr>
            </w:pPr>
          </w:p>
          <w:p w:rsidR="004C3AB1" w:rsidRPr="009A7E9E" w:rsidRDefault="004C3AB1" w:rsidP="004C3AB1">
            <w:pPr>
              <w:rPr>
                <w:rFonts w:ascii="Century Gothic" w:hAnsi="Century Gothic"/>
                <w:b/>
                <w:sz w:val="18"/>
                <w:szCs w:val="18"/>
              </w:rPr>
            </w:pPr>
          </w:p>
        </w:tc>
        <w:tc>
          <w:tcPr>
            <w:tcW w:w="4613" w:type="dxa"/>
            <w:shd w:val="clear" w:color="auto" w:fill="auto"/>
          </w:tcPr>
          <w:p w:rsidR="004C3AB1" w:rsidRPr="009A7E9E" w:rsidRDefault="004C3AB1" w:rsidP="004C3AB1">
            <w:pPr>
              <w:rPr>
                <w:rFonts w:ascii="Century Gothic" w:hAnsi="Century Gothic"/>
                <w:b/>
                <w:sz w:val="18"/>
                <w:szCs w:val="18"/>
              </w:rPr>
            </w:pPr>
            <w:r>
              <w:rPr>
                <w:rFonts w:ascii="Century Gothic" w:hAnsi="Century Gothic"/>
                <w:b/>
                <w:sz w:val="18"/>
                <w:szCs w:val="18"/>
              </w:rPr>
              <w:t>Impact of Actions – April:</w:t>
            </w:r>
          </w:p>
        </w:tc>
        <w:tc>
          <w:tcPr>
            <w:tcW w:w="2965" w:type="dxa"/>
            <w:gridSpan w:val="2"/>
          </w:tcPr>
          <w:p w:rsidR="004C3AB1" w:rsidRPr="009F7C31" w:rsidRDefault="004C3AB1" w:rsidP="004C3AB1">
            <w:pPr>
              <w:rPr>
                <w:rFonts w:ascii="Century Gothic" w:hAnsi="Century Gothic"/>
                <w:b/>
                <w:sz w:val="18"/>
                <w:szCs w:val="18"/>
              </w:rPr>
            </w:pPr>
            <w:r w:rsidRPr="009F7C31">
              <w:rPr>
                <w:rFonts w:ascii="Century Gothic" w:hAnsi="Century Gothic"/>
                <w:b/>
                <w:sz w:val="18"/>
                <w:szCs w:val="18"/>
              </w:rPr>
              <w:t>Impact of actions – July:</w:t>
            </w:r>
          </w:p>
        </w:tc>
        <w:tc>
          <w:tcPr>
            <w:tcW w:w="2403" w:type="dxa"/>
            <w:gridSpan w:val="2"/>
          </w:tcPr>
          <w:p w:rsidR="004C3AB1" w:rsidRPr="009F7C31" w:rsidRDefault="004C3AB1" w:rsidP="004C3AB1">
            <w:pPr>
              <w:rPr>
                <w:rFonts w:ascii="Century Gothic" w:hAnsi="Century Gothic"/>
                <w:b/>
                <w:sz w:val="18"/>
                <w:szCs w:val="18"/>
              </w:rPr>
            </w:pPr>
            <w:r w:rsidRPr="009F7C31">
              <w:rPr>
                <w:rFonts w:ascii="Century Gothic" w:hAnsi="Century Gothic"/>
                <w:b/>
                <w:sz w:val="18"/>
                <w:szCs w:val="18"/>
              </w:rPr>
              <w:t>Success Criteria met?</w:t>
            </w:r>
          </w:p>
        </w:tc>
      </w:tr>
      <w:tr w:rsidR="004C3AB1" w:rsidRPr="003B64B1" w:rsidTr="00176328">
        <w:trPr>
          <w:trHeight w:val="375"/>
        </w:trPr>
        <w:tc>
          <w:tcPr>
            <w:tcW w:w="3967" w:type="dxa"/>
            <w:gridSpan w:val="2"/>
            <w:shd w:val="clear" w:color="auto" w:fill="auto"/>
          </w:tcPr>
          <w:p w:rsidR="004C3AB1" w:rsidRDefault="004C3AB1" w:rsidP="004C3AB1">
            <w:pPr>
              <w:rPr>
                <w:rFonts w:ascii="Century Gothic" w:hAnsi="Century Gothic"/>
                <w:b/>
                <w:sz w:val="18"/>
                <w:szCs w:val="18"/>
              </w:rPr>
            </w:pPr>
          </w:p>
        </w:tc>
        <w:tc>
          <w:tcPr>
            <w:tcW w:w="4613" w:type="dxa"/>
            <w:shd w:val="clear" w:color="auto" w:fill="auto"/>
          </w:tcPr>
          <w:p w:rsidR="004C3AB1" w:rsidRPr="00C604F9" w:rsidRDefault="004C3AB1" w:rsidP="004C3AB1">
            <w:pPr>
              <w:rPr>
                <w:rFonts w:ascii="Century Gothic" w:hAnsi="Century Gothic"/>
                <w:sz w:val="18"/>
                <w:szCs w:val="18"/>
              </w:rPr>
            </w:pPr>
          </w:p>
        </w:tc>
        <w:tc>
          <w:tcPr>
            <w:tcW w:w="2965" w:type="dxa"/>
            <w:gridSpan w:val="2"/>
          </w:tcPr>
          <w:p w:rsidR="004C3AB1" w:rsidRPr="009F7C31" w:rsidRDefault="004C3AB1" w:rsidP="004C3AB1">
            <w:pPr>
              <w:rPr>
                <w:rFonts w:ascii="Century Gothic" w:hAnsi="Century Gothic"/>
                <w:b/>
                <w:sz w:val="18"/>
                <w:szCs w:val="18"/>
              </w:rPr>
            </w:pPr>
          </w:p>
        </w:tc>
        <w:tc>
          <w:tcPr>
            <w:tcW w:w="2403" w:type="dxa"/>
            <w:gridSpan w:val="2"/>
          </w:tcPr>
          <w:p w:rsidR="004C3AB1" w:rsidRPr="009F7C31" w:rsidRDefault="004C3AB1" w:rsidP="004C3AB1">
            <w:pPr>
              <w:rPr>
                <w:rFonts w:ascii="Century Gothic" w:hAnsi="Century Gothic"/>
                <w:b/>
                <w:sz w:val="18"/>
                <w:szCs w:val="18"/>
              </w:rPr>
            </w:pPr>
          </w:p>
        </w:tc>
      </w:tr>
      <w:tr w:rsidR="004C3AB1" w:rsidRPr="003B64B1" w:rsidTr="00176328">
        <w:trPr>
          <w:trHeight w:val="375"/>
        </w:trPr>
        <w:tc>
          <w:tcPr>
            <w:tcW w:w="3967" w:type="dxa"/>
            <w:gridSpan w:val="2"/>
            <w:shd w:val="clear" w:color="auto" w:fill="auto"/>
          </w:tcPr>
          <w:p w:rsidR="004C3AB1" w:rsidRDefault="004C3AB1" w:rsidP="004C3AB1">
            <w:pPr>
              <w:rPr>
                <w:rFonts w:ascii="Century Gothic" w:hAnsi="Century Gothic"/>
                <w:b/>
                <w:sz w:val="18"/>
                <w:szCs w:val="18"/>
              </w:rPr>
            </w:pPr>
          </w:p>
        </w:tc>
        <w:tc>
          <w:tcPr>
            <w:tcW w:w="4613" w:type="dxa"/>
            <w:shd w:val="clear" w:color="auto" w:fill="auto"/>
          </w:tcPr>
          <w:p w:rsidR="004C3AB1" w:rsidRPr="00A52781" w:rsidRDefault="004C3AB1" w:rsidP="004C3AB1">
            <w:pPr>
              <w:rPr>
                <w:rFonts w:ascii="Century Gothic" w:hAnsi="Century Gothic"/>
                <w:sz w:val="18"/>
                <w:szCs w:val="18"/>
              </w:rPr>
            </w:pPr>
          </w:p>
        </w:tc>
        <w:tc>
          <w:tcPr>
            <w:tcW w:w="2965" w:type="dxa"/>
            <w:gridSpan w:val="2"/>
          </w:tcPr>
          <w:p w:rsidR="004C3AB1" w:rsidRPr="009F7C31" w:rsidRDefault="004C3AB1" w:rsidP="004C3AB1">
            <w:pPr>
              <w:rPr>
                <w:rFonts w:ascii="Century Gothic" w:hAnsi="Century Gothic"/>
                <w:b/>
                <w:sz w:val="18"/>
                <w:szCs w:val="18"/>
              </w:rPr>
            </w:pPr>
          </w:p>
        </w:tc>
        <w:tc>
          <w:tcPr>
            <w:tcW w:w="2403" w:type="dxa"/>
            <w:gridSpan w:val="2"/>
          </w:tcPr>
          <w:p w:rsidR="004C3AB1" w:rsidRPr="009F7C31" w:rsidRDefault="004C3AB1" w:rsidP="004C3AB1">
            <w:pPr>
              <w:rPr>
                <w:rFonts w:ascii="Century Gothic" w:hAnsi="Century Gothic"/>
                <w:b/>
                <w:sz w:val="18"/>
                <w:szCs w:val="18"/>
              </w:rPr>
            </w:pPr>
          </w:p>
        </w:tc>
      </w:tr>
      <w:tr w:rsidR="004C3AB1" w:rsidRPr="003B64B1" w:rsidTr="00176328">
        <w:trPr>
          <w:trHeight w:val="375"/>
        </w:trPr>
        <w:tc>
          <w:tcPr>
            <w:tcW w:w="3967" w:type="dxa"/>
            <w:gridSpan w:val="2"/>
            <w:shd w:val="clear" w:color="auto" w:fill="auto"/>
          </w:tcPr>
          <w:p w:rsidR="004C3AB1" w:rsidRDefault="004C3AB1" w:rsidP="004C3AB1">
            <w:pPr>
              <w:rPr>
                <w:rFonts w:ascii="Century Gothic" w:hAnsi="Century Gothic"/>
                <w:b/>
                <w:sz w:val="18"/>
                <w:szCs w:val="18"/>
              </w:rPr>
            </w:pPr>
          </w:p>
        </w:tc>
        <w:tc>
          <w:tcPr>
            <w:tcW w:w="4613" w:type="dxa"/>
            <w:shd w:val="clear" w:color="auto" w:fill="auto"/>
          </w:tcPr>
          <w:p w:rsidR="004C3AB1" w:rsidRPr="00C604F9" w:rsidRDefault="004C3AB1" w:rsidP="004C3AB1">
            <w:pPr>
              <w:rPr>
                <w:rFonts w:ascii="Century Gothic" w:hAnsi="Century Gothic"/>
                <w:sz w:val="18"/>
                <w:szCs w:val="18"/>
              </w:rPr>
            </w:pPr>
          </w:p>
        </w:tc>
        <w:tc>
          <w:tcPr>
            <w:tcW w:w="2965" w:type="dxa"/>
            <w:gridSpan w:val="2"/>
          </w:tcPr>
          <w:p w:rsidR="004C3AB1" w:rsidRPr="009F7C31" w:rsidRDefault="004C3AB1" w:rsidP="004C3AB1">
            <w:pPr>
              <w:rPr>
                <w:rFonts w:ascii="Century Gothic" w:hAnsi="Century Gothic"/>
                <w:b/>
                <w:sz w:val="18"/>
                <w:szCs w:val="18"/>
              </w:rPr>
            </w:pPr>
          </w:p>
        </w:tc>
        <w:tc>
          <w:tcPr>
            <w:tcW w:w="2403" w:type="dxa"/>
            <w:gridSpan w:val="2"/>
          </w:tcPr>
          <w:p w:rsidR="004C3AB1" w:rsidRPr="009F7C31" w:rsidRDefault="004C3AB1" w:rsidP="004C3AB1">
            <w:pPr>
              <w:rPr>
                <w:rFonts w:ascii="Century Gothic" w:hAnsi="Century Gothic"/>
                <w:b/>
                <w:sz w:val="18"/>
                <w:szCs w:val="18"/>
              </w:rPr>
            </w:pPr>
          </w:p>
        </w:tc>
      </w:tr>
      <w:tr w:rsidR="004C3AB1" w:rsidRPr="003B64B1" w:rsidTr="00176328">
        <w:trPr>
          <w:trHeight w:val="375"/>
        </w:trPr>
        <w:tc>
          <w:tcPr>
            <w:tcW w:w="3967" w:type="dxa"/>
            <w:gridSpan w:val="2"/>
            <w:shd w:val="clear" w:color="auto" w:fill="auto"/>
          </w:tcPr>
          <w:p w:rsidR="004C3AB1" w:rsidRDefault="004C3AB1" w:rsidP="004C3AB1">
            <w:pPr>
              <w:rPr>
                <w:rFonts w:ascii="Century Gothic" w:hAnsi="Century Gothic"/>
                <w:b/>
                <w:sz w:val="18"/>
                <w:szCs w:val="18"/>
              </w:rPr>
            </w:pPr>
          </w:p>
        </w:tc>
        <w:tc>
          <w:tcPr>
            <w:tcW w:w="4613" w:type="dxa"/>
            <w:shd w:val="clear" w:color="auto" w:fill="auto"/>
          </w:tcPr>
          <w:p w:rsidR="004C3AB1" w:rsidRPr="00374E06" w:rsidRDefault="004C3AB1" w:rsidP="004C3AB1">
            <w:pPr>
              <w:rPr>
                <w:rFonts w:ascii="Century Gothic" w:hAnsi="Century Gothic"/>
                <w:sz w:val="18"/>
                <w:szCs w:val="18"/>
              </w:rPr>
            </w:pPr>
          </w:p>
        </w:tc>
        <w:tc>
          <w:tcPr>
            <w:tcW w:w="2965" w:type="dxa"/>
            <w:gridSpan w:val="2"/>
          </w:tcPr>
          <w:p w:rsidR="004C3AB1" w:rsidRPr="009F7C31" w:rsidRDefault="004C3AB1" w:rsidP="004C3AB1">
            <w:pPr>
              <w:rPr>
                <w:rFonts w:ascii="Century Gothic" w:hAnsi="Century Gothic"/>
                <w:b/>
                <w:sz w:val="18"/>
                <w:szCs w:val="18"/>
              </w:rPr>
            </w:pPr>
          </w:p>
        </w:tc>
        <w:tc>
          <w:tcPr>
            <w:tcW w:w="2403" w:type="dxa"/>
            <w:gridSpan w:val="2"/>
          </w:tcPr>
          <w:p w:rsidR="004C3AB1" w:rsidRPr="009F7C31" w:rsidRDefault="004C3AB1" w:rsidP="004C3AB1">
            <w:pPr>
              <w:rPr>
                <w:rFonts w:ascii="Century Gothic" w:hAnsi="Century Gothic"/>
                <w:b/>
                <w:sz w:val="18"/>
                <w:szCs w:val="18"/>
              </w:rPr>
            </w:pPr>
          </w:p>
        </w:tc>
      </w:tr>
      <w:tr w:rsidR="004C3AB1" w:rsidRPr="003B64B1" w:rsidTr="00176328">
        <w:trPr>
          <w:trHeight w:val="375"/>
        </w:trPr>
        <w:tc>
          <w:tcPr>
            <w:tcW w:w="3967" w:type="dxa"/>
            <w:gridSpan w:val="2"/>
            <w:shd w:val="clear" w:color="auto" w:fill="auto"/>
          </w:tcPr>
          <w:p w:rsidR="004C3AB1" w:rsidRDefault="004C3AB1" w:rsidP="004C3AB1">
            <w:pPr>
              <w:rPr>
                <w:rFonts w:ascii="Century Gothic" w:hAnsi="Century Gothic"/>
                <w:b/>
                <w:sz w:val="18"/>
                <w:szCs w:val="18"/>
              </w:rPr>
            </w:pPr>
          </w:p>
        </w:tc>
        <w:tc>
          <w:tcPr>
            <w:tcW w:w="4613" w:type="dxa"/>
            <w:shd w:val="clear" w:color="auto" w:fill="auto"/>
          </w:tcPr>
          <w:p w:rsidR="004C3AB1" w:rsidRPr="00374E06" w:rsidRDefault="004C3AB1" w:rsidP="004C3AB1">
            <w:pPr>
              <w:rPr>
                <w:rFonts w:ascii="Century Gothic" w:hAnsi="Century Gothic"/>
                <w:sz w:val="18"/>
                <w:szCs w:val="18"/>
              </w:rPr>
            </w:pPr>
          </w:p>
        </w:tc>
        <w:tc>
          <w:tcPr>
            <w:tcW w:w="2965" w:type="dxa"/>
            <w:gridSpan w:val="2"/>
          </w:tcPr>
          <w:p w:rsidR="004C3AB1" w:rsidRPr="009F7C31" w:rsidRDefault="004C3AB1" w:rsidP="004C3AB1">
            <w:pPr>
              <w:rPr>
                <w:rFonts w:ascii="Century Gothic" w:hAnsi="Century Gothic"/>
                <w:b/>
                <w:sz w:val="18"/>
                <w:szCs w:val="18"/>
              </w:rPr>
            </w:pPr>
          </w:p>
        </w:tc>
        <w:tc>
          <w:tcPr>
            <w:tcW w:w="2403" w:type="dxa"/>
            <w:gridSpan w:val="2"/>
          </w:tcPr>
          <w:p w:rsidR="004C3AB1" w:rsidRPr="009F7C31" w:rsidRDefault="004C3AB1" w:rsidP="004C3AB1">
            <w:pPr>
              <w:rPr>
                <w:rFonts w:ascii="Century Gothic" w:hAnsi="Century Gothic"/>
                <w:b/>
                <w:sz w:val="18"/>
                <w:szCs w:val="18"/>
              </w:rPr>
            </w:pPr>
          </w:p>
        </w:tc>
      </w:tr>
      <w:tr w:rsidR="004C3AB1" w:rsidRPr="003B64B1" w:rsidTr="00176328">
        <w:trPr>
          <w:trHeight w:val="375"/>
        </w:trPr>
        <w:tc>
          <w:tcPr>
            <w:tcW w:w="3967" w:type="dxa"/>
            <w:gridSpan w:val="2"/>
            <w:shd w:val="clear" w:color="auto" w:fill="auto"/>
          </w:tcPr>
          <w:p w:rsidR="004C3AB1" w:rsidRDefault="004C3AB1" w:rsidP="004C3AB1">
            <w:pPr>
              <w:rPr>
                <w:rFonts w:ascii="Century Gothic" w:hAnsi="Century Gothic"/>
                <w:b/>
                <w:sz w:val="18"/>
                <w:szCs w:val="18"/>
              </w:rPr>
            </w:pPr>
          </w:p>
        </w:tc>
        <w:tc>
          <w:tcPr>
            <w:tcW w:w="4613" w:type="dxa"/>
            <w:shd w:val="clear" w:color="auto" w:fill="auto"/>
          </w:tcPr>
          <w:p w:rsidR="004C3AB1" w:rsidRPr="003B64B1" w:rsidRDefault="004C3AB1" w:rsidP="004C3AB1">
            <w:pPr>
              <w:pStyle w:val="ListParagraph"/>
              <w:rPr>
                <w:rFonts w:ascii="Century Gothic" w:hAnsi="Century Gothic"/>
                <w:sz w:val="18"/>
                <w:szCs w:val="18"/>
              </w:rPr>
            </w:pPr>
          </w:p>
        </w:tc>
        <w:tc>
          <w:tcPr>
            <w:tcW w:w="2965" w:type="dxa"/>
            <w:gridSpan w:val="2"/>
          </w:tcPr>
          <w:p w:rsidR="004C3AB1" w:rsidRPr="009F7C31" w:rsidRDefault="004C3AB1" w:rsidP="004C3AB1">
            <w:pPr>
              <w:rPr>
                <w:rFonts w:ascii="Century Gothic" w:hAnsi="Century Gothic"/>
                <w:b/>
                <w:sz w:val="18"/>
                <w:szCs w:val="18"/>
              </w:rPr>
            </w:pPr>
          </w:p>
        </w:tc>
        <w:tc>
          <w:tcPr>
            <w:tcW w:w="2403" w:type="dxa"/>
            <w:gridSpan w:val="2"/>
          </w:tcPr>
          <w:p w:rsidR="004C3AB1" w:rsidRPr="009F7C31" w:rsidRDefault="004C3AB1" w:rsidP="004C3AB1">
            <w:pPr>
              <w:rPr>
                <w:rFonts w:ascii="Century Gothic" w:hAnsi="Century Gothic"/>
                <w:b/>
                <w:sz w:val="18"/>
                <w:szCs w:val="18"/>
              </w:rPr>
            </w:pPr>
          </w:p>
        </w:tc>
      </w:tr>
    </w:tbl>
    <w:p w:rsidR="00692046" w:rsidRDefault="00692046" w:rsidP="00326F10">
      <w:pPr>
        <w:rPr>
          <w:rFonts w:ascii="Century Gothic" w:hAnsi="Century Gothic"/>
          <w:b/>
          <w:sz w:val="30"/>
          <w:szCs w:val="30"/>
        </w:rPr>
      </w:pPr>
    </w:p>
    <w:p w:rsidR="00124612" w:rsidRDefault="00692046" w:rsidP="00326F10">
      <w:pPr>
        <w:rPr>
          <w:rFonts w:ascii="Century Gothic" w:hAnsi="Century Gothic"/>
          <w:b/>
          <w:sz w:val="30"/>
          <w:szCs w:val="30"/>
        </w:rPr>
      </w:pPr>
      <w:r>
        <w:rPr>
          <w:rFonts w:ascii="Century Gothic" w:hAnsi="Century Gothic"/>
          <w:b/>
          <w:sz w:val="30"/>
          <w:szCs w:val="30"/>
        </w:rPr>
        <w:br w:type="column"/>
      </w:r>
    </w:p>
    <w:p w:rsidR="00326F10" w:rsidRDefault="00326F10" w:rsidP="00326F10">
      <w:pPr>
        <w:rPr>
          <w:rFonts w:ascii="Century Gothic" w:hAnsi="Century Gothic"/>
          <w:b/>
          <w:sz w:val="30"/>
          <w:szCs w:val="30"/>
        </w:rPr>
      </w:pPr>
      <w:r>
        <w:rPr>
          <w:rFonts w:ascii="Century Gothic" w:hAnsi="Century Gothic"/>
          <w:b/>
          <w:sz w:val="30"/>
          <w:szCs w:val="30"/>
        </w:rPr>
        <w:t xml:space="preserve">School Improvement Area 4 </w:t>
      </w:r>
    </w:p>
    <w:p w:rsidR="00326F10" w:rsidRDefault="00326F10" w:rsidP="00326F10"/>
    <w:tbl>
      <w:tblPr>
        <w:tblStyle w:val="TableGrid"/>
        <w:tblW w:w="13948" w:type="dxa"/>
        <w:tblLook w:val="04A0" w:firstRow="1" w:lastRow="0" w:firstColumn="1" w:lastColumn="0" w:noHBand="0" w:noVBand="1"/>
      </w:tblPr>
      <w:tblGrid>
        <w:gridCol w:w="3843"/>
        <w:gridCol w:w="4576"/>
        <w:gridCol w:w="1694"/>
        <w:gridCol w:w="1444"/>
        <w:gridCol w:w="1473"/>
        <w:gridCol w:w="918"/>
      </w:tblGrid>
      <w:tr w:rsidR="00326F10" w:rsidRPr="003B64B1" w:rsidTr="00B05645">
        <w:tc>
          <w:tcPr>
            <w:tcW w:w="11557" w:type="dxa"/>
            <w:gridSpan w:val="4"/>
            <w:shd w:val="clear" w:color="auto" w:fill="D9E2F3" w:themeFill="accent5" w:themeFillTint="33"/>
          </w:tcPr>
          <w:p w:rsidR="00326F10" w:rsidRPr="003B64B1" w:rsidRDefault="00326F10" w:rsidP="00983AF1">
            <w:pPr>
              <w:rPr>
                <w:rFonts w:ascii="Century Gothic" w:hAnsi="Century Gothic"/>
                <w:sz w:val="18"/>
                <w:szCs w:val="18"/>
              </w:rPr>
            </w:pPr>
            <w:r w:rsidRPr="003B64B1">
              <w:rPr>
                <w:rFonts w:ascii="Century Gothic" w:hAnsi="Century Gothic"/>
                <w:b/>
                <w:sz w:val="18"/>
                <w:szCs w:val="18"/>
              </w:rPr>
              <w:t>Area for Improvement:</w:t>
            </w:r>
            <w:r>
              <w:rPr>
                <w:rFonts w:ascii="Century Gothic" w:hAnsi="Century Gothic"/>
                <w:sz w:val="18"/>
                <w:szCs w:val="18"/>
              </w:rPr>
              <w:t xml:space="preserve"> </w:t>
            </w:r>
            <w:r w:rsidR="001C6D8C" w:rsidRPr="00CC0FBC">
              <w:rPr>
                <w:rFonts w:ascii="Century Gothic" w:hAnsi="Century Gothic"/>
                <w:sz w:val="18"/>
                <w:szCs w:val="18"/>
                <w:lang w:val="en-US"/>
              </w:rPr>
              <w:t>To embed opportunities for outdoor learning to enhance and enrich the curriculum and raise standards across the school.</w:t>
            </w:r>
          </w:p>
        </w:tc>
        <w:tc>
          <w:tcPr>
            <w:tcW w:w="1473" w:type="dxa"/>
          </w:tcPr>
          <w:p w:rsidR="00326F10" w:rsidRPr="003B64B1" w:rsidRDefault="00326F10" w:rsidP="00176328">
            <w:pPr>
              <w:rPr>
                <w:rFonts w:ascii="Century Gothic" w:hAnsi="Century Gothic"/>
                <w:b/>
                <w:sz w:val="18"/>
                <w:szCs w:val="18"/>
              </w:rPr>
            </w:pPr>
            <w:r w:rsidRPr="003B64B1">
              <w:rPr>
                <w:rFonts w:ascii="Century Gothic" w:hAnsi="Century Gothic"/>
                <w:b/>
                <w:sz w:val="18"/>
                <w:szCs w:val="18"/>
              </w:rPr>
              <w:t xml:space="preserve">Overall Evaluator: </w:t>
            </w:r>
          </w:p>
        </w:tc>
        <w:tc>
          <w:tcPr>
            <w:tcW w:w="918" w:type="dxa"/>
          </w:tcPr>
          <w:p w:rsidR="00326F10" w:rsidRPr="003B64B1" w:rsidRDefault="00326F10" w:rsidP="00176328">
            <w:pPr>
              <w:rPr>
                <w:rFonts w:ascii="Century Gothic" w:hAnsi="Century Gothic"/>
                <w:b/>
                <w:sz w:val="18"/>
                <w:szCs w:val="18"/>
              </w:rPr>
            </w:pPr>
            <w:r w:rsidRPr="003B64B1">
              <w:rPr>
                <w:rFonts w:ascii="Century Gothic" w:hAnsi="Century Gothic"/>
                <w:b/>
                <w:sz w:val="18"/>
                <w:szCs w:val="18"/>
              </w:rPr>
              <w:t>Overall RAG</w:t>
            </w:r>
          </w:p>
        </w:tc>
      </w:tr>
      <w:tr w:rsidR="00326F10" w:rsidRPr="003B64B1" w:rsidTr="00176328">
        <w:tc>
          <w:tcPr>
            <w:tcW w:w="13948" w:type="dxa"/>
            <w:gridSpan w:val="6"/>
          </w:tcPr>
          <w:p w:rsidR="00326F10" w:rsidRPr="003B64B1" w:rsidRDefault="00326F10" w:rsidP="00176328">
            <w:pPr>
              <w:rPr>
                <w:rFonts w:ascii="Century Gothic" w:hAnsi="Century Gothic"/>
                <w:b/>
                <w:sz w:val="18"/>
                <w:szCs w:val="18"/>
              </w:rPr>
            </w:pPr>
            <w:r w:rsidRPr="003B64B1">
              <w:rPr>
                <w:rFonts w:ascii="Century Gothic" w:hAnsi="Century Gothic"/>
                <w:b/>
                <w:sz w:val="18"/>
                <w:szCs w:val="18"/>
              </w:rPr>
              <w:t xml:space="preserve">Success Criteria: </w:t>
            </w:r>
          </w:p>
          <w:p w:rsidR="00983AF1" w:rsidRPr="00983AF1" w:rsidRDefault="00715AC4" w:rsidP="00983AF1">
            <w:pPr>
              <w:pStyle w:val="ListParagraph"/>
              <w:numPr>
                <w:ilvl w:val="0"/>
                <w:numId w:val="1"/>
              </w:numPr>
              <w:rPr>
                <w:rFonts w:ascii="Century Gothic" w:hAnsi="Century Gothic"/>
                <w:sz w:val="18"/>
                <w:szCs w:val="18"/>
              </w:rPr>
            </w:pPr>
            <w:r>
              <w:rPr>
                <w:rFonts w:ascii="Century Gothic" w:hAnsi="Century Gothic"/>
                <w:sz w:val="18"/>
                <w:szCs w:val="18"/>
              </w:rPr>
              <w:t>Learning is observed as</w:t>
            </w:r>
            <w:r w:rsidR="00983AF1">
              <w:rPr>
                <w:rFonts w:ascii="Century Gothic" w:hAnsi="Century Gothic"/>
                <w:sz w:val="18"/>
                <w:szCs w:val="18"/>
              </w:rPr>
              <w:t xml:space="preserve"> good or better over time through all SSE monitoring</w:t>
            </w:r>
          </w:p>
          <w:p w:rsidR="00326F10" w:rsidRDefault="000D2386" w:rsidP="00B9765A">
            <w:pPr>
              <w:pStyle w:val="ListParagraph"/>
              <w:numPr>
                <w:ilvl w:val="0"/>
                <w:numId w:val="1"/>
              </w:numPr>
              <w:rPr>
                <w:rFonts w:ascii="Century Gothic" w:hAnsi="Century Gothic"/>
                <w:sz w:val="18"/>
                <w:szCs w:val="18"/>
              </w:rPr>
            </w:pPr>
            <w:r>
              <w:rPr>
                <w:rFonts w:ascii="Century Gothic" w:hAnsi="Century Gothic"/>
                <w:sz w:val="18"/>
                <w:szCs w:val="18"/>
              </w:rPr>
              <w:t>S</w:t>
            </w:r>
            <w:r w:rsidR="00B9765A">
              <w:rPr>
                <w:rFonts w:ascii="Century Gothic" w:hAnsi="Century Gothic"/>
                <w:sz w:val="18"/>
                <w:szCs w:val="18"/>
              </w:rPr>
              <w:t xml:space="preserve">timulating and creative </w:t>
            </w:r>
            <w:r w:rsidR="00715AC4">
              <w:rPr>
                <w:rFonts w:ascii="Century Gothic" w:hAnsi="Century Gothic"/>
                <w:sz w:val="18"/>
                <w:szCs w:val="18"/>
              </w:rPr>
              <w:t xml:space="preserve">weekly </w:t>
            </w:r>
            <w:r w:rsidR="00B9765A">
              <w:rPr>
                <w:rFonts w:ascii="Century Gothic" w:hAnsi="Century Gothic"/>
                <w:sz w:val="18"/>
                <w:szCs w:val="18"/>
              </w:rPr>
              <w:t xml:space="preserve">planning embeds opportunities for outdoor learning </w:t>
            </w:r>
            <w:r w:rsidR="00983AF1">
              <w:rPr>
                <w:rFonts w:ascii="Century Gothic" w:hAnsi="Century Gothic"/>
                <w:sz w:val="18"/>
                <w:szCs w:val="18"/>
              </w:rPr>
              <w:t>which impact positively on outcomes</w:t>
            </w:r>
          </w:p>
          <w:p w:rsidR="00983AF1" w:rsidRDefault="00983AF1" w:rsidP="00B9765A">
            <w:pPr>
              <w:pStyle w:val="ListParagraph"/>
              <w:numPr>
                <w:ilvl w:val="0"/>
                <w:numId w:val="1"/>
              </w:numPr>
              <w:rPr>
                <w:rFonts w:ascii="Century Gothic" w:hAnsi="Century Gothic"/>
                <w:sz w:val="18"/>
                <w:szCs w:val="18"/>
              </w:rPr>
            </w:pPr>
            <w:r>
              <w:rPr>
                <w:rFonts w:ascii="Century Gothic" w:hAnsi="Century Gothic"/>
                <w:sz w:val="18"/>
                <w:szCs w:val="18"/>
              </w:rPr>
              <w:t>The percentage of children working below age related expectation decreases in all core subjects</w:t>
            </w:r>
          </w:p>
          <w:p w:rsidR="00A8513A" w:rsidRDefault="00A8513A" w:rsidP="00B9765A">
            <w:pPr>
              <w:pStyle w:val="ListParagraph"/>
              <w:numPr>
                <w:ilvl w:val="0"/>
                <w:numId w:val="1"/>
              </w:numPr>
              <w:rPr>
                <w:rFonts w:ascii="Century Gothic" w:hAnsi="Century Gothic"/>
                <w:sz w:val="18"/>
                <w:szCs w:val="18"/>
              </w:rPr>
            </w:pPr>
            <w:r>
              <w:rPr>
                <w:rFonts w:ascii="Century Gothic" w:hAnsi="Century Gothic"/>
                <w:sz w:val="18"/>
                <w:szCs w:val="18"/>
              </w:rPr>
              <w:t>Positive impact on Boys attainment, particularly EYFS and KS2 Boys</w:t>
            </w:r>
          </w:p>
          <w:p w:rsidR="00A8513A" w:rsidRPr="003B64B1" w:rsidRDefault="00A8513A" w:rsidP="00B9765A">
            <w:pPr>
              <w:pStyle w:val="ListParagraph"/>
              <w:numPr>
                <w:ilvl w:val="0"/>
                <w:numId w:val="1"/>
              </w:numPr>
              <w:rPr>
                <w:rFonts w:ascii="Century Gothic" w:hAnsi="Century Gothic"/>
                <w:sz w:val="18"/>
                <w:szCs w:val="18"/>
              </w:rPr>
            </w:pPr>
            <w:r>
              <w:rPr>
                <w:rFonts w:ascii="Century Gothic" w:hAnsi="Century Gothic"/>
                <w:sz w:val="18"/>
                <w:szCs w:val="18"/>
              </w:rPr>
              <w:t xml:space="preserve">All </w:t>
            </w:r>
            <w:r w:rsidR="00B65202">
              <w:rPr>
                <w:rFonts w:ascii="Century Gothic" w:hAnsi="Century Gothic"/>
                <w:sz w:val="18"/>
                <w:szCs w:val="18"/>
              </w:rPr>
              <w:t xml:space="preserve">teaching </w:t>
            </w:r>
            <w:r>
              <w:rPr>
                <w:rFonts w:ascii="Century Gothic" w:hAnsi="Century Gothic"/>
                <w:sz w:val="18"/>
                <w:szCs w:val="18"/>
              </w:rPr>
              <w:t>staff</w:t>
            </w:r>
            <w:r w:rsidR="00B65202">
              <w:rPr>
                <w:rFonts w:ascii="Century Gothic" w:hAnsi="Century Gothic"/>
                <w:sz w:val="18"/>
                <w:szCs w:val="18"/>
              </w:rPr>
              <w:t xml:space="preserve"> to</w:t>
            </w:r>
            <w:r>
              <w:rPr>
                <w:rFonts w:ascii="Century Gothic" w:hAnsi="Century Gothic"/>
                <w:sz w:val="18"/>
                <w:szCs w:val="18"/>
              </w:rPr>
              <w:t xml:space="preserve"> achieve the Outdoor Qualification</w:t>
            </w:r>
          </w:p>
        </w:tc>
      </w:tr>
      <w:tr w:rsidR="00326F10" w:rsidRPr="003B64B1" w:rsidTr="00B05645">
        <w:trPr>
          <w:trHeight w:val="375"/>
        </w:trPr>
        <w:tc>
          <w:tcPr>
            <w:tcW w:w="3843" w:type="dxa"/>
            <w:shd w:val="clear" w:color="auto" w:fill="D9E2F3" w:themeFill="accent5" w:themeFillTint="33"/>
          </w:tcPr>
          <w:p w:rsidR="00326F10" w:rsidRPr="003B64B1" w:rsidRDefault="00326F10" w:rsidP="00176328">
            <w:pPr>
              <w:rPr>
                <w:rFonts w:ascii="Century Gothic" w:hAnsi="Century Gothic"/>
                <w:b/>
                <w:sz w:val="18"/>
                <w:szCs w:val="18"/>
              </w:rPr>
            </w:pPr>
            <w:r w:rsidRPr="003B64B1">
              <w:rPr>
                <w:rFonts w:ascii="Century Gothic" w:hAnsi="Century Gothic"/>
                <w:b/>
                <w:sz w:val="18"/>
                <w:szCs w:val="18"/>
              </w:rPr>
              <w:t xml:space="preserve">Task / milestones </w:t>
            </w:r>
          </w:p>
        </w:tc>
        <w:tc>
          <w:tcPr>
            <w:tcW w:w="4576" w:type="dxa"/>
            <w:shd w:val="clear" w:color="auto" w:fill="D9E2F3" w:themeFill="accent5" w:themeFillTint="33"/>
          </w:tcPr>
          <w:p w:rsidR="00326F10" w:rsidRPr="003B64B1" w:rsidRDefault="00326F10" w:rsidP="00176328">
            <w:pPr>
              <w:rPr>
                <w:rFonts w:ascii="Century Gothic" w:hAnsi="Century Gothic"/>
                <w:b/>
                <w:sz w:val="18"/>
                <w:szCs w:val="18"/>
              </w:rPr>
            </w:pPr>
            <w:r w:rsidRPr="003B64B1">
              <w:rPr>
                <w:rFonts w:ascii="Century Gothic" w:hAnsi="Century Gothic"/>
                <w:b/>
                <w:sz w:val="18"/>
                <w:szCs w:val="18"/>
              </w:rPr>
              <w:t xml:space="preserve">Associated Budget: </w:t>
            </w:r>
          </w:p>
        </w:tc>
        <w:tc>
          <w:tcPr>
            <w:tcW w:w="1694" w:type="dxa"/>
            <w:shd w:val="clear" w:color="auto" w:fill="D9E2F3" w:themeFill="accent5" w:themeFillTint="33"/>
          </w:tcPr>
          <w:p w:rsidR="00326F10" w:rsidRPr="003B64B1" w:rsidRDefault="00326F10" w:rsidP="00176328">
            <w:pPr>
              <w:rPr>
                <w:rFonts w:ascii="Century Gothic" w:hAnsi="Century Gothic"/>
                <w:b/>
                <w:sz w:val="18"/>
                <w:szCs w:val="18"/>
              </w:rPr>
            </w:pPr>
            <w:r w:rsidRPr="003B64B1">
              <w:rPr>
                <w:rFonts w:ascii="Century Gothic" w:hAnsi="Century Gothic"/>
                <w:b/>
                <w:sz w:val="18"/>
                <w:szCs w:val="18"/>
              </w:rPr>
              <w:t xml:space="preserve">Person Responsible </w:t>
            </w:r>
          </w:p>
        </w:tc>
        <w:tc>
          <w:tcPr>
            <w:tcW w:w="1444" w:type="dxa"/>
            <w:shd w:val="clear" w:color="auto" w:fill="D9E2F3" w:themeFill="accent5" w:themeFillTint="33"/>
          </w:tcPr>
          <w:p w:rsidR="00326F10" w:rsidRPr="003B64B1" w:rsidRDefault="00326F10" w:rsidP="00176328">
            <w:pPr>
              <w:rPr>
                <w:rFonts w:ascii="Century Gothic" w:hAnsi="Century Gothic"/>
                <w:b/>
                <w:sz w:val="18"/>
                <w:szCs w:val="18"/>
              </w:rPr>
            </w:pPr>
            <w:r w:rsidRPr="003B64B1">
              <w:rPr>
                <w:rFonts w:ascii="Century Gothic" w:hAnsi="Century Gothic"/>
                <w:b/>
                <w:sz w:val="18"/>
                <w:szCs w:val="18"/>
              </w:rPr>
              <w:t xml:space="preserve">Due by &amp; time needed </w:t>
            </w:r>
          </w:p>
        </w:tc>
        <w:tc>
          <w:tcPr>
            <w:tcW w:w="1473" w:type="dxa"/>
            <w:shd w:val="clear" w:color="auto" w:fill="D9E2F3" w:themeFill="accent5" w:themeFillTint="33"/>
          </w:tcPr>
          <w:p w:rsidR="00326F10" w:rsidRPr="003B64B1" w:rsidRDefault="00326F10" w:rsidP="00176328">
            <w:pPr>
              <w:rPr>
                <w:rFonts w:ascii="Century Gothic" w:hAnsi="Century Gothic"/>
                <w:b/>
                <w:sz w:val="18"/>
                <w:szCs w:val="18"/>
              </w:rPr>
            </w:pPr>
            <w:r w:rsidRPr="003B64B1">
              <w:rPr>
                <w:rFonts w:ascii="Century Gothic" w:hAnsi="Century Gothic"/>
                <w:b/>
                <w:sz w:val="18"/>
                <w:szCs w:val="18"/>
              </w:rPr>
              <w:t>Evaluated / Checked by</w:t>
            </w:r>
          </w:p>
        </w:tc>
        <w:tc>
          <w:tcPr>
            <w:tcW w:w="918" w:type="dxa"/>
            <w:shd w:val="clear" w:color="auto" w:fill="D9E2F3" w:themeFill="accent5" w:themeFillTint="33"/>
          </w:tcPr>
          <w:p w:rsidR="00326F10" w:rsidRPr="003B64B1" w:rsidRDefault="00326F10" w:rsidP="00176328">
            <w:pPr>
              <w:rPr>
                <w:rFonts w:ascii="Century Gothic" w:hAnsi="Century Gothic"/>
                <w:b/>
                <w:sz w:val="18"/>
                <w:szCs w:val="18"/>
              </w:rPr>
            </w:pPr>
            <w:r w:rsidRPr="003B64B1">
              <w:rPr>
                <w:rFonts w:ascii="Century Gothic" w:hAnsi="Century Gothic"/>
                <w:b/>
                <w:sz w:val="18"/>
                <w:szCs w:val="18"/>
              </w:rPr>
              <w:t>RAG</w:t>
            </w:r>
          </w:p>
        </w:tc>
      </w:tr>
      <w:tr w:rsidR="00326F10" w:rsidRPr="003B64B1" w:rsidTr="00B05645">
        <w:trPr>
          <w:trHeight w:val="375"/>
        </w:trPr>
        <w:tc>
          <w:tcPr>
            <w:tcW w:w="8419" w:type="dxa"/>
            <w:gridSpan w:val="2"/>
          </w:tcPr>
          <w:p w:rsidR="00326F10" w:rsidRPr="00BE6C15" w:rsidRDefault="005E62DE" w:rsidP="000E4227">
            <w:pPr>
              <w:pStyle w:val="ListParagraph"/>
              <w:numPr>
                <w:ilvl w:val="0"/>
                <w:numId w:val="1"/>
              </w:numPr>
              <w:autoSpaceDE w:val="0"/>
              <w:autoSpaceDN w:val="0"/>
              <w:adjustRightInd w:val="0"/>
              <w:rPr>
                <w:rFonts w:ascii="Century Gothic" w:hAnsi="Century Gothic" w:cs="Tahoma"/>
                <w:sz w:val="18"/>
                <w:szCs w:val="18"/>
              </w:rPr>
            </w:pPr>
            <w:r>
              <w:rPr>
                <w:rFonts w:ascii="Century Gothic" w:hAnsi="Century Gothic" w:cs="Tahoma"/>
                <w:sz w:val="18"/>
                <w:szCs w:val="18"/>
              </w:rPr>
              <w:t>Further develop and</w:t>
            </w:r>
            <w:r w:rsidR="000C77AA">
              <w:rPr>
                <w:rFonts w:ascii="Century Gothic" w:hAnsi="Century Gothic" w:cs="Tahoma"/>
                <w:sz w:val="18"/>
                <w:szCs w:val="18"/>
              </w:rPr>
              <w:t xml:space="preserve"> implement SSE </w:t>
            </w:r>
            <w:r w:rsidR="000B1FEB">
              <w:rPr>
                <w:rFonts w:ascii="Century Gothic" w:hAnsi="Century Gothic" w:cs="Tahoma"/>
                <w:sz w:val="18"/>
                <w:szCs w:val="18"/>
              </w:rPr>
              <w:t xml:space="preserve"> / CPD </w:t>
            </w:r>
            <w:r w:rsidR="000C77AA">
              <w:rPr>
                <w:rFonts w:ascii="Century Gothic" w:hAnsi="Century Gothic" w:cs="Tahoma"/>
                <w:sz w:val="18"/>
                <w:szCs w:val="18"/>
              </w:rPr>
              <w:t>program  and share with all staff</w:t>
            </w:r>
          </w:p>
        </w:tc>
        <w:tc>
          <w:tcPr>
            <w:tcW w:w="1694" w:type="dxa"/>
          </w:tcPr>
          <w:p w:rsidR="00326F10" w:rsidRPr="003B64B1" w:rsidRDefault="000C77AA" w:rsidP="00176328">
            <w:pPr>
              <w:rPr>
                <w:rFonts w:ascii="Century Gothic" w:hAnsi="Century Gothic"/>
                <w:sz w:val="18"/>
                <w:szCs w:val="18"/>
              </w:rPr>
            </w:pPr>
            <w:r>
              <w:rPr>
                <w:rFonts w:ascii="Century Gothic" w:hAnsi="Century Gothic"/>
                <w:sz w:val="18"/>
                <w:szCs w:val="18"/>
              </w:rPr>
              <w:t>KE</w:t>
            </w:r>
          </w:p>
        </w:tc>
        <w:tc>
          <w:tcPr>
            <w:tcW w:w="1444" w:type="dxa"/>
          </w:tcPr>
          <w:p w:rsidR="00326F10" w:rsidRPr="003B64B1" w:rsidRDefault="008E416D" w:rsidP="00176328">
            <w:pPr>
              <w:rPr>
                <w:rFonts w:ascii="Century Gothic" w:hAnsi="Century Gothic"/>
                <w:sz w:val="18"/>
                <w:szCs w:val="18"/>
              </w:rPr>
            </w:pPr>
            <w:r>
              <w:rPr>
                <w:rFonts w:ascii="Century Gothic" w:hAnsi="Century Gothic"/>
                <w:sz w:val="18"/>
                <w:szCs w:val="18"/>
              </w:rPr>
              <w:t>Sept</w:t>
            </w:r>
            <w:r w:rsidR="00326F10" w:rsidRPr="003B64B1">
              <w:rPr>
                <w:rFonts w:ascii="Century Gothic" w:hAnsi="Century Gothic"/>
                <w:sz w:val="18"/>
                <w:szCs w:val="18"/>
              </w:rPr>
              <w:t xml:space="preserve"> </w:t>
            </w:r>
          </w:p>
        </w:tc>
        <w:tc>
          <w:tcPr>
            <w:tcW w:w="1473" w:type="dxa"/>
          </w:tcPr>
          <w:p w:rsidR="00326F10" w:rsidRPr="003B64B1" w:rsidRDefault="00326F10" w:rsidP="00F26074">
            <w:pPr>
              <w:jc w:val="center"/>
              <w:rPr>
                <w:rFonts w:ascii="Century Gothic" w:hAnsi="Century Gothic"/>
                <w:sz w:val="18"/>
                <w:szCs w:val="18"/>
              </w:rPr>
            </w:pPr>
          </w:p>
        </w:tc>
        <w:tc>
          <w:tcPr>
            <w:tcW w:w="918" w:type="dxa"/>
            <w:shd w:val="clear" w:color="auto" w:fill="auto"/>
          </w:tcPr>
          <w:p w:rsidR="00326F10" w:rsidRPr="003B64B1" w:rsidRDefault="00326F10" w:rsidP="00176328">
            <w:pPr>
              <w:rPr>
                <w:rFonts w:ascii="Century Gothic" w:hAnsi="Century Gothic"/>
                <w:sz w:val="18"/>
                <w:szCs w:val="18"/>
              </w:rPr>
            </w:pPr>
          </w:p>
        </w:tc>
      </w:tr>
      <w:tr w:rsidR="00326F10" w:rsidRPr="003B64B1" w:rsidTr="00B05645">
        <w:trPr>
          <w:trHeight w:val="375"/>
        </w:trPr>
        <w:tc>
          <w:tcPr>
            <w:tcW w:w="8419" w:type="dxa"/>
            <w:gridSpan w:val="2"/>
          </w:tcPr>
          <w:p w:rsidR="00326F10" w:rsidRPr="00BE6C15" w:rsidRDefault="000B1FEB" w:rsidP="00BE6C15">
            <w:pPr>
              <w:pStyle w:val="ListParagraph"/>
              <w:numPr>
                <w:ilvl w:val="0"/>
                <w:numId w:val="1"/>
              </w:numPr>
              <w:spacing w:line="256" w:lineRule="auto"/>
              <w:rPr>
                <w:rFonts w:ascii="Century Gothic" w:hAnsi="Century Gothic" w:cs="Tahoma"/>
                <w:sz w:val="18"/>
                <w:szCs w:val="18"/>
              </w:rPr>
            </w:pPr>
            <w:r>
              <w:rPr>
                <w:rFonts w:ascii="Century Gothic" w:hAnsi="Century Gothic" w:cs="Tahoma"/>
                <w:sz w:val="18"/>
                <w:szCs w:val="18"/>
              </w:rPr>
              <w:t>All Teachers attend Outdoor Curriculum Training PD Day</w:t>
            </w:r>
          </w:p>
        </w:tc>
        <w:tc>
          <w:tcPr>
            <w:tcW w:w="1694" w:type="dxa"/>
          </w:tcPr>
          <w:p w:rsidR="00326F10" w:rsidRPr="003B64B1" w:rsidRDefault="000B1FEB" w:rsidP="00176328">
            <w:pPr>
              <w:rPr>
                <w:rFonts w:ascii="Century Gothic" w:hAnsi="Century Gothic"/>
                <w:sz w:val="18"/>
                <w:szCs w:val="18"/>
              </w:rPr>
            </w:pPr>
            <w:r>
              <w:rPr>
                <w:rFonts w:ascii="Century Gothic" w:hAnsi="Century Gothic"/>
                <w:sz w:val="18"/>
                <w:szCs w:val="18"/>
              </w:rPr>
              <w:t>KE</w:t>
            </w:r>
          </w:p>
        </w:tc>
        <w:tc>
          <w:tcPr>
            <w:tcW w:w="1444" w:type="dxa"/>
          </w:tcPr>
          <w:p w:rsidR="00326F10" w:rsidRPr="003B64B1" w:rsidRDefault="00326F10" w:rsidP="000B1FEB">
            <w:pPr>
              <w:jc w:val="center"/>
              <w:rPr>
                <w:rFonts w:ascii="Century Gothic" w:hAnsi="Century Gothic"/>
                <w:sz w:val="18"/>
                <w:szCs w:val="18"/>
              </w:rPr>
            </w:pPr>
          </w:p>
        </w:tc>
        <w:tc>
          <w:tcPr>
            <w:tcW w:w="1473" w:type="dxa"/>
          </w:tcPr>
          <w:p w:rsidR="00326F10" w:rsidRPr="003B64B1" w:rsidRDefault="00326F10" w:rsidP="000B1FEB">
            <w:pPr>
              <w:jc w:val="center"/>
              <w:rPr>
                <w:rFonts w:ascii="Century Gothic" w:hAnsi="Century Gothic"/>
                <w:sz w:val="18"/>
                <w:szCs w:val="18"/>
              </w:rPr>
            </w:pPr>
          </w:p>
        </w:tc>
        <w:tc>
          <w:tcPr>
            <w:tcW w:w="918" w:type="dxa"/>
            <w:shd w:val="clear" w:color="auto" w:fill="auto"/>
          </w:tcPr>
          <w:p w:rsidR="00326F10" w:rsidRPr="003B64B1" w:rsidRDefault="00326F10" w:rsidP="00176328">
            <w:pPr>
              <w:rPr>
                <w:rFonts w:ascii="Century Gothic" w:hAnsi="Century Gothic"/>
                <w:sz w:val="18"/>
                <w:szCs w:val="18"/>
              </w:rPr>
            </w:pPr>
          </w:p>
        </w:tc>
      </w:tr>
      <w:tr w:rsidR="000B1FEB" w:rsidRPr="003B64B1" w:rsidTr="00B05645">
        <w:trPr>
          <w:trHeight w:val="375"/>
        </w:trPr>
        <w:tc>
          <w:tcPr>
            <w:tcW w:w="8419" w:type="dxa"/>
            <w:gridSpan w:val="2"/>
          </w:tcPr>
          <w:p w:rsidR="000B1FEB" w:rsidRDefault="000B1FEB" w:rsidP="00BE6C15">
            <w:pPr>
              <w:pStyle w:val="ListParagraph"/>
              <w:numPr>
                <w:ilvl w:val="0"/>
                <w:numId w:val="1"/>
              </w:numPr>
              <w:spacing w:line="256" w:lineRule="auto"/>
              <w:rPr>
                <w:rFonts w:ascii="Century Gothic" w:hAnsi="Century Gothic" w:cs="Tahoma"/>
                <w:sz w:val="18"/>
                <w:szCs w:val="18"/>
              </w:rPr>
            </w:pPr>
            <w:r>
              <w:rPr>
                <w:rFonts w:ascii="Century Gothic" w:hAnsi="Century Gothic" w:cs="Tahoma"/>
                <w:sz w:val="18"/>
                <w:szCs w:val="18"/>
              </w:rPr>
              <w:t>Staff incorporate opportunities for outdoor learning within / across the curriculum as a result of their learning</w:t>
            </w:r>
          </w:p>
          <w:p w:rsidR="00DA0327" w:rsidRDefault="00DA0327" w:rsidP="00DA0327">
            <w:pPr>
              <w:pStyle w:val="ListParagraph"/>
              <w:spacing w:line="256" w:lineRule="auto"/>
              <w:rPr>
                <w:rFonts w:ascii="Century Gothic" w:hAnsi="Century Gothic" w:cs="Tahoma"/>
                <w:sz w:val="18"/>
                <w:szCs w:val="18"/>
              </w:rPr>
            </w:pPr>
          </w:p>
        </w:tc>
        <w:tc>
          <w:tcPr>
            <w:tcW w:w="1694" w:type="dxa"/>
          </w:tcPr>
          <w:p w:rsidR="000B1FEB" w:rsidRDefault="008E416D" w:rsidP="00176328">
            <w:pPr>
              <w:rPr>
                <w:rFonts w:ascii="Century Gothic" w:hAnsi="Century Gothic"/>
                <w:sz w:val="18"/>
                <w:szCs w:val="18"/>
              </w:rPr>
            </w:pPr>
            <w:r>
              <w:rPr>
                <w:rFonts w:ascii="Century Gothic" w:hAnsi="Century Gothic"/>
                <w:sz w:val="18"/>
                <w:szCs w:val="18"/>
              </w:rPr>
              <w:t>EH/KE</w:t>
            </w:r>
          </w:p>
        </w:tc>
        <w:tc>
          <w:tcPr>
            <w:tcW w:w="1444" w:type="dxa"/>
          </w:tcPr>
          <w:p w:rsidR="000B1FEB" w:rsidRDefault="000B1FEB" w:rsidP="00B65202">
            <w:pPr>
              <w:rPr>
                <w:rFonts w:ascii="Century Gothic" w:hAnsi="Century Gothic"/>
                <w:sz w:val="18"/>
                <w:szCs w:val="18"/>
              </w:rPr>
            </w:pPr>
            <w:r>
              <w:rPr>
                <w:rFonts w:ascii="Century Gothic" w:hAnsi="Century Gothic"/>
                <w:sz w:val="18"/>
                <w:szCs w:val="18"/>
              </w:rPr>
              <w:t>Learning Walks, Lesson Obs</w:t>
            </w:r>
          </w:p>
        </w:tc>
        <w:tc>
          <w:tcPr>
            <w:tcW w:w="1473" w:type="dxa"/>
          </w:tcPr>
          <w:p w:rsidR="000B1FEB" w:rsidRDefault="000B1FEB" w:rsidP="000B1FEB">
            <w:pPr>
              <w:jc w:val="center"/>
              <w:rPr>
                <w:rFonts w:ascii="Century Gothic" w:hAnsi="Century Gothic"/>
                <w:sz w:val="18"/>
                <w:szCs w:val="18"/>
              </w:rPr>
            </w:pPr>
          </w:p>
        </w:tc>
        <w:tc>
          <w:tcPr>
            <w:tcW w:w="918" w:type="dxa"/>
            <w:shd w:val="clear" w:color="auto" w:fill="auto"/>
          </w:tcPr>
          <w:p w:rsidR="000B1FEB" w:rsidRDefault="000B1FEB" w:rsidP="00176328">
            <w:pPr>
              <w:rPr>
                <w:rFonts w:ascii="Century Gothic" w:hAnsi="Century Gothic"/>
                <w:sz w:val="18"/>
                <w:szCs w:val="18"/>
              </w:rPr>
            </w:pPr>
          </w:p>
          <w:p w:rsidR="000B1FEB" w:rsidRPr="000B1FEB" w:rsidRDefault="000B1FEB" w:rsidP="000B1FEB">
            <w:pPr>
              <w:rPr>
                <w:rFonts w:ascii="Century Gothic" w:hAnsi="Century Gothic"/>
                <w:sz w:val="18"/>
                <w:szCs w:val="18"/>
              </w:rPr>
            </w:pPr>
          </w:p>
        </w:tc>
      </w:tr>
      <w:tr w:rsidR="000B1FEB" w:rsidRPr="003B64B1" w:rsidTr="00B05645">
        <w:trPr>
          <w:trHeight w:val="375"/>
        </w:trPr>
        <w:tc>
          <w:tcPr>
            <w:tcW w:w="8419" w:type="dxa"/>
            <w:gridSpan w:val="2"/>
          </w:tcPr>
          <w:p w:rsidR="000B1FEB" w:rsidRDefault="000B1FEB" w:rsidP="00BE6C15">
            <w:pPr>
              <w:pStyle w:val="ListParagraph"/>
              <w:numPr>
                <w:ilvl w:val="0"/>
                <w:numId w:val="1"/>
              </w:numPr>
              <w:spacing w:line="256" w:lineRule="auto"/>
              <w:rPr>
                <w:rFonts w:ascii="Century Gothic" w:hAnsi="Century Gothic" w:cs="Tahoma"/>
                <w:sz w:val="18"/>
                <w:szCs w:val="18"/>
              </w:rPr>
            </w:pPr>
            <w:r>
              <w:rPr>
                <w:rFonts w:ascii="Century Gothic" w:hAnsi="Century Gothic" w:cs="Tahoma"/>
                <w:sz w:val="18"/>
                <w:szCs w:val="18"/>
              </w:rPr>
              <w:t>Organise and host Trust Accredited Outdoor Learning Course</w:t>
            </w:r>
            <w:r w:rsidR="008E416D">
              <w:rPr>
                <w:rFonts w:ascii="Century Gothic" w:hAnsi="Century Gothic" w:cs="Tahoma"/>
                <w:sz w:val="18"/>
                <w:szCs w:val="18"/>
              </w:rPr>
              <w:t xml:space="preserve"> for all teaching staff to qualify in</w:t>
            </w:r>
          </w:p>
        </w:tc>
        <w:tc>
          <w:tcPr>
            <w:tcW w:w="1694" w:type="dxa"/>
          </w:tcPr>
          <w:p w:rsidR="000B1FEB" w:rsidRDefault="008E416D" w:rsidP="000B1FEB">
            <w:pPr>
              <w:rPr>
                <w:rFonts w:ascii="Century Gothic" w:hAnsi="Century Gothic"/>
                <w:sz w:val="18"/>
                <w:szCs w:val="18"/>
              </w:rPr>
            </w:pPr>
            <w:r>
              <w:rPr>
                <w:rFonts w:ascii="Century Gothic" w:hAnsi="Century Gothic"/>
                <w:sz w:val="18"/>
                <w:szCs w:val="18"/>
              </w:rPr>
              <w:t xml:space="preserve">All teachers/ </w:t>
            </w:r>
            <w:r w:rsidR="000B1FEB">
              <w:rPr>
                <w:rFonts w:ascii="Century Gothic" w:hAnsi="Century Gothic"/>
                <w:sz w:val="18"/>
                <w:szCs w:val="18"/>
              </w:rPr>
              <w:t>KE</w:t>
            </w:r>
          </w:p>
        </w:tc>
        <w:tc>
          <w:tcPr>
            <w:tcW w:w="1444" w:type="dxa"/>
          </w:tcPr>
          <w:p w:rsidR="000B1FEB" w:rsidRDefault="008E416D" w:rsidP="000B1FEB">
            <w:pPr>
              <w:jc w:val="center"/>
              <w:rPr>
                <w:rFonts w:ascii="Century Gothic" w:hAnsi="Century Gothic"/>
                <w:sz w:val="18"/>
                <w:szCs w:val="18"/>
              </w:rPr>
            </w:pPr>
            <w:r>
              <w:rPr>
                <w:rFonts w:ascii="Century Gothic" w:hAnsi="Century Gothic"/>
                <w:sz w:val="18"/>
                <w:szCs w:val="18"/>
              </w:rPr>
              <w:t>Dec - Ongoing</w:t>
            </w:r>
          </w:p>
        </w:tc>
        <w:tc>
          <w:tcPr>
            <w:tcW w:w="1473" w:type="dxa"/>
          </w:tcPr>
          <w:p w:rsidR="000B1FEB" w:rsidRDefault="000B1FEB" w:rsidP="000B1FEB">
            <w:pPr>
              <w:jc w:val="center"/>
              <w:rPr>
                <w:rFonts w:ascii="Century Gothic" w:hAnsi="Century Gothic"/>
                <w:sz w:val="18"/>
                <w:szCs w:val="18"/>
              </w:rPr>
            </w:pPr>
          </w:p>
        </w:tc>
        <w:tc>
          <w:tcPr>
            <w:tcW w:w="918" w:type="dxa"/>
            <w:shd w:val="clear" w:color="auto" w:fill="auto"/>
          </w:tcPr>
          <w:p w:rsidR="000B1FEB" w:rsidRPr="003B64B1" w:rsidRDefault="000B1FEB" w:rsidP="00176328">
            <w:pPr>
              <w:rPr>
                <w:rFonts w:ascii="Century Gothic" w:hAnsi="Century Gothic"/>
                <w:sz w:val="18"/>
                <w:szCs w:val="18"/>
              </w:rPr>
            </w:pPr>
          </w:p>
        </w:tc>
      </w:tr>
      <w:tr w:rsidR="00326F10" w:rsidRPr="003B64B1" w:rsidTr="00B05645">
        <w:trPr>
          <w:trHeight w:val="375"/>
        </w:trPr>
        <w:tc>
          <w:tcPr>
            <w:tcW w:w="8419" w:type="dxa"/>
            <w:gridSpan w:val="2"/>
          </w:tcPr>
          <w:p w:rsidR="00326F10" w:rsidRPr="00BE6C15" w:rsidRDefault="000C77AA" w:rsidP="00BE6C15">
            <w:pPr>
              <w:pStyle w:val="ListParagraph"/>
              <w:numPr>
                <w:ilvl w:val="0"/>
                <w:numId w:val="1"/>
              </w:numPr>
              <w:spacing w:line="256" w:lineRule="auto"/>
              <w:rPr>
                <w:rFonts w:ascii="Century Gothic" w:hAnsi="Century Gothic" w:cs="Tahoma"/>
                <w:sz w:val="18"/>
                <w:szCs w:val="18"/>
              </w:rPr>
            </w:pPr>
            <w:r>
              <w:rPr>
                <w:rFonts w:ascii="Century Gothic" w:hAnsi="Century Gothic" w:cs="Tahoma"/>
                <w:sz w:val="18"/>
                <w:szCs w:val="18"/>
              </w:rPr>
              <w:t>Carry out learning observations for all teachers and feedback findings to support and challenge and that will impact on pupil progress</w:t>
            </w:r>
            <w:r w:rsidR="000B1FEB">
              <w:rPr>
                <w:rFonts w:ascii="Century Gothic" w:hAnsi="Century Gothic" w:cs="Tahoma"/>
                <w:sz w:val="18"/>
                <w:szCs w:val="18"/>
              </w:rPr>
              <w:t xml:space="preserve"> across the curriculum</w:t>
            </w:r>
            <w:r>
              <w:rPr>
                <w:rFonts w:ascii="Century Gothic" w:hAnsi="Century Gothic" w:cs="Tahoma"/>
                <w:sz w:val="18"/>
                <w:szCs w:val="18"/>
              </w:rPr>
              <w:t>. Follow up as appropriate.</w:t>
            </w:r>
          </w:p>
        </w:tc>
        <w:tc>
          <w:tcPr>
            <w:tcW w:w="1694" w:type="dxa"/>
          </w:tcPr>
          <w:p w:rsidR="00326F10" w:rsidRPr="003B64B1" w:rsidRDefault="008E416D" w:rsidP="00176328">
            <w:pPr>
              <w:rPr>
                <w:rFonts w:ascii="Century Gothic" w:hAnsi="Century Gothic"/>
                <w:sz w:val="18"/>
                <w:szCs w:val="18"/>
              </w:rPr>
            </w:pPr>
            <w:r>
              <w:rPr>
                <w:rFonts w:ascii="Century Gothic" w:hAnsi="Century Gothic"/>
                <w:sz w:val="18"/>
                <w:szCs w:val="18"/>
              </w:rPr>
              <w:t>SLT</w:t>
            </w:r>
          </w:p>
        </w:tc>
        <w:tc>
          <w:tcPr>
            <w:tcW w:w="1444" w:type="dxa"/>
          </w:tcPr>
          <w:p w:rsidR="00326F10" w:rsidRDefault="000C77AA" w:rsidP="00176328">
            <w:pPr>
              <w:rPr>
                <w:rFonts w:ascii="Century Gothic" w:hAnsi="Century Gothic"/>
                <w:sz w:val="18"/>
                <w:szCs w:val="18"/>
              </w:rPr>
            </w:pPr>
            <w:r w:rsidRPr="00EA19F6">
              <w:rPr>
                <w:rFonts w:ascii="Century Gothic" w:hAnsi="Century Gothic"/>
                <w:sz w:val="18"/>
                <w:szCs w:val="18"/>
              </w:rPr>
              <w:t>Sept/Oct</w:t>
            </w:r>
          </w:p>
          <w:p w:rsidR="000C77AA" w:rsidRPr="003B64B1" w:rsidRDefault="000C77AA" w:rsidP="00176328">
            <w:pPr>
              <w:rPr>
                <w:rFonts w:ascii="Century Gothic" w:hAnsi="Century Gothic"/>
                <w:sz w:val="18"/>
                <w:szCs w:val="18"/>
              </w:rPr>
            </w:pPr>
            <w:r>
              <w:rPr>
                <w:rFonts w:ascii="Century Gothic" w:hAnsi="Century Gothic"/>
                <w:sz w:val="18"/>
                <w:szCs w:val="18"/>
              </w:rPr>
              <w:t>Nov/Dec</w:t>
            </w:r>
          </w:p>
        </w:tc>
        <w:tc>
          <w:tcPr>
            <w:tcW w:w="1473" w:type="dxa"/>
          </w:tcPr>
          <w:p w:rsidR="00326F10" w:rsidRPr="003B64B1" w:rsidRDefault="00326F10" w:rsidP="000B1FEB">
            <w:pPr>
              <w:jc w:val="center"/>
              <w:rPr>
                <w:rFonts w:ascii="Century Gothic" w:hAnsi="Century Gothic"/>
                <w:sz w:val="18"/>
                <w:szCs w:val="18"/>
              </w:rPr>
            </w:pPr>
          </w:p>
        </w:tc>
        <w:tc>
          <w:tcPr>
            <w:tcW w:w="918" w:type="dxa"/>
            <w:shd w:val="clear" w:color="auto" w:fill="auto"/>
          </w:tcPr>
          <w:p w:rsidR="000B1FEB" w:rsidRDefault="000B1FEB" w:rsidP="00176328">
            <w:pPr>
              <w:rPr>
                <w:rFonts w:ascii="Century Gothic" w:hAnsi="Century Gothic"/>
                <w:sz w:val="18"/>
                <w:szCs w:val="18"/>
              </w:rPr>
            </w:pPr>
          </w:p>
          <w:p w:rsidR="00326F10" w:rsidRPr="000B1FEB" w:rsidRDefault="00326F10" w:rsidP="000B1FEB">
            <w:pPr>
              <w:rPr>
                <w:rFonts w:ascii="Century Gothic" w:hAnsi="Century Gothic"/>
                <w:sz w:val="18"/>
                <w:szCs w:val="18"/>
              </w:rPr>
            </w:pPr>
          </w:p>
        </w:tc>
      </w:tr>
      <w:tr w:rsidR="000B1FEB" w:rsidRPr="003B64B1" w:rsidTr="00B05645">
        <w:trPr>
          <w:trHeight w:val="375"/>
        </w:trPr>
        <w:tc>
          <w:tcPr>
            <w:tcW w:w="8419" w:type="dxa"/>
            <w:gridSpan w:val="2"/>
          </w:tcPr>
          <w:p w:rsidR="000B1FEB" w:rsidRDefault="000B1FEB" w:rsidP="00BE6C15">
            <w:pPr>
              <w:pStyle w:val="ListParagraph"/>
              <w:numPr>
                <w:ilvl w:val="0"/>
                <w:numId w:val="1"/>
              </w:numPr>
              <w:spacing w:line="256" w:lineRule="auto"/>
              <w:rPr>
                <w:rFonts w:ascii="Century Gothic" w:hAnsi="Century Gothic" w:cs="Tahoma"/>
                <w:sz w:val="18"/>
                <w:szCs w:val="18"/>
              </w:rPr>
            </w:pPr>
            <w:r>
              <w:rPr>
                <w:rFonts w:ascii="Century Gothic" w:hAnsi="Century Gothic" w:cs="Tahoma"/>
                <w:sz w:val="18"/>
                <w:szCs w:val="18"/>
              </w:rPr>
              <w:t>Overhaul Website to reflect wide, rich curriculum opportunities being taught in school</w:t>
            </w:r>
          </w:p>
        </w:tc>
        <w:tc>
          <w:tcPr>
            <w:tcW w:w="1694" w:type="dxa"/>
          </w:tcPr>
          <w:p w:rsidR="000B1FEB" w:rsidRDefault="000B1FEB" w:rsidP="00176328">
            <w:pPr>
              <w:rPr>
                <w:rFonts w:ascii="Century Gothic" w:hAnsi="Century Gothic"/>
                <w:sz w:val="18"/>
                <w:szCs w:val="18"/>
              </w:rPr>
            </w:pPr>
            <w:r>
              <w:rPr>
                <w:rFonts w:ascii="Century Gothic" w:hAnsi="Century Gothic"/>
                <w:sz w:val="18"/>
                <w:szCs w:val="18"/>
              </w:rPr>
              <w:t>NP</w:t>
            </w:r>
          </w:p>
        </w:tc>
        <w:tc>
          <w:tcPr>
            <w:tcW w:w="1444" w:type="dxa"/>
          </w:tcPr>
          <w:p w:rsidR="000B1FEB" w:rsidRDefault="008E416D" w:rsidP="00176328">
            <w:pPr>
              <w:rPr>
                <w:rFonts w:ascii="Century Gothic" w:hAnsi="Century Gothic"/>
                <w:sz w:val="18"/>
                <w:szCs w:val="18"/>
              </w:rPr>
            </w:pPr>
            <w:r>
              <w:rPr>
                <w:rFonts w:ascii="Century Gothic" w:hAnsi="Century Gothic"/>
                <w:sz w:val="18"/>
                <w:szCs w:val="18"/>
              </w:rPr>
              <w:t>Dec</w:t>
            </w:r>
          </w:p>
        </w:tc>
        <w:tc>
          <w:tcPr>
            <w:tcW w:w="1473" w:type="dxa"/>
          </w:tcPr>
          <w:p w:rsidR="000B1FEB" w:rsidRDefault="000B1FEB" w:rsidP="000B1FEB">
            <w:pPr>
              <w:jc w:val="center"/>
              <w:rPr>
                <w:rFonts w:ascii="Century Gothic" w:hAnsi="Century Gothic"/>
                <w:sz w:val="18"/>
                <w:szCs w:val="18"/>
              </w:rPr>
            </w:pPr>
          </w:p>
        </w:tc>
        <w:tc>
          <w:tcPr>
            <w:tcW w:w="918" w:type="dxa"/>
            <w:shd w:val="clear" w:color="auto" w:fill="auto"/>
          </w:tcPr>
          <w:p w:rsidR="000B1FEB" w:rsidRDefault="000B1FEB" w:rsidP="00176328">
            <w:pPr>
              <w:rPr>
                <w:rFonts w:ascii="Century Gothic" w:hAnsi="Century Gothic"/>
                <w:sz w:val="18"/>
                <w:szCs w:val="18"/>
              </w:rPr>
            </w:pPr>
          </w:p>
        </w:tc>
      </w:tr>
      <w:tr w:rsidR="000B1FEB" w:rsidRPr="003B64B1" w:rsidTr="00B05645">
        <w:trPr>
          <w:trHeight w:val="375"/>
        </w:trPr>
        <w:tc>
          <w:tcPr>
            <w:tcW w:w="8419" w:type="dxa"/>
            <w:gridSpan w:val="2"/>
          </w:tcPr>
          <w:p w:rsidR="000B1FEB" w:rsidRDefault="000B1FEB" w:rsidP="00F26074">
            <w:pPr>
              <w:pStyle w:val="ListParagraph"/>
              <w:numPr>
                <w:ilvl w:val="0"/>
                <w:numId w:val="1"/>
              </w:numPr>
              <w:spacing w:line="256" w:lineRule="auto"/>
              <w:rPr>
                <w:rFonts w:ascii="Century Gothic" w:hAnsi="Century Gothic" w:cs="Tahoma"/>
                <w:sz w:val="18"/>
                <w:szCs w:val="18"/>
              </w:rPr>
            </w:pPr>
            <w:r>
              <w:rPr>
                <w:rFonts w:ascii="Century Gothic" w:hAnsi="Century Gothic" w:cs="Tahoma"/>
                <w:sz w:val="18"/>
                <w:szCs w:val="18"/>
              </w:rPr>
              <w:t>Audit school environment and displays to assess curriculum quality and subject coverage</w:t>
            </w:r>
            <w:r w:rsidR="00F26074">
              <w:rPr>
                <w:rFonts w:ascii="Century Gothic" w:hAnsi="Century Gothic" w:cs="Tahoma"/>
                <w:sz w:val="18"/>
                <w:szCs w:val="18"/>
              </w:rPr>
              <w:t>. Feedback finding to staff.</w:t>
            </w:r>
          </w:p>
        </w:tc>
        <w:tc>
          <w:tcPr>
            <w:tcW w:w="1694" w:type="dxa"/>
          </w:tcPr>
          <w:p w:rsidR="000B1FEB" w:rsidRDefault="00F26074" w:rsidP="00F26074">
            <w:pPr>
              <w:rPr>
                <w:rFonts w:ascii="Century Gothic" w:hAnsi="Century Gothic"/>
                <w:sz w:val="18"/>
                <w:szCs w:val="18"/>
              </w:rPr>
            </w:pPr>
            <w:r>
              <w:rPr>
                <w:rFonts w:ascii="Century Gothic" w:hAnsi="Century Gothic"/>
                <w:sz w:val="18"/>
                <w:szCs w:val="18"/>
              </w:rPr>
              <w:t>JW</w:t>
            </w:r>
          </w:p>
        </w:tc>
        <w:tc>
          <w:tcPr>
            <w:tcW w:w="1444" w:type="dxa"/>
          </w:tcPr>
          <w:p w:rsidR="000B1FEB" w:rsidRDefault="008E416D" w:rsidP="008E416D">
            <w:pPr>
              <w:rPr>
                <w:rFonts w:ascii="Century Gothic" w:hAnsi="Century Gothic"/>
                <w:sz w:val="18"/>
                <w:szCs w:val="18"/>
              </w:rPr>
            </w:pPr>
            <w:r>
              <w:rPr>
                <w:rFonts w:ascii="Century Gothic" w:hAnsi="Century Gothic"/>
                <w:sz w:val="18"/>
                <w:szCs w:val="18"/>
              </w:rPr>
              <w:t>Dec</w:t>
            </w:r>
          </w:p>
        </w:tc>
        <w:tc>
          <w:tcPr>
            <w:tcW w:w="1473" w:type="dxa"/>
          </w:tcPr>
          <w:p w:rsidR="000B1FEB" w:rsidRDefault="000B1FEB" w:rsidP="000B1FEB">
            <w:pPr>
              <w:jc w:val="center"/>
              <w:rPr>
                <w:rFonts w:ascii="Century Gothic" w:hAnsi="Century Gothic"/>
                <w:sz w:val="18"/>
                <w:szCs w:val="18"/>
              </w:rPr>
            </w:pPr>
          </w:p>
        </w:tc>
        <w:tc>
          <w:tcPr>
            <w:tcW w:w="918" w:type="dxa"/>
            <w:shd w:val="clear" w:color="auto" w:fill="auto"/>
          </w:tcPr>
          <w:p w:rsidR="000B1FEB" w:rsidRDefault="000B1FEB" w:rsidP="00176328">
            <w:pPr>
              <w:rPr>
                <w:rFonts w:ascii="Century Gothic" w:hAnsi="Century Gothic"/>
                <w:sz w:val="18"/>
                <w:szCs w:val="18"/>
              </w:rPr>
            </w:pPr>
          </w:p>
        </w:tc>
      </w:tr>
      <w:tr w:rsidR="00B97265" w:rsidRPr="003B64B1" w:rsidTr="00B05645">
        <w:trPr>
          <w:trHeight w:val="375"/>
        </w:trPr>
        <w:tc>
          <w:tcPr>
            <w:tcW w:w="8419" w:type="dxa"/>
            <w:gridSpan w:val="2"/>
          </w:tcPr>
          <w:p w:rsidR="00B97265" w:rsidRDefault="00B97265" w:rsidP="000B1FEB">
            <w:pPr>
              <w:pStyle w:val="ListParagraph"/>
              <w:numPr>
                <w:ilvl w:val="0"/>
                <w:numId w:val="1"/>
              </w:numPr>
              <w:spacing w:line="256" w:lineRule="auto"/>
              <w:rPr>
                <w:rFonts w:ascii="Century Gothic" w:hAnsi="Century Gothic" w:cs="Tahoma"/>
                <w:sz w:val="18"/>
                <w:szCs w:val="18"/>
              </w:rPr>
            </w:pPr>
            <w:r>
              <w:rPr>
                <w:rFonts w:ascii="Century Gothic" w:hAnsi="Century Gothic" w:cs="Tahoma"/>
                <w:sz w:val="18"/>
                <w:szCs w:val="18"/>
              </w:rPr>
              <w:t xml:space="preserve">Provide opportunities for Team / Peer observations in our school / best practice across the Trust / other schools in order to improve </w:t>
            </w:r>
            <w:r w:rsidR="000B1FEB">
              <w:rPr>
                <w:rFonts w:ascii="Century Gothic" w:hAnsi="Century Gothic" w:cs="Tahoma"/>
                <w:sz w:val="18"/>
                <w:szCs w:val="18"/>
              </w:rPr>
              <w:t>subject</w:t>
            </w:r>
            <w:r>
              <w:rPr>
                <w:rFonts w:ascii="Century Gothic" w:hAnsi="Century Gothic" w:cs="Tahoma"/>
                <w:sz w:val="18"/>
                <w:szCs w:val="18"/>
              </w:rPr>
              <w:t xml:space="preserve"> outcomes and provision</w:t>
            </w:r>
          </w:p>
        </w:tc>
        <w:tc>
          <w:tcPr>
            <w:tcW w:w="1694" w:type="dxa"/>
          </w:tcPr>
          <w:p w:rsidR="00B97265" w:rsidRDefault="000B1FEB" w:rsidP="00176328">
            <w:pPr>
              <w:rPr>
                <w:rFonts w:ascii="Century Gothic" w:hAnsi="Century Gothic"/>
                <w:sz w:val="18"/>
                <w:szCs w:val="18"/>
              </w:rPr>
            </w:pPr>
            <w:r>
              <w:rPr>
                <w:rFonts w:ascii="Century Gothic" w:hAnsi="Century Gothic"/>
                <w:sz w:val="18"/>
                <w:szCs w:val="18"/>
              </w:rPr>
              <w:t>KE</w:t>
            </w:r>
          </w:p>
        </w:tc>
        <w:tc>
          <w:tcPr>
            <w:tcW w:w="1444" w:type="dxa"/>
          </w:tcPr>
          <w:p w:rsidR="00B97265" w:rsidRDefault="00B97265" w:rsidP="00176328">
            <w:pPr>
              <w:rPr>
                <w:rFonts w:ascii="Century Gothic" w:hAnsi="Century Gothic"/>
                <w:sz w:val="18"/>
                <w:szCs w:val="18"/>
              </w:rPr>
            </w:pPr>
            <w:r>
              <w:rPr>
                <w:rFonts w:ascii="Century Gothic" w:hAnsi="Century Gothic"/>
                <w:sz w:val="18"/>
                <w:szCs w:val="18"/>
              </w:rPr>
              <w:t>Ongoing</w:t>
            </w:r>
          </w:p>
        </w:tc>
        <w:tc>
          <w:tcPr>
            <w:tcW w:w="1473" w:type="dxa"/>
          </w:tcPr>
          <w:p w:rsidR="00B97265" w:rsidRPr="003B64B1" w:rsidRDefault="00B97265" w:rsidP="000B1FEB">
            <w:pPr>
              <w:jc w:val="center"/>
              <w:rPr>
                <w:rFonts w:ascii="Century Gothic" w:hAnsi="Century Gothic"/>
                <w:sz w:val="18"/>
                <w:szCs w:val="18"/>
              </w:rPr>
            </w:pPr>
          </w:p>
        </w:tc>
        <w:tc>
          <w:tcPr>
            <w:tcW w:w="918" w:type="dxa"/>
            <w:shd w:val="clear" w:color="auto" w:fill="auto"/>
          </w:tcPr>
          <w:p w:rsidR="00B97265" w:rsidRPr="003B64B1" w:rsidRDefault="00B97265" w:rsidP="00176328">
            <w:pPr>
              <w:rPr>
                <w:rFonts w:ascii="Century Gothic" w:hAnsi="Century Gothic"/>
                <w:sz w:val="18"/>
                <w:szCs w:val="18"/>
              </w:rPr>
            </w:pPr>
          </w:p>
        </w:tc>
      </w:tr>
      <w:tr w:rsidR="00B97265" w:rsidRPr="003B64B1" w:rsidTr="00B05645">
        <w:trPr>
          <w:trHeight w:val="375"/>
        </w:trPr>
        <w:tc>
          <w:tcPr>
            <w:tcW w:w="8419" w:type="dxa"/>
            <w:gridSpan w:val="2"/>
          </w:tcPr>
          <w:p w:rsidR="00B97265" w:rsidRDefault="000B1FEB" w:rsidP="00BE6C15">
            <w:pPr>
              <w:pStyle w:val="ListParagraph"/>
              <w:numPr>
                <w:ilvl w:val="0"/>
                <w:numId w:val="1"/>
              </w:numPr>
              <w:spacing w:line="256" w:lineRule="auto"/>
              <w:rPr>
                <w:rFonts w:ascii="Century Gothic" w:hAnsi="Century Gothic" w:cs="Tahoma"/>
                <w:sz w:val="18"/>
                <w:szCs w:val="18"/>
              </w:rPr>
            </w:pPr>
            <w:r>
              <w:rPr>
                <w:rFonts w:ascii="Century Gothic" w:hAnsi="Century Gothic" w:cs="Tahoma"/>
                <w:sz w:val="18"/>
                <w:szCs w:val="18"/>
              </w:rPr>
              <w:t>Curriculum Lead to attend Trust Network Meetings</w:t>
            </w:r>
          </w:p>
        </w:tc>
        <w:tc>
          <w:tcPr>
            <w:tcW w:w="1694" w:type="dxa"/>
          </w:tcPr>
          <w:p w:rsidR="00B97265" w:rsidRDefault="00F26074" w:rsidP="00176328">
            <w:pPr>
              <w:rPr>
                <w:rFonts w:ascii="Century Gothic" w:hAnsi="Century Gothic"/>
                <w:sz w:val="18"/>
                <w:szCs w:val="18"/>
              </w:rPr>
            </w:pPr>
            <w:r>
              <w:rPr>
                <w:rFonts w:ascii="Century Gothic" w:hAnsi="Century Gothic"/>
                <w:sz w:val="18"/>
                <w:szCs w:val="18"/>
              </w:rPr>
              <w:t>JW</w:t>
            </w:r>
          </w:p>
        </w:tc>
        <w:tc>
          <w:tcPr>
            <w:tcW w:w="1444" w:type="dxa"/>
          </w:tcPr>
          <w:p w:rsidR="00B97265" w:rsidRDefault="008E416D" w:rsidP="00176328">
            <w:pPr>
              <w:rPr>
                <w:rFonts w:ascii="Century Gothic" w:hAnsi="Century Gothic"/>
                <w:sz w:val="18"/>
                <w:szCs w:val="18"/>
              </w:rPr>
            </w:pPr>
            <w:r>
              <w:rPr>
                <w:rFonts w:ascii="Century Gothic" w:hAnsi="Century Gothic"/>
                <w:sz w:val="18"/>
                <w:szCs w:val="18"/>
              </w:rPr>
              <w:t>Dec</w:t>
            </w:r>
          </w:p>
          <w:p w:rsidR="004B5069" w:rsidRDefault="004B5069" w:rsidP="00176328">
            <w:pPr>
              <w:rPr>
                <w:rFonts w:ascii="Century Gothic" w:hAnsi="Century Gothic"/>
                <w:sz w:val="18"/>
                <w:szCs w:val="18"/>
              </w:rPr>
            </w:pPr>
          </w:p>
        </w:tc>
        <w:tc>
          <w:tcPr>
            <w:tcW w:w="1473" w:type="dxa"/>
          </w:tcPr>
          <w:p w:rsidR="00B97265" w:rsidRPr="003B64B1" w:rsidRDefault="00B97265" w:rsidP="00F26074">
            <w:pPr>
              <w:jc w:val="center"/>
              <w:rPr>
                <w:rFonts w:ascii="Century Gothic" w:hAnsi="Century Gothic"/>
                <w:sz w:val="18"/>
                <w:szCs w:val="18"/>
              </w:rPr>
            </w:pPr>
          </w:p>
        </w:tc>
        <w:tc>
          <w:tcPr>
            <w:tcW w:w="918" w:type="dxa"/>
            <w:shd w:val="clear" w:color="auto" w:fill="auto"/>
          </w:tcPr>
          <w:p w:rsidR="00B97265" w:rsidRPr="003B64B1" w:rsidRDefault="00B97265" w:rsidP="00176328">
            <w:pPr>
              <w:rPr>
                <w:rFonts w:ascii="Century Gothic" w:hAnsi="Century Gothic"/>
                <w:sz w:val="18"/>
                <w:szCs w:val="18"/>
              </w:rPr>
            </w:pPr>
          </w:p>
        </w:tc>
      </w:tr>
      <w:tr w:rsidR="00326F10" w:rsidRPr="003B64B1" w:rsidTr="00B05645">
        <w:trPr>
          <w:trHeight w:val="375"/>
        </w:trPr>
        <w:tc>
          <w:tcPr>
            <w:tcW w:w="8419" w:type="dxa"/>
            <w:gridSpan w:val="2"/>
          </w:tcPr>
          <w:p w:rsidR="00326F10" w:rsidRPr="00BE6C15" w:rsidRDefault="000B1FEB" w:rsidP="000B1FEB">
            <w:pPr>
              <w:pStyle w:val="ListParagraph"/>
              <w:numPr>
                <w:ilvl w:val="0"/>
                <w:numId w:val="1"/>
              </w:numPr>
              <w:spacing w:line="256" w:lineRule="auto"/>
              <w:rPr>
                <w:rFonts w:ascii="Century Gothic" w:hAnsi="Century Gothic" w:cs="Tahoma"/>
                <w:sz w:val="18"/>
                <w:szCs w:val="18"/>
              </w:rPr>
            </w:pPr>
            <w:r>
              <w:rPr>
                <w:rFonts w:ascii="Century Gothic" w:hAnsi="Century Gothic" w:cs="Tahoma"/>
                <w:sz w:val="18"/>
                <w:szCs w:val="18"/>
              </w:rPr>
              <w:t>Curriculum Lead to liaise with Trust lead re</w:t>
            </w:r>
            <w:r w:rsidR="008E416D">
              <w:rPr>
                <w:rFonts w:ascii="Century Gothic" w:hAnsi="Century Gothic" w:cs="Tahoma"/>
                <w:sz w:val="18"/>
                <w:szCs w:val="18"/>
              </w:rPr>
              <w:t xml:space="preserve">garding Assessment, focusing on GD in foundation subjects </w:t>
            </w:r>
            <w:r>
              <w:rPr>
                <w:rFonts w:ascii="Century Gothic" w:hAnsi="Century Gothic" w:cs="Tahoma"/>
                <w:sz w:val="18"/>
                <w:szCs w:val="18"/>
              </w:rPr>
              <w:t>and feedback to HHA with action implemented by all teachers</w:t>
            </w:r>
          </w:p>
        </w:tc>
        <w:tc>
          <w:tcPr>
            <w:tcW w:w="1694" w:type="dxa"/>
          </w:tcPr>
          <w:p w:rsidR="00326F10" w:rsidRPr="003B64B1" w:rsidRDefault="00F26074" w:rsidP="00176328">
            <w:pPr>
              <w:rPr>
                <w:rFonts w:ascii="Century Gothic" w:hAnsi="Century Gothic"/>
                <w:sz w:val="18"/>
                <w:szCs w:val="18"/>
              </w:rPr>
            </w:pPr>
            <w:r>
              <w:rPr>
                <w:rFonts w:ascii="Century Gothic" w:hAnsi="Century Gothic"/>
                <w:sz w:val="18"/>
                <w:szCs w:val="18"/>
              </w:rPr>
              <w:t>JW</w:t>
            </w:r>
            <w:r w:rsidR="008E416D">
              <w:rPr>
                <w:rFonts w:ascii="Century Gothic" w:hAnsi="Century Gothic"/>
                <w:sz w:val="18"/>
                <w:szCs w:val="18"/>
              </w:rPr>
              <w:t>/EH</w:t>
            </w:r>
          </w:p>
        </w:tc>
        <w:tc>
          <w:tcPr>
            <w:tcW w:w="1444" w:type="dxa"/>
          </w:tcPr>
          <w:p w:rsidR="00326F10" w:rsidRPr="003B64B1" w:rsidRDefault="008E416D" w:rsidP="00176328">
            <w:pPr>
              <w:rPr>
                <w:rFonts w:ascii="Century Gothic" w:hAnsi="Century Gothic"/>
                <w:sz w:val="18"/>
                <w:szCs w:val="18"/>
              </w:rPr>
            </w:pPr>
            <w:r>
              <w:rPr>
                <w:rFonts w:ascii="Century Gothic" w:hAnsi="Century Gothic"/>
                <w:sz w:val="18"/>
                <w:szCs w:val="18"/>
              </w:rPr>
              <w:t>Dec</w:t>
            </w:r>
          </w:p>
        </w:tc>
        <w:tc>
          <w:tcPr>
            <w:tcW w:w="1473" w:type="dxa"/>
          </w:tcPr>
          <w:p w:rsidR="00326F10" w:rsidRPr="003B64B1" w:rsidRDefault="00326F10" w:rsidP="00F26074">
            <w:pPr>
              <w:jc w:val="center"/>
              <w:rPr>
                <w:rFonts w:ascii="Century Gothic" w:hAnsi="Century Gothic"/>
                <w:sz w:val="18"/>
                <w:szCs w:val="18"/>
              </w:rPr>
            </w:pPr>
          </w:p>
        </w:tc>
        <w:tc>
          <w:tcPr>
            <w:tcW w:w="918" w:type="dxa"/>
            <w:shd w:val="clear" w:color="auto" w:fill="auto"/>
          </w:tcPr>
          <w:p w:rsidR="00326F10" w:rsidRPr="003B64B1" w:rsidRDefault="00326F10" w:rsidP="00176328">
            <w:pPr>
              <w:rPr>
                <w:rFonts w:ascii="Century Gothic" w:hAnsi="Century Gothic"/>
                <w:sz w:val="18"/>
                <w:szCs w:val="18"/>
              </w:rPr>
            </w:pPr>
          </w:p>
        </w:tc>
      </w:tr>
      <w:tr w:rsidR="00326F10" w:rsidRPr="003B64B1" w:rsidTr="00B05645">
        <w:trPr>
          <w:trHeight w:val="375"/>
        </w:trPr>
        <w:tc>
          <w:tcPr>
            <w:tcW w:w="8419" w:type="dxa"/>
            <w:gridSpan w:val="2"/>
          </w:tcPr>
          <w:p w:rsidR="00326F10" w:rsidRPr="00BE6C15" w:rsidRDefault="000B1FEB" w:rsidP="000B1FEB">
            <w:pPr>
              <w:pStyle w:val="ListParagraph"/>
              <w:numPr>
                <w:ilvl w:val="0"/>
                <w:numId w:val="1"/>
              </w:numPr>
              <w:spacing w:line="256" w:lineRule="auto"/>
              <w:rPr>
                <w:rFonts w:ascii="Century Gothic" w:hAnsi="Century Gothic" w:cs="Tahoma"/>
                <w:sz w:val="18"/>
                <w:szCs w:val="18"/>
              </w:rPr>
            </w:pPr>
            <w:r>
              <w:rPr>
                <w:rFonts w:ascii="Century Gothic" w:hAnsi="Century Gothic" w:cs="Tahoma"/>
                <w:sz w:val="18"/>
                <w:szCs w:val="18"/>
              </w:rPr>
              <w:t xml:space="preserve">Plan </w:t>
            </w:r>
            <w:r w:rsidR="000C77AA">
              <w:rPr>
                <w:rFonts w:ascii="Century Gothic" w:hAnsi="Century Gothic" w:cs="Tahoma"/>
                <w:sz w:val="18"/>
                <w:szCs w:val="18"/>
              </w:rPr>
              <w:t xml:space="preserve">CPD to support teachers in </w:t>
            </w:r>
            <w:r>
              <w:rPr>
                <w:rFonts w:ascii="Century Gothic" w:hAnsi="Century Gothic" w:cs="Tahoma"/>
                <w:sz w:val="18"/>
                <w:szCs w:val="18"/>
              </w:rPr>
              <w:t>Subject Leadership</w:t>
            </w:r>
          </w:p>
        </w:tc>
        <w:tc>
          <w:tcPr>
            <w:tcW w:w="1694" w:type="dxa"/>
          </w:tcPr>
          <w:p w:rsidR="00326F10" w:rsidRPr="003B64B1" w:rsidRDefault="008E416D" w:rsidP="00176328">
            <w:pPr>
              <w:rPr>
                <w:rFonts w:ascii="Century Gothic" w:hAnsi="Century Gothic"/>
                <w:sz w:val="18"/>
                <w:szCs w:val="18"/>
              </w:rPr>
            </w:pPr>
            <w:r>
              <w:rPr>
                <w:rFonts w:ascii="Century Gothic" w:hAnsi="Century Gothic"/>
                <w:sz w:val="18"/>
                <w:szCs w:val="18"/>
              </w:rPr>
              <w:t>Subject leaders/KE</w:t>
            </w:r>
          </w:p>
        </w:tc>
        <w:tc>
          <w:tcPr>
            <w:tcW w:w="1444" w:type="dxa"/>
          </w:tcPr>
          <w:p w:rsidR="00326F10" w:rsidRPr="003B64B1" w:rsidRDefault="008E416D" w:rsidP="00176328">
            <w:pPr>
              <w:rPr>
                <w:rFonts w:ascii="Century Gothic" w:hAnsi="Century Gothic"/>
                <w:sz w:val="18"/>
                <w:szCs w:val="18"/>
              </w:rPr>
            </w:pPr>
            <w:r>
              <w:rPr>
                <w:rFonts w:ascii="Century Gothic" w:hAnsi="Century Gothic"/>
                <w:sz w:val="18"/>
                <w:szCs w:val="18"/>
              </w:rPr>
              <w:t>Dec</w:t>
            </w:r>
          </w:p>
        </w:tc>
        <w:tc>
          <w:tcPr>
            <w:tcW w:w="1473" w:type="dxa"/>
          </w:tcPr>
          <w:p w:rsidR="00326F10" w:rsidRPr="003B64B1" w:rsidRDefault="00326F10" w:rsidP="000B1FEB">
            <w:pPr>
              <w:jc w:val="center"/>
              <w:rPr>
                <w:rFonts w:ascii="Century Gothic" w:hAnsi="Century Gothic"/>
                <w:sz w:val="18"/>
                <w:szCs w:val="18"/>
              </w:rPr>
            </w:pPr>
          </w:p>
        </w:tc>
        <w:tc>
          <w:tcPr>
            <w:tcW w:w="918" w:type="dxa"/>
            <w:shd w:val="clear" w:color="auto" w:fill="auto"/>
          </w:tcPr>
          <w:p w:rsidR="00326F10" w:rsidRPr="003B64B1" w:rsidRDefault="00326F10" w:rsidP="00176328">
            <w:pPr>
              <w:rPr>
                <w:rFonts w:ascii="Century Gothic" w:hAnsi="Century Gothic"/>
                <w:sz w:val="18"/>
                <w:szCs w:val="18"/>
              </w:rPr>
            </w:pPr>
          </w:p>
        </w:tc>
      </w:tr>
      <w:tr w:rsidR="00C83EFD" w:rsidRPr="003B64B1" w:rsidTr="00B05645">
        <w:trPr>
          <w:trHeight w:val="375"/>
        </w:trPr>
        <w:tc>
          <w:tcPr>
            <w:tcW w:w="8419" w:type="dxa"/>
            <w:gridSpan w:val="2"/>
          </w:tcPr>
          <w:p w:rsidR="00C83EFD" w:rsidRDefault="00C83EFD" w:rsidP="000B1FEB">
            <w:pPr>
              <w:pStyle w:val="ListParagraph"/>
              <w:numPr>
                <w:ilvl w:val="0"/>
                <w:numId w:val="1"/>
              </w:numPr>
              <w:spacing w:line="256" w:lineRule="auto"/>
              <w:rPr>
                <w:rFonts w:ascii="Century Gothic" w:hAnsi="Century Gothic" w:cs="Tahoma"/>
                <w:sz w:val="18"/>
                <w:szCs w:val="18"/>
              </w:rPr>
            </w:pPr>
            <w:r>
              <w:rPr>
                <w:rFonts w:ascii="Century Gothic" w:hAnsi="Century Gothic" w:cs="Tahoma"/>
                <w:sz w:val="18"/>
                <w:szCs w:val="18"/>
              </w:rPr>
              <w:t>Identify outdoor opportunities / ideas with the Trust schools</w:t>
            </w:r>
          </w:p>
        </w:tc>
        <w:tc>
          <w:tcPr>
            <w:tcW w:w="1694" w:type="dxa"/>
          </w:tcPr>
          <w:p w:rsidR="00C83EFD" w:rsidRDefault="008E416D" w:rsidP="008E416D">
            <w:pPr>
              <w:rPr>
                <w:rFonts w:ascii="Century Gothic" w:hAnsi="Century Gothic"/>
                <w:sz w:val="18"/>
                <w:szCs w:val="18"/>
              </w:rPr>
            </w:pPr>
            <w:r>
              <w:rPr>
                <w:rFonts w:ascii="Century Gothic" w:hAnsi="Century Gothic"/>
                <w:sz w:val="18"/>
                <w:szCs w:val="18"/>
              </w:rPr>
              <w:t>EH</w:t>
            </w:r>
          </w:p>
        </w:tc>
        <w:tc>
          <w:tcPr>
            <w:tcW w:w="1444" w:type="dxa"/>
          </w:tcPr>
          <w:p w:rsidR="00C83EFD" w:rsidRDefault="00C83EFD" w:rsidP="008E416D">
            <w:pPr>
              <w:rPr>
                <w:rFonts w:ascii="Century Gothic" w:hAnsi="Century Gothic"/>
                <w:sz w:val="18"/>
                <w:szCs w:val="18"/>
              </w:rPr>
            </w:pPr>
            <w:r>
              <w:rPr>
                <w:rFonts w:ascii="Century Gothic" w:hAnsi="Century Gothic"/>
                <w:sz w:val="18"/>
                <w:szCs w:val="18"/>
              </w:rPr>
              <w:t>Dec</w:t>
            </w:r>
          </w:p>
        </w:tc>
        <w:tc>
          <w:tcPr>
            <w:tcW w:w="1473" w:type="dxa"/>
          </w:tcPr>
          <w:p w:rsidR="00C83EFD" w:rsidRDefault="00C83EFD" w:rsidP="000B1FEB">
            <w:pPr>
              <w:jc w:val="center"/>
              <w:rPr>
                <w:rFonts w:ascii="Century Gothic" w:hAnsi="Century Gothic"/>
                <w:sz w:val="18"/>
                <w:szCs w:val="18"/>
              </w:rPr>
            </w:pPr>
          </w:p>
        </w:tc>
        <w:tc>
          <w:tcPr>
            <w:tcW w:w="918" w:type="dxa"/>
            <w:shd w:val="clear" w:color="auto" w:fill="auto"/>
          </w:tcPr>
          <w:p w:rsidR="00C83EFD" w:rsidRPr="003B64B1" w:rsidRDefault="00C83EFD" w:rsidP="00176328">
            <w:pPr>
              <w:rPr>
                <w:rFonts w:ascii="Century Gothic" w:hAnsi="Century Gothic"/>
                <w:sz w:val="18"/>
                <w:szCs w:val="18"/>
              </w:rPr>
            </w:pPr>
          </w:p>
        </w:tc>
      </w:tr>
      <w:tr w:rsidR="000E4395" w:rsidRPr="003B64B1" w:rsidTr="00B05645">
        <w:trPr>
          <w:trHeight w:val="375"/>
        </w:trPr>
        <w:tc>
          <w:tcPr>
            <w:tcW w:w="8419" w:type="dxa"/>
            <w:gridSpan w:val="2"/>
          </w:tcPr>
          <w:p w:rsidR="000E4395" w:rsidRDefault="000E4395" w:rsidP="000B1FEB">
            <w:pPr>
              <w:pStyle w:val="ListParagraph"/>
              <w:numPr>
                <w:ilvl w:val="0"/>
                <w:numId w:val="1"/>
              </w:numPr>
              <w:spacing w:line="256" w:lineRule="auto"/>
              <w:rPr>
                <w:rFonts w:ascii="Century Gothic" w:hAnsi="Century Gothic" w:cs="Tahoma"/>
                <w:sz w:val="18"/>
                <w:szCs w:val="18"/>
              </w:rPr>
            </w:pPr>
            <w:r>
              <w:rPr>
                <w:rFonts w:ascii="Century Gothic" w:hAnsi="Century Gothic" w:cs="Tahoma"/>
                <w:sz w:val="18"/>
                <w:szCs w:val="18"/>
              </w:rPr>
              <w:t>Provide and improve resources and storage to support outdoor learning (sheds, equipment, chalkboards, whiteboards etc)</w:t>
            </w:r>
          </w:p>
        </w:tc>
        <w:tc>
          <w:tcPr>
            <w:tcW w:w="1694" w:type="dxa"/>
          </w:tcPr>
          <w:p w:rsidR="000E4395" w:rsidRDefault="000E4395" w:rsidP="008E416D">
            <w:pPr>
              <w:rPr>
                <w:rFonts w:ascii="Century Gothic" w:hAnsi="Century Gothic"/>
                <w:sz w:val="18"/>
                <w:szCs w:val="18"/>
              </w:rPr>
            </w:pPr>
            <w:r>
              <w:rPr>
                <w:rFonts w:ascii="Century Gothic" w:hAnsi="Century Gothic"/>
                <w:sz w:val="18"/>
                <w:szCs w:val="18"/>
              </w:rPr>
              <w:t>NP</w:t>
            </w:r>
          </w:p>
        </w:tc>
        <w:tc>
          <w:tcPr>
            <w:tcW w:w="1444" w:type="dxa"/>
          </w:tcPr>
          <w:p w:rsidR="000E4395" w:rsidRDefault="000E4395" w:rsidP="008E416D">
            <w:pPr>
              <w:rPr>
                <w:rFonts w:ascii="Century Gothic" w:hAnsi="Century Gothic"/>
                <w:sz w:val="18"/>
                <w:szCs w:val="18"/>
              </w:rPr>
            </w:pPr>
            <w:r>
              <w:rPr>
                <w:rFonts w:ascii="Century Gothic" w:hAnsi="Century Gothic"/>
                <w:sz w:val="18"/>
                <w:szCs w:val="18"/>
              </w:rPr>
              <w:t>Dec</w:t>
            </w:r>
          </w:p>
        </w:tc>
        <w:tc>
          <w:tcPr>
            <w:tcW w:w="1473" w:type="dxa"/>
          </w:tcPr>
          <w:p w:rsidR="000E4395" w:rsidRDefault="000E4395" w:rsidP="000B1FEB">
            <w:pPr>
              <w:jc w:val="center"/>
              <w:rPr>
                <w:rFonts w:ascii="Century Gothic" w:hAnsi="Century Gothic"/>
                <w:sz w:val="18"/>
                <w:szCs w:val="18"/>
              </w:rPr>
            </w:pPr>
          </w:p>
        </w:tc>
        <w:tc>
          <w:tcPr>
            <w:tcW w:w="918" w:type="dxa"/>
            <w:shd w:val="clear" w:color="auto" w:fill="auto"/>
          </w:tcPr>
          <w:p w:rsidR="000E4395" w:rsidRPr="003B64B1" w:rsidRDefault="000E4395" w:rsidP="00176328">
            <w:pPr>
              <w:rPr>
                <w:rFonts w:ascii="Century Gothic" w:hAnsi="Century Gothic"/>
                <w:sz w:val="18"/>
                <w:szCs w:val="18"/>
              </w:rPr>
            </w:pPr>
          </w:p>
        </w:tc>
      </w:tr>
      <w:tr w:rsidR="000E4395" w:rsidRPr="003B64B1" w:rsidTr="00B05645">
        <w:trPr>
          <w:trHeight w:val="375"/>
        </w:trPr>
        <w:tc>
          <w:tcPr>
            <w:tcW w:w="8419" w:type="dxa"/>
            <w:gridSpan w:val="2"/>
          </w:tcPr>
          <w:p w:rsidR="000E4395" w:rsidRDefault="000E4395" w:rsidP="000B1FEB">
            <w:pPr>
              <w:pStyle w:val="ListParagraph"/>
              <w:numPr>
                <w:ilvl w:val="0"/>
                <w:numId w:val="1"/>
              </w:numPr>
              <w:spacing w:line="256" w:lineRule="auto"/>
              <w:rPr>
                <w:rFonts w:ascii="Century Gothic" w:hAnsi="Century Gothic" w:cs="Tahoma"/>
                <w:sz w:val="18"/>
                <w:szCs w:val="18"/>
              </w:rPr>
            </w:pPr>
            <w:r>
              <w:rPr>
                <w:rFonts w:ascii="Century Gothic" w:hAnsi="Century Gothic" w:cs="Tahoma"/>
                <w:sz w:val="18"/>
                <w:szCs w:val="18"/>
              </w:rPr>
              <w:t>Outdoor lead to look at John Muir Award for Trust Schools</w:t>
            </w:r>
          </w:p>
        </w:tc>
        <w:tc>
          <w:tcPr>
            <w:tcW w:w="1694" w:type="dxa"/>
          </w:tcPr>
          <w:p w:rsidR="000E4395" w:rsidRDefault="000E4395" w:rsidP="008E416D">
            <w:pPr>
              <w:rPr>
                <w:rFonts w:ascii="Century Gothic" w:hAnsi="Century Gothic"/>
                <w:sz w:val="18"/>
                <w:szCs w:val="18"/>
              </w:rPr>
            </w:pPr>
            <w:r>
              <w:rPr>
                <w:rFonts w:ascii="Century Gothic" w:hAnsi="Century Gothic"/>
                <w:sz w:val="18"/>
                <w:szCs w:val="18"/>
              </w:rPr>
              <w:t>EH</w:t>
            </w:r>
          </w:p>
        </w:tc>
        <w:tc>
          <w:tcPr>
            <w:tcW w:w="1444" w:type="dxa"/>
          </w:tcPr>
          <w:p w:rsidR="000E4395" w:rsidRDefault="000E4395" w:rsidP="008E416D">
            <w:pPr>
              <w:rPr>
                <w:rFonts w:ascii="Century Gothic" w:hAnsi="Century Gothic"/>
                <w:sz w:val="18"/>
                <w:szCs w:val="18"/>
              </w:rPr>
            </w:pPr>
            <w:r>
              <w:rPr>
                <w:rFonts w:ascii="Century Gothic" w:hAnsi="Century Gothic"/>
                <w:sz w:val="18"/>
                <w:szCs w:val="18"/>
              </w:rPr>
              <w:t>Dec</w:t>
            </w:r>
          </w:p>
        </w:tc>
        <w:tc>
          <w:tcPr>
            <w:tcW w:w="1473" w:type="dxa"/>
          </w:tcPr>
          <w:p w:rsidR="000E4395" w:rsidRDefault="000E4395" w:rsidP="000B1FEB">
            <w:pPr>
              <w:jc w:val="center"/>
              <w:rPr>
                <w:rFonts w:ascii="Century Gothic" w:hAnsi="Century Gothic"/>
                <w:sz w:val="18"/>
                <w:szCs w:val="18"/>
              </w:rPr>
            </w:pPr>
          </w:p>
        </w:tc>
        <w:tc>
          <w:tcPr>
            <w:tcW w:w="918" w:type="dxa"/>
            <w:shd w:val="clear" w:color="auto" w:fill="auto"/>
          </w:tcPr>
          <w:p w:rsidR="000E4395" w:rsidRPr="003B64B1" w:rsidRDefault="000E4395" w:rsidP="00176328">
            <w:pPr>
              <w:rPr>
                <w:rFonts w:ascii="Century Gothic" w:hAnsi="Century Gothic"/>
                <w:sz w:val="18"/>
                <w:szCs w:val="18"/>
              </w:rPr>
            </w:pPr>
          </w:p>
        </w:tc>
      </w:tr>
      <w:tr w:rsidR="000C77AA" w:rsidRPr="003B64B1" w:rsidTr="00B05645">
        <w:trPr>
          <w:trHeight w:val="375"/>
        </w:trPr>
        <w:tc>
          <w:tcPr>
            <w:tcW w:w="8419" w:type="dxa"/>
            <w:gridSpan w:val="2"/>
          </w:tcPr>
          <w:p w:rsidR="000C77AA" w:rsidRDefault="000C77AA" w:rsidP="000B1FEB">
            <w:pPr>
              <w:pStyle w:val="ListParagraph"/>
              <w:numPr>
                <w:ilvl w:val="0"/>
                <w:numId w:val="1"/>
              </w:numPr>
              <w:spacing w:line="256" w:lineRule="auto"/>
              <w:rPr>
                <w:rFonts w:ascii="Century Gothic" w:hAnsi="Century Gothic" w:cs="Tahoma"/>
                <w:sz w:val="18"/>
                <w:szCs w:val="18"/>
              </w:rPr>
            </w:pPr>
            <w:r>
              <w:rPr>
                <w:rFonts w:ascii="Century Gothic" w:hAnsi="Century Gothic" w:cs="Tahoma"/>
                <w:sz w:val="18"/>
                <w:szCs w:val="18"/>
              </w:rPr>
              <w:t xml:space="preserve">Review end of term pupil outcomes against </w:t>
            </w:r>
            <w:r w:rsidR="000B1FEB">
              <w:rPr>
                <w:rFonts w:ascii="Century Gothic" w:hAnsi="Century Gothic" w:cs="Tahoma"/>
                <w:sz w:val="18"/>
                <w:szCs w:val="18"/>
              </w:rPr>
              <w:t xml:space="preserve">curriculum </w:t>
            </w:r>
            <w:r>
              <w:rPr>
                <w:rFonts w:ascii="Century Gothic" w:hAnsi="Century Gothic" w:cs="Tahoma"/>
                <w:sz w:val="18"/>
                <w:szCs w:val="18"/>
              </w:rPr>
              <w:t>milestones and analyse data</w:t>
            </w:r>
            <w:r w:rsidR="00B97265">
              <w:rPr>
                <w:rFonts w:ascii="Century Gothic" w:hAnsi="Century Gothic" w:cs="Tahoma"/>
                <w:sz w:val="18"/>
                <w:szCs w:val="18"/>
              </w:rPr>
              <w:t>. Feedback to Trust / Governors</w:t>
            </w:r>
          </w:p>
        </w:tc>
        <w:tc>
          <w:tcPr>
            <w:tcW w:w="1694" w:type="dxa"/>
          </w:tcPr>
          <w:p w:rsidR="000C77AA" w:rsidRDefault="00F26074" w:rsidP="00176328">
            <w:pPr>
              <w:rPr>
                <w:rFonts w:ascii="Century Gothic" w:hAnsi="Century Gothic"/>
                <w:sz w:val="18"/>
                <w:szCs w:val="18"/>
              </w:rPr>
            </w:pPr>
            <w:r>
              <w:rPr>
                <w:rFonts w:ascii="Century Gothic" w:hAnsi="Century Gothic"/>
                <w:sz w:val="18"/>
                <w:szCs w:val="18"/>
              </w:rPr>
              <w:t>KE</w:t>
            </w:r>
            <w:r w:rsidR="008E416D">
              <w:rPr>
                <w:rFonts w:ascii="Century Gothic" w:hAnsi="Century Gothic"/>
                <w:sz w:val="18"/>
                <w:szCs w:val="18"/>
              </w:rPr>
              <w:t>/EH</w:t>
            </w:r>
          </w:p>
        </w:tc>
        <w:tc>
          <w:tcPr>
            <w:tcW w:w="1444" w:type="dxa"/>
          </w:tcPr>
          <w:p w:rsidR="000C77AA" w:rsidRPr="003B64B1" w:rsidRDefault="00B97265" w:rsidP="00176328">
            <w:pPr>
              <w:rPr>
                <w:rFonts w:ascii="Century Gothic" w:hAnsi="Century Gothic"/>
                <w:sz w:val="18"/>
                <w:szCs w:val="18"/>
              </w:rPr>
            </w:pPr>
            <w:r>
              <w:rPr>
                <w:rFonts w:ascii="Century Gothic" w:hAnsi="Century Gothic"/>
                <w:sz w:val="18"/>
                <w:szCs w:val="18"/>
              </w:rPr>
              <w:t>Dec / Jan</w:t>
            </w:r>
          </w:p>
        </w:tc>
        <w:tc>
          <w:tcPr>
            <w:tcW w:w="1473" w:type="dxa"/>
          </w:tcPr>
          <w:p w:rsidR="000C77AA" w:rsidRPr="003B64B1" w:rsidRDefault="000C77AA" w:rsidP="00F26074">
            <w:pPr>
              <w:jc w:val="center"/>
              <w:rPr>
                <w:rFonts w:ascii="Century Gothic" w:hAnsi="Century Gothic"/>
                <w:sz w:val="18"/>
                <w:szCs w:val="18"/>
              </w:rPr>
            </w:pPr>
          </w:p>
        </w:tc>
        <w:tc>
          <w:tcPr>
            <w:tcW w:w="918" w:type="dxa"/>
            <w:shd w:val="clear" w:color="auto" w:fill="auto"/>
          </w:tcPr>
          <w:p w:rsidR="000C77AA" w:rsidRPr="003B64B1" w:rsidRDefault="000C77AA" w:rsidP="00176328">
            <w:pPr>
              <w:rPr>
                <w:rFonts w:ascii="Century Gothic" w:hAnsi="Century Gothic"/>
                <w:sz w:val="18"/>
                <w:szCs w:val="18"/>
              </w:rPr>
            </w:pPr>
          </w:p>
        </w:tc>
      </w:tr>
      <w:tr w:rsidR="00326F10" w:rsidRPr="003B64B1" w:rsidTr="00B05645">
        <w:trPr>
          <w:trHeight w:val="375"/>
        </w:trPr>
        <w:tc>
          <w:tcPr>
            <w:tcW w:w="8419" w:type="dxa"/>
            <w:gridSpan w:val="2"/>
            <w:shd w:val="clear" w:color="auto" w:fill="E7E6E6" w:themeFill="background2"/>
          </w:tcPr>
          <w:p w:rsidR="00326F10" w:rsidRDefault="00326F10" w:rsidP="00692046">
            <w:pPr>
              <w:pStyle w:val="ListParagraph"/>
              <w:rPr>
                <w:rFonts w:ascii="Century Gothic" w:hAnsi="Century Gothic"/>
                <w:sz w:val="18"/>
                <w:szCs w:val="18"/>
              </w:rPr>
            </w:pPr>
            <w:r w:rsidRPr="003B64B1">
              <w:rPr>
                <w:rFonts w:ascii="Century Gothic" w:hAnsi="Century Gothic"/>
                <w:b/>
                <w:sz w:val="18"/>
                <w:szCs w:val="18"/>
              </w:rPr>
              <w:t>Christmas Milestone</w:t>
            </w:r>
            <w:r w:rsidR="002D0C92">
              <w:rPr>
                <w:rFonts w:ascii="Century Gothic" w:hAnsi="Century Gothic"/>
                <w:sz w:val="18"/>
                <w:szCs w:val="18"/>
              </w:rPr>
              <w:t xml:space="preserve">: </w:t>
            </w:r>
          </w:p>
          <w:p w:rsidR="00692046" w:rsidRPr="007479B3" w:rsidRDefault="00C83EFD" w:rsidP="007479B3">
            <w:pPr>
              <w:pStyle w:val="ListParagraph"/>
              <w:numPr>
                <w:ilvl w:val="0"/>
                <w:numId w:val="2"/>
              </w:numPr>
              <w:rPr>
                <w:rFonts w:ascii="Century Gothic" w:hAnsi="Century Gothic"/>
                <w:sz w:val="18"/>
                <w:szCs w:val="18"/>
              </w:rPr>
            </w:pPr>
            <w:r>
              <w:rPr>
                <w:rFonts w:ascii="Century Gothic" w:hAnsi="Century Gothic"/>
                <w:sz w:val="18"/>
                <w:szCs w:val="18"/>
              </w:rPr>
              <w:t>All c</w:t>
            </w:r>
            <w:r w:rsidR="000E4395">
              <w:rPr>
                <w:rFonts w:ascii="Century Gothic" w:hAnsi="Century Gothic"/>
                <w:sz w:val="18"/>
                <w:szCs w:val="18"/>
              </w:rPr>
              <w:t>hildren access minimum 3</w:t>
            </w:r>
            <w:r w:rsidR="00692046">
              <w:rPr>
                <w:rFonts w:ascii="Century Gothic" w:hAnsi="Century Gothic"/>
                <w:sz w:val="18"/>
                <w:szCs w:val="18"/>
              </w:rPr>
              <w:t xml:space="preserve"> lesson</w:t>
            </w:r>
            <w:r>
              <w:rPr>
                <w:rFonts w:ascii="Century Gothic" w:hAnsi="Century Gothic"/>
                <w:sz w:val="18"/>
                <w:szCs w:val="18"/>
              </w:rPr>
              <w:t xml:space="preserve"> / part lessons per week outdoors</w:t>
            </w:r>
          </w:p>
          <w:p w:rsidR="009E3252" w:rsidRDefault="00F26074" w:rsidP="00C83EFD">
            <w:pPr>
              <w:pStyle w:val="ListParagraph"/>
              <w:numPr>
                <w:ilvl w:val="0"/>
                <w:numId w:val="2"/>
              </w:numPr>
              <w:rPr>
                <w:rFonts w:ascii="Century Gothic" w:hAnsi="Century Gothic"/>
                <w:sz w:val="18"/>
                <w:szCs w:val="18"/>
              </w:rPr>
            </w:pPr>
            <w:r w:rsidRPr="00C83EFD">
              <w:rPr>
                <w:rFonts w:ascii="Century Gothic" w:hAnsi="Century Gothic"/>
                <w:sz w:val="18"/>
                <w:szCs w:val="18"/>
              </w:rPr>
              <w:t>Foundation subjects are assessed in line with the new Trust Tracking system</w:t>
            </w:r>
          </w:p>
          <w:p w:rsidR="00F26074" w:rsidRPr="00A413FF" w:rsidRDefault="00AC6E0A" w:rsidP="00176328">
            <w:pPr>
              <w:pStyle w:val="ListParagraph"/>
              <w:numPr>
                <w:ilvl w:val="0"/>
                <w:numId w:val="2"/>
              </w:numPr>
              <w:rPr>
                <w:rFonts w:ascii="Century Gothic" w:hAnsi="Century Gothic"/>
                <w:sz w:val="18"/>
                <w:szCs w:val="18"/>
              </w:rPr>
            </w:pPr>
            <w:r w:rsidRPr="00A413FF">
              <w:rPr>
                <w:rFonts w:ascii="Century Gothic" w:hAnsi="Century Gothic"/>
                <w:sz w:val="18"/>
                <w:szCs w:val="18"/>
              </w:rPr>
              <w:t xml:space="preserve">Minimum </w:t>
            </w:r>
            <w:r w:rsidR="00B05645" w:rsidRPr="00A413FF">
              <w:rPr>
                <w:rFonts w:ascii="Century Gothic" w:hAnsi="Century Gothic"/>
                <w:sz w:val="18"/>
                <w:szCs w:val="18"/>
              </w:rPr>
              <w:t>50</w:t>
            </w:r>
            <w:r w:rsidR="00F26074" w:rsidRPr="00A413FF">
              <w:rPr>
                <w:rFonts w:ascii="Century Gothic" w:hAnsi="Century Gothic"/>
                <w:sz w:val="18"/>
                <w:szCs w:val="18"/>
              </w:rPr>
              <w:t>% children are on track to meet end of year expectations in each subject</w:t>
            </w:r>
          </w:p>
          <w:p w:rsidR="00D44B7A" w:rsidRPr="00D44B7A" w:rsidRDefault="00D44B7A" w:rsidP="00D44B7A">
            <w:pPr>
              <w:rPr>
                <w:rFonts w:ascii="Century Gothic" w:hAnsi="Century Gothic"/>
                <w:sz w:val="18"/>
                <w:szCs w:val="18"/>
              </w:rPr>
            </w:pPr>
          </w:p>
        </w:tc>
        <w:tc>
          <w:tcPr>
            <w:tcW w:w="1694" w:type="dxa"/>
            <w:shd w:val="clear" w:color="auto" w:fill="E7E6E6" w:themeFill="background2"/>
          </w:tcPr>
          <w:p w:rsidR="00326F10" w:rsidRPr="003B64B1" w:rsidRDefault="00326F10" w:rsidP="00176328">
            <w:pPr>
              <w:rPr>
                <w:rFonts w:ascii="Century Gothic" w:hAnsi="Century Gothic"/>
                <w:sz w:val="18"/>
                <w:szCs w:val="18"/>
              </w:rPr>
            </w:pPr>
          </w:p>
        </w:tc>
        <w:tc>
          <w:tcPr>
            <w:tcW w:w="1444" w:type="dxa"/>
            <w:shd w:val="clear" w:color="auto" w:fill="E7E6E6" w:themeFill="background2"/>
          </w:tcPr>
          <w:p w:rsidR="00326F10" w:rsidRPr="003B64B1" w:rsidRDefault="00326F10" w:rsidP="00176328">
            <w:pPr>
              <w:rPr>
                <w:rFonts w:ascii="Century Gothic" w:hAnsi="Century Gothic"/>
                <w:sz w:val="18"/>
                <w:szCs w:val="18"/>
              </w:rPr>
            </w:pPr>
          </w:p>
        </w:tc>
        <w:tc>
          <w:tcPr>
            <w:tcW w:w="1473" w:type="dxa"/>
            <w:shd w:val="clear" w:color="auto" w:fill="E7E6E6" w:themeFill="background2"/>
          </w:tcPr>
          <w:p w:rsidR="00326F10" w:rsidRPr="003B64B1" w:rsidRDefault="00326F10" w:rsidP="00176328">
            <w:pPr>
              <w:rPr>
                <w:rFonts w:ascii="Century Gothic" w:hAnsi="Century Gothic"/>
                <w:sz w:val="18"/>
                <w:szCs w:val="18"/>
              </w:rPr>
            </w:pPr>
          </w:p>
        </w:tc>
        <w:tc>
          <w:tcPr>
            <w:tcW w:w="918" w:type="dxa"/>
            <w:shd w:val="clear" w:color="auto" w:fill="auto"/>
          </w:tcPr>
          <w:p w:rsidR="00326F10" w:rsidRPr="003B64B1" w:rsidRDefault="00326F10" w:rsidP="00176328">
            <w:pPr>
              <w:rPr>
                <w:rFonts w:ascii="Century Gothic" w:hAnsi="Century Gothic"/>
                <w:sz w:val="18"/>
                <w:szCs w:val="18"/>
              </w:rPr>
            </w:pPr>
          </w:p>
        </w:tc>
      </w:tr>
      <w:tr w:rsidR="000C77AA" w:rsidRPr="003B64B1" w:rsidTr="00B05645">
        <w:trPr>
          <w:trHeight w:val="375"/>
        </w:trPr>
        <w:tc>
          <w:tcPr>
            <w:tcW w:w="8419" w:type="dxa"/>
            <w:gridSpan w:val="2"/>
          </w:tcPr>
          <w:p w:rsidR="00DA0327" w:rsidRPr="008E416D" w:rsidRDefault="00B97265" w:rsidP="008E416D">
            <w:pPr>
              <w:pStyle w:val="ListParagraph"/>
              <w:numPr>
                <w:ilvl w:val="0"/>
                <w:numId w:val="1"/>
              </w:numPr>
              <w:autoSpaceDE w:val="0"/>
              <w:autoSpaceDN w:val="0"/>
              <w:adjustRightInd w:val="0"/>
              <w:rPr>
                <w:rFonts w:ascii="Century Gothic" w:hAnsi="Century Gothic" w:cs="Tahoma"/>
                <w:sz w:val="18"/>
                <w:szCs w:val="18"/>
              </w:rPr>
            </w:pPr>
            <w:r>
              <w:rPr>
                <w:rFonts w:ascii="Century Gothic" w:hAnsi="Century Gothic" w:cs="Tahoma"/>
                <w:sz w:val="18"/>
                <w:szCs w:val="18"/>
              </w:rPr>
              <w:t>Fol</w:t>
            </w:r>
            <w:r w:rsidR="000C77AA">
              <w:rPr>
                <w:rFonts w:ascii="Century Gothic" w:hAnsi="Century Gothic" w:cs="Tahoma"/>
                <w:sz w:val="18"/>
                <w:szCs w:val="18"/>
              </w:rPr>
              <w:t xml:space="preserve">lowing Autumn Term analysis, </w:t>
            </w:r>
            <w:r>
              <w:rPr>
                <w:rFonts w:ascii="Century Gothic" w:hAnsi="Century Gothic" w:cs="Tahoma"/>
                <w:sz w:val="18"/>
                <w:szCs w:val="18"/>
              </w:rPr>
              <w:t>plan SSE actions which focus on targeted improvements</w:t>
            </w:r>
            <w:r w:rsidR="00F26074">
              <w:rPr>
                <w:rFonts w:ascii="Century Gothic" w:hAnsi="Century Gothic" w:cs="Tahoma"/>
                <w:sz w:val="18"/>
                <w:szCs w:val="18"/>
              </w:rPr>
              <w:t xml:space="preserve"> to enrich the curriculum and outdoor learning</w:t>
            </w:r>
          </w:p>
        </w:tc>
        <w:tc>
          <w:tcPr>
            <w:tcW w:w="1694" w:type="dxa"/>
          </w:tcPr>
          <w:p w:rsidR="000C77AA" w:rsidRPr="003B64B1" w:rsidRDefault="00205ACB" w:rsidP="000C77AA">
            <w:pPr>
              <w:rPr>
                <w:rFonts w:ascii="Century Gothic" w:hAnsi="Century Gothic"/>
                <w:sz w:val="18"/>
                <w:szCs w:val="18"/>
              </w:rPr>
            </w:pPr>
            <w:r>
              <w:rPr>
                <w:rFonts w:ascii="Century Gothic" w:hAnsi="Century Gothic"/>
                <w:sz w:val="18"/>
                <w:szCs w:val="18"/>
              </w:rPr>
              <w:t>JW</w:t>
            </w:r>
          </w:p>
        </w:tc>
        <w:tc>
          <w:tcPr>
            <w:tcW w:w="1444" w:type="dxa"/>
          </w:tcPr>
          <w:p w:rsidR="000C77AA" w:rsidRPr="003B64B1" w:rsidRDefault="00C55CDD" w:rsidP="000C77AA">
            <w:pPr>
              <w:rPr>
                <w:rFonts w:ascii="Century Gothic" w:hAnsi="Century Gothic"/>
                <w:sz w:val="18"/>
                <w:szCs w:val="18"/>
              </w:rPr>
            </w:pPr>
            <w:r>
              <w:rPr>
                <w:rFonts w:ascii="Century Gothic" w:hAnsi="Century Gothic"/>
                <w:sz w:val="18"/>
                <w:szCs w:val="18"/>
              </w:rPr>
              <w:t xml:space="preserve">Jan </w:t>
            </w:r>
          </w:p>
        </w:tc>
        <w:tc>
          <w:tcPr>
            <w:tcW w:w="1473" w:type="dxa"/>
          </w:tcPr>
          <w:p w:rsidR="000C77AA" w:rsidRPr="003B64B1" w:rsidRDefault="000C77AA" w:rsidP="00205ACB">
            <w:pPr>
              <w:jc w:val="center"/>
              <w:rPr>
                <w:rFonts w:ascii="Century Gothic" w:hAnsi="Century Gothic"/>
                <w:sz w:val="18"/>
                <w:szCs w:val="18"/>
              </w:rPr>
            </w:pPr>
          </w:p>
        </w:tc>
        <w:tc>
          <w:tcPr>
            <w:tcW w:w="918" w:type="dxa"/>
            <w:shd w:val="clear" w:color="auto" w:fill="auto"/>
          </w:tcPr>
          <w:p w:rsidR="000C77AA" w:rsidRPr="003B64B1" w:rsidRDefault="000C77AA" w:rsidP="000C77AA">
            <w:pPr>
              <w:rPr>
                <w:rFonts w:ascii="Century Gothic" w:hAnsi="Century Gothic"/>
                <w:sz w:val="18"/>
                <w:szCs w:val="18"/>
              </w:rPr>
            </w:pPr>
          </w:p>
        </w:tc>
      </w:tr>
      <w:tr w:rsidR="000C77AA" w:rsidRPr="003B64B1" w:rsidTr="00B05645">
        <w:trPr>
          <w:trHeight w:val="375"/>
        </w:trPr>
        <w:tc>
          <w:tcPr>
            <w:tcW w:w="8419" w:type="dxa"/>
            <w:gridSpan w:val="2"/>
          </w:tcPr>
          <w:p w:rsidR="000C77AA" w:rsidRPr="00BE6C15" w:rsidRDefault="00F26074" w:rsidP="00F26074">
            <w:pPr>
              <w:pStyle w:val="ListParagraph"/>
              <w:numPr>
                <w:ilvl w:val="0"/>
                <w:numId w:val="1"/>
              </w:numPr>
              <w:spacing w:line="256" w:lineRule="auto"/>
              <w:rPr>
                <w:rFonts w:ascii="Century Gothic" w:hAnsi="Century Gothic" w:cs="Tahoma"/>
                <w:sz w:val="18"/>
                <w:szCs w:val="18"/>
              </w:rPr>
            </w:pPr>
            <w:r>
              <w:rPr>
                <w:rFonts w:ascii="Century Gothic" w:hAnsi="Century Gothic" w:cs="Tahoma"/>
                <w:sz w:val="18"/>
                <w:szCs w:val="18"/>
              </w:rPr>
              <w:t>New Accredited outdo</w:t>
            </w:r>
            <w:r w:rsidR="004B337F">
              <w:rPr>
                <w:rFonts w:ascii="Century Gothic" w:hAnsi="Century Gothic" w:cs="Tahoma"/>
                <w:sz w:val="18"/>
                <w:szCs w:val="18"/>
              </w:rPr>
              <w:t>or leads audit planning to establish frequency of opportunity for outdoor learning</w:t>
            </w:r>
            <w:r w:rsidR="00AC6E0A">
              <w:rPr>
                <w:rFonts w:ascii="Century Gothic" w:hAnsi="Century Gothic" w:cs="Tahoma"/>
                <w:sz w:val="18"/>
                <w:szCs w:val="18"/>
              </w:rPr>
              <w:t>. Create a summary report of findings to be followed up.</w:t>
            </w:r>
          </w:p>
        </w:tc>
        <w:tc>
          <w:tcPr>
            <w:tcW w:w="1694" w:type="dxa"/>
          </w:tcPr>
          <w:p w:rsidR="000C77AA" w:rsidRPr="003B64B1" w:rsidRDefault="008E416D" w:rsidP="000C77AA">
            <w:pPr>
              <w:rPr>
                <w:rFonts w:ascii="Century Gothic" w:hAnsi="Century Gothic"/>
                <w:sz w:val="18"/>
                <w:szCs w:val="18"/>
              </w:rPr>
            </w:pPr>
            <w:r>
              <w:rPr>
                <w:rFonts w:ascii="Century Gothic" w:hAnsi="Century Gothic"/>
                <w:sz w:val="18"/>
                <w:szCs w:val="18"/>
              </w:rPr>
              <w:t>MM/EH</w:t>
            </w:r>
          </w:p>
        </w:tc>
        <w:tc>
          <w:tcPr>
            <w:tcW w:w="1444" w:type="dxa"/>
          </w:tcPr>
          <w:p w:rsidR="000C77AA" w:rsidRPr="003B64B1" w:rsidRDefault="004B337F" w:rsidP="000C77AA">
            <w:pPr>
              <w:rPr>
                <w:rFonts w:ascii="Century Gothic" w:hAnsi="Century Gothic"/>
                <w:sz w:val="18"/>
                <w:szCs w:val="18"/>
              </w:rPr>
            </w:pPr>
            <w:r>
              <w:rPr>
                <w:rFonts w:ascii="Century Gothic" w:hAnsi="Century Gothic"/>
                <w:sz w:val="18"/>
                <w:szCs w:val="18"/>
              </w:rPr>
              <w:t>Feb</w:t>
            </w:r>
          </w:p>
        </w:tc>
        <w:tc>
          <w:tcPr>
            <w:tcW w:w="1473" w:type="dxa"/>
          </w:tcPr>
          <w:p w:rsidR="000C77AA" w:rsidRPr="003B64B1" w:rsidRDefault="000C77AA" w:rsidP="004B337F">
            <w:pPr>
              <w:jc w:val="center"/>
              <w:rPr>
                <w:rFonts w:ascii="Century Gothic" w:hAnsi="Century Gothic"/>
                <w:sz w:val="18"/>
                <w:szCs w:val="18"/>
              </w:rPr>
            </w:pPr>
          </w:p>
        </w:tc>
        <w:tc>
          <w:tcPr>
            <w:tcW w:w="918" w:type="dxa"/>
            <w:shd w:val="clear" w:color="auto" w:fill="auto"/>
          </w:tcPr>
          <w:p w:rsidR="000C77AA" w:rsidRPr="003B64B1" w:rsidRDefault="000C77AA" w:rsidP="000C77AA">
            <w:pPr>
              <w:rPr>
                <w:rFonts w:ascii="Century Gothic" w:hAnsi="Century Gothic"/>
                <w:sz w:val="18"/>
                <w:szCs w:val="18"/>
              </w:rPr>
            </w:pPr>
          </w:p>
        </w:tc>
      </w:tr>
      <w:tr w:rsidR="004B337F" w:rsidRPr="003B64B1" w:rsidTr="00B05645">
        <w:trPr>
          <w:trHeight w:val="375"/>
        </w:trPr>
        <w:tc>
          <w:tcPr>
            <w:tcW w:w="8419" w:type="dxa"/>
            <w:gridSpan w:val="2"/>
          </w:tcPr>
          <w:p w:rsidR="00DA0327" w:rsidRPr="008E416D" w:rsidRDefault="004B337F" w:rsidP="008E416D">
            <w:pPr>
              <w:pStyle w:val="ListParagraph"/>
              <w:numPr>
                <w:ilvl w:val="0"/>
                <w:numId w:val="1"/>
              </w:numPr>
              <w:spacing w:line="256" w:lineRule="auto"/>
              <w:rPr>
                <w:rFonts w:ascii="Century Gothic" w:hAnsi="Century Gothic" w:cs="Tahoma"/>
                <w:sz w:val="18"/>
                <w:szCs w:val="18"/>
              </w:rPr>
            </w:pPr>
            <w:r>
              <w:rPr>
                <w:rFonts w:ascii="Century Gothic" w:hAnsi="Century Gothic" w:cs="Tahoma"/>
                <w:sz w:val="18"/>
                <w:szCs w:val="18"/>
              </w:rPr>
              <w:t>Carry out learning observations for all teachers and feedback findings to support and challenge and that will impact on pupil progress across the curriculum. Follow up as appropriate.</w:t>
            </w:r>
          </w:p>
        </w:tc>
        <w:tc>
          <w:tcPr>
            <w:tcW w:w="1694" w:type="dxa"/>
          </w:tcPr>
          <w:p w:rsidR="004B337F" w:rsidRPr="003B64B1" w:rsidRDefault="004B337F" w:rsidP="004B337F">
            <w:pPr>
              <w:rPr>
                <w:rFonts w:ascii="Century Gothic" w:hAnsi="Century Gothic"/>
                <w:sz w:val="18"/>
                <w:szCs w:val="18"/>
              </w:rPr>
            </w:pPr>
            <w:r>
              <w:rPr>
                <w:rFonts w:ascii="Century Gothic" w:hAnsi="Century Gothic"/>
                <w:sz w:val="18"/>
                <w:szCs w:val="18"/>
              </w:rPr>
              <w:t xml:space="preserve">SLT </w:t>
            </w:r>
          </w:p>
        </w:tc>
        <w:tc>
          <w:tcPr>
            <w:tcW w:w="1444" w:type="dxa"/>
          </w:tcPr>
          <w:p w:rsidR="004B337F" w:rsidRDefault="00C55CDD" w:rsidP="004B337F">
            <w:pPr>
              <w:rPr>
                <w:rFonts w:ascii="Century Gothic" w:hAnsi="Century Gothic"/>
                <w:sz w:val="18"/>
                <w:szCs w:val="18"/>
              </w:rPr>
            </w:pPr>
            <w:r>
              <w:rPr>
                <w:rFonts w:ascii="Century Gothic" w:hAnsi="Century Gothic"/>
                <w:sz w:val="18"/>
                <w:szCs w:val="18"/>
              </w:rPr>
              <w:t>Feb / Mar</w:t>
            </w:r>
          </w:p>
          <w:p w:rsidR="004B337F" w:rsidRPr="003B64B1" w:rsidRDefault="004B337F" w:rsidP="004B337F">
            <w:pPr>
              <w:rPr>
                <w:rFonts w:ascii="Century Gothic" w:hAnsi="Century Gothic"/>
                <w:sz w:val="18"/>
                <w:szCs w:val="18"/>
              </w:rPr>
            </w:pPr>
          </w:p>
        </w:tc>
        <w:tc>
          <w:tcPr>
            <w:tcW w:w="1473" w:type="dxa"/>
          </w:tcPr>
          <w:p w:rsidR="004B337F" w:rsidRPr="003B64B1" w:rsidRDefault="004B337F" w:rsidP="004B337F">
            <w:pPr>
              <w:jc w:val="center"/>
              <w:rPr>
                <w:rFonts w:ascii="Century Gothic" w:hAnsi="Century Gothic"/>
                <w:sz w:val="18"/>
                <w:szCs w:val="18"/>
              </w:rPr>
            </w:pPr>
          </w:p>
        </w:tc>
        <w:tc>
          <w:tcPr>
            <w:tcW w:w="918" w:type="dxa"/>
            <w:shd w:val="clear" w:color="auto" w:fill="auto"/>
          </w:tcPr>
          <w:p w:rsidR="004B337F" w:rsidRPr="003B64B1" w:rsidRDefault="004B337F" w:rsidP="004B337F">
            <w:pPr>
              <w:rPr>
                <w:rFonts w:ascii="Century Gothic" w:hAnsi="Century Gothic"/>
                <w:sz w:val="18"/>
                <w:szCs w:val="18"/>
              </w:rPr>
            </w:pPr>
          </w:p>
        </w:tc>
      </w:tr>
      <w:tr w:rsidR="004B337F" w:rsidRPr="003B64B1" w:rsidTr="00B05645">
        <w:trPr>
          <w:trHeight w:val="375"/>
        </w:trPr>
        <w:tc>
          <w:tcPr>
            <w:tcW w:w="8419" w:type="dxa"/>
            <w:gridSpan w:val="2"/>
          </w:tcPr>
          <w:p w:rsidR="00DA0327" w:rsidRPr="008E416D" w:rsidRDefault="00AC6E0A" w:rsidP="008E416D">
            <w:pPr>
              <w:pStyle w:val="ListParagraph"/>
              <w:numPr>
                <w:ilvl w:val="0"/>
                <w:numId w:val="1"/>
              </w:numPr>
              <w:spacing w:line="256" w:lineRule="auto"/>
              <w:rPr>
                <w:rFonts w:ascii="Century Gothic" w:hAnsi="Century Gothic" w:cs="Tahoma"/>
                <w:sz w:val="18"/>
                <w:szCs w:val="18"/>
              </w:rPr>
            </w:pPr>
            <w:r>
              <w:rPr>
                <w:rFonts w:ascii="Century Gothic" w:hAnsi="Century Gothic" w:cs="Tahoma"/>
                <w:sz w:val="18"/>
                <w:szCs w:val="18"/>
              </w:rPr>
              <w:t xml:space="preserve">Regularly review </w:t>
            </w:r>
            <w:r w:rsidR="004B337F">
              <w:rPr>
                <w:rFonts w:ascii="Century Gothic" w:hAnsi="Century Gothic" w:cs="Tahoma"/>
                <w:sz w:val="18"/>
                <w:szCs w:val="18"/>
              </w:rPr>
              <w:t>Website</w:t>
            </w:r>
            <w:r>
              <w:rPr>
                <w:rFonts w:ascii="Century Gothic" w:hAnsi="Century Gothic" w:cs="Tahoma"/>
                <w:sz w:val="18"/>
                <w:szCs w:val="18"/>
              </w:rPr>
              <w:t xml:space="preserve"> content </w:t>
            </w:r>
            <w:r w:rsidR="00205ACB">
              <w:rPr>
                <w:rFonts w:ascii="Century Gothic" w:hAnsi="Century Gothic" w:cs="Tahoma"/>
                <w:sz w:val="18"/>
                <w:szCs w:val="18"/>
              </w:rPr>
              <w:t xml:space="preserve">/ Twitter feed to show evidence of wide </w:t>
            </w:r>
            <w:r w:rsidR="004B337F">
              <w:rPr>
                <w:rFonts w:ascii="Century Gothic" w:hAnsi="Century Gothic" w:cs="Tahoma"/>
                <w:sz w:val="18"/>
                <w:szCs w:val="18"/>
              </w:rPr>
              <w:t>curriculum opportunities being taught in school</w:t>
            </w:r>
            <w:r w:rsidR="00205ACB">
              <w:rPr>
                <w:rFonts w:ascii="Century Gothic" w:hAnsi="Century Gothic" w:cs="Tahoma"/>
                <w:sz w:val="18"/>
                <w:szCs w:val="18"/>
              </w:rPr>
              <w:t>, particularly outdoor opportunities</w:t>
            </w:r>
          </w:p>
        </w:tc>
        <w:tc>
          <w:tcPr>
            <w:tcW w:w="1694" w:type="dxa"/>
          </w:tcPr>
          <w:p w:rsidR="004B337F" w:rsidRDefault="00205ACB" w:rsidP="004B337F">
            <w:pPr>
              <w:rPr>
                <w:rFonts w:ascii="Century Gothic" w:hAnsi="Century Gothic"/>
                <w:sz w:val="18"/>
                <w:szCs w:val="18"/>
              </w:rPr>
            </w:pPr>
            <w:r>
              <w:rPr>
                <w:rFonts w:ascii="Century Gothic" w:hAnsi="Century Gothic"/>
                <w:sz w:val="18"/>
                <w:szCs w:val="18"/>
              </w:rPr>
              <w:t>All Teachers</w:t>
            </w:r>
          </w:p>
        </w:tc>
        <w:tc>
          <w:tcPr>
            <w:tcW w:w="1444" w:type="dxa"/>
          </w:tcPr>
          <w:p w:rsidR="004B337F" w:rsidRDefault="004B337F" w:rsidP="004B337F">
            <w:pPr>
              <w:rPr>
                <w:rFonts w:ascii="Century Gothic" w:hAnsi="Century Gothic"/>
                <w:sz w:val="18"/>
                <w:szCs w:val="18"/>
              </w:rPr>
            </w:pPr>
            <w:r>
              <w:rPr>
                <w:rFonts w:ascii="Century Gothic" w:hAnsi="Century Gothic"/>
                <w:sz w:val="18"/>
                <w:szCs w:val="18"/>
              </w:rPr>
              <w:t>half term</w:t>
            </w:r>
            <w:r w:rsidR="00AC6E0A">
              <w:rPr>
                <w:rFonts w:ascii="Century Gothic" w:hAnsi="Century Gothic"/>
                <w:sz w:val="18"/>
                <w:szCs w:val="18"/>
              </w:rPr>
              <w:t>ly</w:t>
            </w:r>
          </w:p>
        </w:tc>
        <w:tc>
          <w:tcPr>
            <w:tcW w:w="1473" w:type="dxa"/>
          </w:tcPr>
          <w:p w:rsidR="004B337F" w:rsidRDefault="004B337F" w:rsidP="004B337F">
            <w:pPr>
              <w:jc w:val="center"/>
              <w:rPr>
                <w:rFonts w:ascii="Century Gothic" w:hAnsi="Century Gothic"/>
                <w:sz w:val="18"/>
                <w:szCs w:val="18"/>
              </w:rPr>
            </w:pPr>
          </w:p>
        </w:tc>
        <w:tc>
          <w:tcPr>
            <w:tcW w:w="918" w:type="dxa"/>
            <w:shd w:val="clear" w:color="auto" w:fill="auto"/>
          </w:tcPr>
          <w:p w:rsidR="004B337F" w:rsidRPr="003B64B1" w:rsidRDefault="004B337F" w:rsidP="004B337F">
            <w:pPr>
              <w:rPr>
                <w:rFonts w:ascii="Century Gothic" w:hAnsi="Century Gothic"/>
                <w:sz w:val="18"/>
                <w:szCs w:val="18"/>
              </w:rPr>
            </w:pPr>
          </w:p>
        </w:tc>
      </w:tr>
      <w:tr w:rsidR="004B337F" w:rsidRPr="003B64B1" w:rsidTr="00B05645">
        <w:trPr>
          <w:trHeight w:val="375"/>
        </w:trPr>
        <w:tc>
          <w:tcPr>
            <w:tcW w:w="8419" w:type="dxa"/>
            <w:gridSpan w:val="2"/>
          </w:tcPr>
          <w:p w:rsidR="004B337F" w:rsidRDefault="00AC6E0A" w:rsidP="00AC6E0A">
            <w:pPr>
              <w:pStyle w:val="ListParagraph"/>
              <w:numPr>
                <w:ilvl w:val="0"/>
                <w:numId w:val="1"/>
              </w:numPr>
              <w:spacing w:line="256" w:lineRule="auto"/>
              <w:rPr>
                <w:rFonts w:ascii="Century Gothic" w:hAnsi="Century Gothic" w:cs="Tahoma"/>
                <w:sz w:val="18"/>
                <w:szCs w:val="18"/>
              </w:rPr>
            </w:pPr>
            <w:r>
              <w:rPr>
                <w:rFonts w:ascii="Century Gothic" w:hAnsi="Century Gothic" w:cs="Tahoma"/>
                <w:sz w:val="18"/>
                <w:szCs w:val="18"/>
              </w:rPr>
              <w:t>Governor Learning Walk to observe</w:t>
            </w:r>
            <w:r w:rsidR="004B337F">
              <w:rPr>
                <w:rFonts w:ascii="Century Gothic" w:hAnsi="Century Gothic" w:cs="Tahoma"/>
                <w:sz w:val="18"/>
                <w:szCs w:val="18"/>
              </w:rPr>
              <w:t xml:space="preserve"> school environment </w:t>
            </w:r>
            <w:r>
              <w:rPr>
                <w:rFonts w:ascii="Century Gothic" w:hAnsi="Century Gothic" w:cs="Tahoma"/>
                <w:sz w:val="18"/>
                <w:szCs w:val="18"/>
              </w:rPr>
              <w:t>/ displays to monitor</w:t>
            </w:r>
            <w:r w:rsidR="004B337F">
              <w:rPr>
                <w:rFonts w:ascii="Century Gothic" w:hAnsi="Century Gothic" w:cs="Tahoma"/>
                <w:sz w:val="18"/>
                <w:szCs w:val="18"/>
              </w:rPr>
              <w:t xml:space="preserve"> curricu</w:t>
            </w:r>
            <w:r>
              <w:rPr>
                <w:rFonts w:ascii="Century Gothic" w:hAnsi="Century Gothic" w:cs="Tahoma"/>
                <w:sz w:val="18"/>
                <w:szCs w:val="18"/>
              </w:rPr>
              <w:t xml:space="preserve">lum quality and how the SIP is being actioned. </w:t>
            </w:r>
            <w:r w:rsidR="004B337F">
              <w:rPr>
                <w:rFonts w:ascii="Century Gothic" w:hAnsi="Century Gothic" w:cs="Tahoma"/>
                <w:sz w:val="18"/>
                <w:szCs w:val="18"/>
              </w:rPr>
              <w:t>Feedback finding t</w:t>
            </w:r>
            <w:r>
              <w:rPr>
                <w:rFonts w:ascii="Century Gothic" w:hAnsi="Century Gothic" w:cs="Tahoma"/>
                <w:sz w:val="18"/>
                <w:szCs w:val="18"/>
              </w:rPr>
              <w:t>o Governors</w:t>
            </w:r>
          </w:p>
        </w:tc>
        <w:tc>
          <w:tcPr>
            <w:tcW w:w="1694" w:type="dxa"/>
          </w:tcPr>
          <w:p w:rsidR="004B337F" w:rsidRDefault="00C55CDD" w:rsidP="004B337F">
            <w:pPr>
              <w:rPr>
                <w:rFonts w:ascii="Century Gothic" w:hAnsi="Century Gothic"/>
                <w:sz w:val="18"/>
                <w:szCs w:val="18"/>
              </w:rPr>
            </w:pPr>
            <w:r>
              <w:rPr>
                <w:rFonts w:ascii="Century Gothic" w:hAnsi="Century Gothic"/>
                <w:sz w:val="18"/>
                <w:szCs w:val="18"/>
              </w:rPr>
              <w:t>Governors/</w:t>
            </w:r>
            <w:r w:rsidR="00AC6E0A">
              <w:rPr>
                <w:rFonts w:ascii="Century Gothic" w:hAnsi="Century Gothic"/>
                <w:sz w:val="18"/>
                <w:szCs w:val="18"/>
              </w:rPr>
              <w:t>KE</w:t>
            </w:r>
            <w:r>
              <w:rPr>
                <w:rFonts w:ascii="Century Gothic" w:hAnsi="Century Gothic"/>
                <w:sz w:val="18"/>
                <w:szCs w:val="18"/>
              </w:rPr>
              <w:t>/EH</w:t>
            </w:r>
          </w:p>
        </w:tc>
        <w:tc>
          <w:tcPr>
            <w:tcW w:w="1444" w:type="dxa"/>
          </w:tcPr>
          <w:p w:rsidR="004B337F" w:rsidRDefault="00C55CDD" w:rsidP="008E416D">
            <w:pPr>
              <w:rPr>
                <w:rFonts w:ascii="Century Gothic" w:hAnsi="Century Gothic"/>
                <w:sz w:val="18"/>
                <w:szCs w:val="18"/>
              </w:rPr>
            </w:pPr>
            <w:r>
              <w:rPr>
                <w:rFonts w:ascii="Century Gothic" w:hAnsi="Century Gothic"/>
                <w:sz w:val="18"/>
                <w:szCs w:val="18"/>
              </w:rPr>
              <w:t>Apr</w:t>
            </w:r>
          </w:p>
        </w:tc>
        <w:tc>
          <w:tcPr>
            <w:tcW w:w="1473" w:type="dxa"/>
          </w:tcPr>
          <w:p w:rsidR="004B337F" w:rsidRDefault="004B337F" w:rsidP="004B337F">
            <w:pPr>
              <w:jc w:val="center"/>
              <w:rPr>
                <w:rFonts w:ascii="Century Gothic" w:hAnsi="Century Gothic"/>
                <w:sz w:val="18"/>
                <w:szCs w:val="18"/>
              </w:rPr>
            </w:pPr>
          </w:p>
        </w:tc>
        <w:tc>
          <w:tcPr>
            <w:tcW w:w="918" w:type="dxa"/>
            <w:shd w:val="clear" w:color="auto" w:fill="auto"/>
          </w:tcPr>
          <w:p w:rsidR="004B337F" w:rsidRPr="003B64B1" w:rsidRDefault="004B337F" w:rsidP="004B337F">
            <w:pPr>
              <w:rPr>
                <w:rFonts w:ascii="Century Gothic" w:hAnsi="Century Gothic"/>
                <w:sz w:val="18"/>
                <w:szCs w:val="18"/>
              </w:rPr>
            </w:pPr>
          </w:p>
        </w:tc>
      </w:tr>
      <w:tr w:rsidR="004B337F" w:rsidRPr="003B64B1" w:rsidTr="00B05645">
        <w:trPr>
          <w:trHeight w:val="375"/>
        </w:trPr>
        <w:tc>
          <w:tcPr>
            <w:tcW w:w="8419" w:type="dxa"/>
            <w:gridSpan w:val="2"/>
          </w:tcPr>
          <w:p w:rsidR="004B337F" w:rsidRDefault="004B337F" w:rsidP="004B337F">
            <w:pPr>
              <w:pStyle w:val="ListParagraph"/>
              <w:numPr>
                <w:ilvl w:val="0"/>
                <w:numId w:val="1"/>
              </w:numPr>
              <w:spacing w:line="256" w:lineRule="auto"/>
              <w:rPr>
                <w:rFonts w:ascii="Century Gothic" w:hAnsi="Century Gothic" w:cs="Tahoma"/>
                <w:sz w:val="18"/>
                <w:szCs w:val="18"/>
              </w:rPr>
            </w:pPr>
            <w:r>
              <w:rPr>
                <w:rFonts w:ascii="Century Gothic" w:hAnsi="Century Gothic" w:cs="Tahoma"/>
                <w:sz w:val="18"/>
                <w:szCs w:val="18"/>
              </w:rPr>
              <w:t>Provide opportunities for Team / Peer observations in our school / best practice across the Trust / other schools in order to improve subject outcomes and provision</w:t>
            </w:r>
          </w:p>
        </w:tc>
        <w:tc>
          <w:tcPr>
            <w:tcW w:w="1694" w:type="dxa"/>
          </w:tcPr>
          <w:p w:rsidR="004B337F" w:rsidRDefault="004B337F" w:rsidP="004B337F">
            <w:pPr>
              <w:rPr>
                <w:rFonts w:ascii="Century Gothic" w:hAnsi="Century Gothic"/>
                <w:sz w:val="18"/>
                <w:szCs w:val="18"/>
              </w:rPr>
            </w:pPr>
            <w:r>
              <w:rPr>
                <w:rFonts w:ascii="Century Gothic" w:hAnsi="Century Gothic"/>
                <w:sz w:val="18"/>
                <w:szCs w:val="18"/>
              </w:rPr>
              <w:t>KE</w:t>
            </w:r>
          </w:p>
        </w:tc>
        <w:tc>
          <w:tcPr>
            <w:tcW w:w="1444" w:type="dxa"/>
          </w:tcPr>
          <w:p w:rsidR="004B337F" w:rsidRDefault="004B337F" w:rsidP="004B337F">
            <w:pPr>
              <w:rPr>
                <w:rFonts w:ascii="Century Gothic" w:hAnsi="Century Gothic"/>
                <w:sz w:val="18"/>
                <w:szCs w:val="18"/>
              </w:rPr>
            </w:pPr>
            <w:r>
              <w:rPr>
                <w:rFonts w:ascii="Century Gothic" w:hAnsi="Century Gothic"/>
                <w:sz w:val="18"/>
                <w:szCs w:val="18"/>
              </w:rPr>
              <w:t>Ongoing</w:t>
            </w:r>
          </w:p>
        </w:tc>
        <w:tc>
          <w:tcPr>
            <w:tcW w:w="1473" w:type="dxa"/>
          </w:tcPr>
          <w:p w:rsidR="004B337F" w:rsidRPr="003B64B1" w:rsidRDefault="004B337F" w:rsidP="004B337F">
            <w:pPr>
              <w:jc w:val="center"/>
              <w:rPr>
                <w:rFonts w:ascii="Century Gothic" w:hAnsi="Century Gothic"/>
                <w:sz w:val="18"/>
                <w:szCs w:val="18"/>
              </w:rPr>
            </w:pPr>
          </w:p>
        </w:tc>
        <w:tc>
          <w:tcPr>
            <w:tcW w:w="918" w:type="dxa"/>
            <w:shd w:val="clear" w:color="auto" w:fill="auto"/>
          </w:tcPr>
          <w:p w:rsidR="004B337F" w:rsidRPr="003B64B1" w:rsidRDefault="004B337F" w:rsidP="004B337F">
            <w:pPr>
              <w:rPr>
                <w:rFonts w:ascii="Century Gothic" w:hAnsi="Century Gothic"/>
                <w:sz w:val="18"/>
                <w:szCs w:val="18"/>
              </w:rPr>
            </w:pPr>
          </w:p>
        </w:tc>
      </w:tr>
      <w:tr w:rsidR="004B337F" w:rsidRPr="003B64B1" w:rsidTr="00B05645">
        <w:trPr>
          <w:trHeight w:val="375"/>
        </w:trPr>
        <w:tc>
          <w:tcPr>
            <w:tcW w:w="8419" w:type="dxa"/>
            <w:gridSpan w:val="2"/>
            <w:shd w:val="clear" w:color="auto" w:fill="auto"/>
          </w:tcPr>
          <w:p w:rsidR="004B337F" w:rsidRDefault="004B337F" w:rsidP="004B337F">
            <w:pPr>
              <w:pStyle w:val="ListParagraph"/>
              <w:numPr>
                <w:ilvl w:val="0"/>
                <w:numId w:val="1"/>
              </w:numPr>
              <w:spacing w:line="256" w:lineRule="auto"/>
              <w:rPr>
                <w:rFonts w:ascii="Century Gothic" w:hAnsi="Century Gothic" w:cs="Tahoma"/>
                <w:sz w:val="18"/>
                <w:szCs w:val="18"/>
              </w:rPr>
            </w:pPr>
            <w:r>
              <w:rPr>
                <w:rFonts w:ascii="Century Gothic" w:hAnsi="Century Gothic" w:cs="Tahoma"/>
                <w:sz w:val="18"/>
                <w:szCs w:val="18"/>
              </w:rPr>
              <w:t xml:space="preserve">Curriculum </w:t>
            </w:r>
            <w:r w:rsidR="000E4395">
              <w:rPr>
                <w:rFonts w:ascii="Century Gothic" w:hAnsi="Century Gothic" w:cs="Tahoma"/>
                <w:sz w:val="18"/>
                <w:szCs w:val="18"/>
              </w:rPr>
              <w:t xml:space="preserve">and Outdoor </w:t>
            </w:r>
            <w:r>
              <w:rPr>
                <w:rFonts w:ascii="Century Gothic" w:hAnsi="Century Gothic" w:cs="Tahoma"/>
                <w:sz w:val="18"/>
                <w:szCs w:val="18"/>
              </w:rPr>
              <w:t>Lead to attend Trust Network Meetings</w:t>
            </w:r>
          </w:p>
        </w:tc>
        <w:tc>
          <w:tcPr>
            <w:tcW w:w="1694" w:type="dxa"/>
          </w:tcPr>
          <w:p w:rsidR="004B337F" w:rsidRDefault="004B337F" w:rsidP="004B337F">
            <w:pPr>
              <w:rPr>
                <w:rFonts w:ascii="Century Gothic" w:hAnsi="Century Gothic"/>
                <w:sz w:val="18"/>
                <w:szCs w:val="18"/>
              </w:rPr>
            </w:pPr>
            <w:r>
              <w:rPr>
                <w:rFonts w:ascii="Century Gothic" w:hAnsi="Century Gothic"/>
                <w:sz w:val="18"/>
                <w:szCs w:val="18"/>
              </w:rPr>
              <w:t>JW</w:t>
            </w:r>
            <w:r w:rsidR="00C55CDD">
              <w:rPr>
                <w:rFonts w:ascii="Century Gothic" w:hAnsi="Century Gothic"/>
                <w:sz w:val="18"/>
                <w:szCs w:val="18"/>
              </w:rPr>
              <w:t>/EH</w:t>
            </w:r>
          </w:p>
        </w:tc>
        <w:tc>
          <w:tcPr>
            <w:tcW w:w="1444" w:type="dxa"/>
          </w:tcPr>
          <w:p w:rsidR="004B337F" w:rsidRDefault="00AC6E0A" w:rsidP="004B337F">
            <w:pPr>
              <w:rPr>
                <w:rFonts w:ascii="Century Gothic" w:hAnsi="Century Gothic"/>
                <w:sz w:val="18"/>
                <w:szCs w:val="18"/>
              </w:rPr>
            </w:pPr>
            <w:r>
              <w:rPr>
                <w:rFonts w:ascii="Century Gothic" w:hAnsi="Century Gothic"/>
                <w:sz w:val="18"/>
                <w:szCs w:val="18"/>
              </w:rPr>
              <w:t>HALF TERMLY</w:t>
            </w:r>
          </w:p>
        </w:tc>
        <w:tc>
          <w:tcPr>
            <w:tcW w:w="1473" w:type="dxa"/>
          </w:tcPr>
          <w:p w:rsidR="004B337F" w:rsidRPr="003B64B1" w:rsidRDefault="004B337F" w:rsidP="004B337F">
            <w:pPr>
              <w:jc w:val="center"/>
              <w:rPr>
                <w:rFonts w:ascii="Century Gothic" w:hAnsi="Century Gothic"/>
                <w:sz w:val="18"/>
                <w:szCs w:val="18"/>
              </w:rPr>
            </w:pPr>
          </w:p>
        </w:tc>
        <w:tc>
          <w:tcPr>
            <w:tcW w:w="918" w:type="dxa"/>
            <w:shd w:val="clear" w:color="auto" w:fill="auto"/>
          </w:tcPr>
          <w:p w:rsidR="004B337F" w:rsidRPr="003B64B1" w:rsidRDefault="004B337F" w:rsidP="004B337F">
            <w:pPr>
              <w:rPr>
                <w:rFonts w:ascii="Century Gothic" w:hAnsi="Century Gothic"/>
                <w:sz w:val="18"/>
                <w:szCs w:val="18"/>
              </w:rPr>
            </w:pPr>
          </w:p>
        </w:tc>
      </w:tr>
      <w:tr w:rsidR="00C83EFD" w:rsidRPr="003B64B1" w:rsidTr="00B05645">
        <w:trPr>
          <w:trHeight w:val="375"/>
        </w:trPr>
        <w:tc>
          <w:tcPr>
            <w:tcW w:w="8419" w:type="dxa"/>
            <w:gridSpan w:val="2"/>
            <w:shd w:val="clear" w:color="auto" w:fill="auto"/>
          </w:tcPr>
          <w:p w:rsidR="00C83EFD" w:rsidRDefault="00C83EFD" w:rsidP="004B337F">
            <w:pPr>
              <w:pStyle w:val="ListParagraph"/>
              <w:numPr>
                <w:ilvl w:val="0"/>
                <w:numId w:val="1"/>
              </w:numPr>
              <w:spacing w:line="256" w:lineRule="auto"/>
              <w:rPr>
                <w:rFonts w:ascii="Century Gothic" w:hAnsi="Century Gothic" w:cs="Tahoma"/>
                <w:sz w:val="18"/>
                <w:szCs w:val="18"/>
              </w:rPr>
            </w:pPr>
            <w:r>
              <w:rPr>
                <w:rFonts w:ascii="Century Gothic" w:hAnsi="Century Gothic" w:cs="Tahoma"/>
                <w:sz w:val="18"/>
                <w:szCs w:val="18"/>
              </w:rPr>
              <w:t xml:space="preserve">Identify outdoor opportunities / ideas with the Trust schools </w:t>
            </w:r>
          </w:p>
        </w:tc>
        <w:tc>
          <w:tcPr>
            <w:tcW w:w="1694" w:type="dxa"/>
          </w:tcPr>
          <w:p w:rsidR="00C83EFD" w:rsidRDefault="00C55CDD" w:rsidP="00DA0327">
            <w:pPr>
              <w:rPr>
                <w:rFonts w:ascii="Century Gothic" w:hAnsi="Century Gothic"/>
                <w:sz w:val="18"/>
                <w:szCs w:val="18"/>
              </w:rPr>
            </w:pPr>
            <w:r>
              <w:rPr>
                <w:rFonts w:ascii="Century Gothic" w:hAnsi="Century Gothic"/>
                <w:sz w:val="18"/>
                <w:szCs w:val="18"/>
              </w:rPr>
              <w:t>EH</w:t>
            </w:r>
          </w:p>
        </w:tc>
        <w:tc>
          <w:tcPr>
            <w:tcW w:w="1444" w:type="dxa"/>
          </w:tcPr>
          <w:p w:rsidR="00C83EFD" w:rsidRDefault="00C55CDD" w:rsidP="008E416D">
            <w:pPr>
              <w:rPr>
                <w:rFonts w:ascii="Century Gothic" w:hAnsi="Century Gothic"/>
                <w:sz w:val="18"/>
                <w:szCs w:val="18"/>
              </w:rPr>
            </w:pPr>
            <w:r>
              <w:rPr>
                <w:rFonts w:ascii="Century Gothic" w:hAnsi="Century Gothic"/>
                <w:sz w:val="18"/>
                <w:szCs w:val="18"/>
              </w:rPr>
              <w:t>Apr</w:t>
            </w:r>
          </w:p>
        </w:tc>
        <w:tc>
          <w:tcPr>
            <w:tcW w:w="1473" w:type="dxa"/>
          </w:tcPr>
          <w:p w:rsidR="00C83EFD" w:rsidRDefault="00C83EFD" w:rsidP="004B337F">
            <w:pPr>
              <w:jc w:val="center"/>
              <w:rPr>
                <w:rFonts w:ascii="Century Gothic" w:hAnsi="Century Gothic"/>
                <w:sz w:val="18"/>
                <w:szCs w:val="18"/>
              </w:rPr>
            </w:pPr>
          </w:p>
        </w:tc>
        <w:tc>
          <w:tcPr>
            <w:tcW w:w="918" w:type="dxa"/>
            <w:shd w:val="clear" w:color="auto" w:fill="auto"/>
          </w:tcPr>
          <w:p w:rsidR="00C83EFD" w:rsidRPr="003B64B1" w:rsidRDefault="00C83EFD" w:rsidP="004B337F">
            <w:pPr>
              <w:rPr>
                <w:rFonts w:ascii="Century Gothic" w:hAnsi="Century Gothic"/>
                <w:sz w:val="18"/>
                <w:szCs w:val="18"/>
              </w:rPr>
            </w:pPr>
          </w:p>
        </w:tc>
      </w:tr>
      <w:tr w:rsidR="004B337F" w:rsidRPr="003B64B1" w:rsidTr="00B05645">
        <w:trPr>
          <w:trHeight w:val="375"/>
        </w:trPr>
        <w:tc>
          <w:tcPr>
            <w:tcW w:w="8419" w:type="dxa"/>
            <w:gridSpan w:val="2"/>
            <w:shd w:val="clear" w:color="auto" w:fill="auto"/>
          </w:tcPr>
          <w:p w:rsidR="00DA0327" w:rsidRPr="00C55CDD" w:rsidRDefault="004B337F" w:rsidP="00C55CDD">
            <w:pPr>
              <w:pStyle w:val="ListParagraph"/>
              <w:numPr>
                <w:ilvl w:val="0"/>
                <w:numId w:val="1"/>
              </w:numPr>
              <w:spacing w:line="256" w:lineRule="auto"/>
              <w:rPr>
                <w:rFonts w:ascii="Century Gothic" w:hAnsi="Century Gothic" w:cs="Tahoma"/>
                <w:sz w:val="18"/>
                <w:szCs w:val="18"/>
              </w:rPr>
            </w:pPr>
            <w:r>
              <w:rPr>
                <w:rFonts w:ascii="Century Gothic" w:hAnsi="Century Gothic" w:cs="Tahoma"/>
                <w:sz w:val="18"/>
                <w:szCs w:val="18"/>
              </w:rPr>
              <w:t>Review end of term pupil outcomes against curriculum milestones and analyse data. Feedback to Trust / Governors</w:t>
            </w:r>
          </w:p>
        </w:tc>
        <w:tc>
          <w:tcPr>
            <w:tcW w:w="1694" w:type="dxa"/>
          </w:tcPr>
          <w:p w:rsidR="004B337F" w:rsidRDefault="004B337F" w:rsidP="004B337F">
            <w:pPr>
              <w:rPr>
                <w:rFonts w:ascii="Century Gothic" w:hAnsi="Century Gothic"/>
                <w:sz w:val="18"/>
                <w:szCs w:val="18"/>
              </w:rPr>
            </w:pPr>
            <w:r>
              <w:rPr>
                <w:rFonts w:ascii="Century Gothic" w:hAnsi="Century Gothic"/>
                <w:sz w:val="18"/>
                <w:szCs w:val="18"/>
              </w:rPr>
              <w:t>KE</w:t>
            </w:r>
          </w:p>
        </w:tc>
        <w:tc>
          <w:tcPr>
            <w:tcW w:w="1444" w:type="dxa"/>
          </w:tcPr>
          <w:p w:rsidR="004B337F" w:rsidRPr="003B64B1" w:rsidRDefault="00C55CDD" w:rsidP="004B337F">
            <w:pPr>
              <w:rPr>
                <w:rFonts w:ascii="Century Gothic" w:hAnsi="Century Gothic"/>
                <w:sz w:val="18"/>
                <w:szCs w:val="18"/>
              </w:rPr>
            </w:pPr>
            <w:r>
              <w:rPr>
                <w:rFonts w:ascii="Century Gothic" w:hAnsi="Century Gothic"/>
                <w:sz w:val="18"/>
                <w:szCs w:val="18"/>
              </w:rPr>
              <w:t>Apr</w:t>
            </w:r>
          </w:p>
        </w:tc>
        <w:tc>
          <w:tcPr>
            <w:tcW w:w="1473" w:type="dxa"/>
          </w:tcPr>
          <w:p w:rsidR="004B337F" w:rsidRPr="003B64B1" w:rsidRDefault="004B337F" w:rsidP="004B337F">
            <w:pPr>
              <w:jc w:val="center"/>
              <w:rPr>
                <w:rFonts w:ascii="Century Gothic" w:hAnsi="Century Gothic"/>
                <w:sz w:val="18"/>
                <w:szCs w:val="18"/>
              </w:rPr>
            </w:pPr>
          </w:p>
        </w:tc>
        <w:tc>
          <w:tcPr>
            <w:tcW w:w="918" w:type="dxa"/>
            <w:shd w:val="clear" w:color="auto" w:fill="auto"/>
          </w:tcPr>
          <w:p w:rsidR="004B337F" w:rsidRPr="003B64B1" w:rsidRDefault="004B337F" w:rsidP="004B337F">
            <w:pPr>
              <w:rPr>
                <w:rFonts w:ascii="Century Gothic" w:hAnsi="Century Gothic"/>
                <w:sz w:val="18"/>
                <w:szCs w:val="18"/>
              </w:rPr>
            </w:pPr>
          </w:p>
        </w:tc>
      </w:tr>
      <w:tr w:rsidR="004B337F" w:rsidRPr="003B64B1" w:rsidTr="00B05645">
        <w:trPr>
          <w:trHeight w:val="375"/>
        </w:trPr>
        <w:tc>
          <w:tcPr>
            <w:tcW w:w="8419" w:type="dxa"/>
            <w:gridSpan w:val="2"/>
          </w:tcPr>
          <w:p w:rsidR="004B337F" w:rsidRPr="00BE6C15" w:rsidRDefault="004B337F" w:rsidP="004B337F">
            <w:pPr>
              <w:pStyle w:val="ListParagraph"/>
              <w:numPr>
                <w:ilvl w:val="0"/>
                <w:numId w:val="1"/>
              </w:numPr>
              <w:autoSpaceDE w:val="0"/>
              <w:autoSpaceDN w:val="0"/>
              <w:adjustRightInd w:val="0"/>
              <w:rPr>
                <w:rFonts w:ascii="Century Gothic" w:hAnsi="Century Gothic" w:cs="Tahoma"/>
                <w:sz w:val="18"/>
                <w:szCs w:val="18"/>
              </w:rPr>
            </w:pPr>
            <w:r>
              <w:rPr>
                <w:rFonts w:ascii="Century Gothic" w:hAnsi="Century Gothic" w:cs="Tahoma"/>
                <w:sz w:val="18"/>
                <w:szCs w:val="18"/>
              </w:rPr>
              <w:t>Following Spring Term analysis, plan SSE actions which focus on targeted improvements</w:t>
            </w:r>
          </w:p>
        </w:tc>
        <w:tc>
          <w:tcPr>
            <w:tcW w:w="1694" w:type="dxa"/>
          </w:tcPr>
          <w:p w:rsidR="004B337F" w:rsidRPr="003B64B1" w:rsidRDefault="00C55CDD" w:rsidP="004B337F">
            <w:pPr>
              <w:rPr>
                <w:rFonts w:ascii="Century Gothic" w:hAnsi="Century Gothic"/>
                <w:sz w:val="18"/>
                <w:szCs w:val="18"/>
              </w:rPr>
            </w:pPr>
            <w:r>
              <w:rPr>
                <w:rFonts w:ascii="Century Gothic" w:hAnsi="Century Gothic"/>
                <w:sz w:val="18"/>
                <w:szCs w:val="18"/>
              </w:rPr>
              <w:t>JW/EH</w:t>
            </w:r>
          </w:p>
        </w:tc>
        <w:tc>
          <w:tcPr>
            <w:tcW w:w="1444" w:type="dxa"/>
          </w:tcPr>
          <w:p w:rsidR="004B337F" w:rsidRPr="003B64B1" w:rsidRDefault="00C55CDD" w:rsidP="004B337F">
            <w:pPr>
              <w:rPr>
                <w:rFonts w:ascii="Century Gothic" w:hAnsi="Century Gothic"/>
                <w:sz w:val="18"/>
                <w:szCs w:val="18"/>
              </w:rPr>
            </w:pPr>
            <w:r>
              <w:rPr>
                <w:rFonts w:ascii="Century Gothic" w:hAnsi="Century Gothic"/>
                <w:sz w:val="18"/>
                <w:szCs w:val="18"/>
              </w:rPr>
              <w:t>Apr</w:t>
            </w:r>
          </w:p>
        </w:tc>
        <w:tc>
          <w:tcPr>
            <w:tcW w:w="1473" w:type="dxa"/>
          </w:tcPr>
          <w:p w:rsidR="004B337F" w:rsidRPr="003B64B1" w:rsidRDefault="004B337F" w:rsidP="00205ACB">
            <w:pPr>
              <w:jc w:val="center"/>
              <w:rPr>
                <w:rFonts w:ascii="Century Gothic" w:hAnsi="Century Gothic"/>
                <w:sz w:val="18"/>
                <w:szCs w:val="18"/>
              </w:rPr>
            </w:pPr>
          </w:p>
        </w:tc>
        <w:tc>
          <w:tcPr>
            <w:tcW w:w="918" w:type="dxa"/>
          </w:tcPr>
          <w:p w:rsidR="004B337F" w:rsidRPr="003B64B1" w:rsidRDefault="004B337F" w:rsidP="004B337F">
            <w:pPr>
              <w:rPr>
                <w:rFonts w:ascii="Century Gothic" w:hAnsi="Century Gothic"/>
                <w:sz w:val="18"/>
                <w:szCs w:val="18"/>
              </w:rPr>
            </w:pPr>
          </w:p>
        </w:tc>
      </w:tr>
      <w:tr w:rsidR="00374E06" w:rsidRPr="003B64B1" w:rsidTr="00B05645">
        <w:trPr>
          <w:trHeight w:val="375"/>
        </w:trPr>
        <w:tc>
          <w:tcPr>
            <w:tcW w:w="8419" w:type="dxa"/>
            <w:gridSpan w:val="2"/>
          </w:tcPr>
          <w:p w:rsidR="00374E06" w:rsidRDefault="00374E06" w:rsidP="004B337F">
            <w:pPr>
              <w:pStyle w:val="ListParagraph"/>
              <w:numPr>
                <w:ilvl w:val="0"/>
                <w:numId w:val="1"/>
              </w:numPr>
              <w:autoSpaceDE w:val="0"/>
              <w:autoSpaceDN w:val="0"/>
              <w:adjustRightInd w:val="0"/>
              <w:rPr>
                <w:rFonts w:ascii="Century Gothic" w:hAnsi="Century Gothic" w:cs="Tahoma"/>
                <w:sz w:val="18"/>
                <w:szCs w:val="18"/>
              </w:rPr>
            </w:pPr>
            <w:r>
              <w:rPr>
                <w:rFonts w:ascii="Century Gothic" w:hAnsi="Century Gothic" w:cs="Tahoma"/>
                <w:sz w:val="18"/>
                <w:szCs w:val="18"/>
              </w:rPr>
              <w:t>New Accredited outdoor leads audit planning to establish frequency of opportunity for outdoor learning. Create a summary report of findings to be followed up.</w:t>
            </w:r>
          </w:p>
        </w:tc>
        <w:tc>
          <w:tcPr>
            <w:tcW w:w="1694" w:type="dxa"/>
          </w:tcPr>
          <w:p w:rsidR="00374E06" w:rsidRDefault="00C55CDD" w:rsidP="004B337F">
            <w:pPr>
              <w:rPr>
                <w:rFonts w:ascii="Century Gothic" w:hAnsi="Century Gothic"/>
                <w:sz w:val="18"/>
                <w:szCs w:val="18"/>
              </w:rPr>
            </w:pPr>
            <w:r>
              <w:rPr>
                <w:rFonts w:ascii="Century Gothic" w:hAnsi="Century Gothic"/>
                <w:sz w:val="18"/>
                <w:szCs w:val="18"/>
              </w:rPr>
              <w:t>EH</w:t>
            </w:r>
          </w:p>
        </w:tc>
        <w:tc>
          <w:tcPr>
            <w:tcW w:w="1444" w:type="dxa"/>
          </w:tcPr>
          <w:p w:rsidR="00374E06" w:rsidRDefault="00C55CDD" w:rsidP="004B337F">
            <w:pPr>
              <w:rPr>
                <w:rFonts w:ascii="Century Gothic" w:hAnsi="Century Gothic"/>
                <w:sz w:val="18"/>
                <w:szCs w:val="18"/>
              </w:rPr>
            </w:pPr>
            <w:r>
              <w:rPr>
                <w:rFonts w:ascii="Century Gothic" w:hAnsi="Century Gothic"/>
                <w:sz w:val="18"/>
                <w:szCs w:val="18"/>
              </w:rPr>
              <w:t>Apr</w:t>
            </w:r>
          </w:p>
        </w:tc>
        <w:tc>
          <w:tcPr>
            <w:tcW w:w="1473" w:type="dxa"/>
          </w:tcPr>
          <w:p w:rsidR="00374E06" w:rsidRDefault="00374E06" w:rsidP="00205ACB">
            <w:pPr>
              <w:jc w:val="center"/>
              <w:rPr>
                <w:rFonts w:ascii="Century Gothic" w:hAnsi="Century Gothic"/>
                <w:sz w:val="18"/>
                <w:szCs w:val="18"/>
              </w:rPr>
            </w:pPr>
          </w:p>
        </w:tc>
        <w:tc>
          <w:tcPr>
            <w:tcW w:w="918" w:type="dxa"/>
          </w:tcPr>
          <w:p w:rsidR="00374E06" w:rsidRPr="003B64B1" w:rsidRDefault="00374E06" w:rsidP="004B337F">
            <w:pPr>
              <w:rPr>
                <w:rFonts w:ascii="Century Gothic" w:hAnsi="Century Gothic"/>
                <w:sz w:val="18"/>
                <w:szCs w:val="18"/>
              </w:rPr>
            </w:pPr>
          </w:p>
        </w:tc>
      </w:tr>
      <w:tr w:rsidR="00B05645" w:rsidRPr="003B64B1" w:rsidTr="00B05645">
        <w:trPr>
          <w:trHeight w:val="375"/>
        </w:trPr>
        <w:tc>
          <w:tcPr>
            <w:tcW w:w="8419" w:type="dxa"/>
            <w:gridSpan w:val="2"/>
            <w:shd w:val="clear" w:color="auto" w:fill="E7E6E6" w:themeFill="background2"/>
          </w:tcPr>
          <w:p w:rsidR="00B05645" w:rsidRDefault="00B05645" w:rsidP="00B835A5">
            <w:pPr>
              <w:pStyle w:val="ListParagraph"/>
              <w:rPr>
                <w:rFonts w:ascii="Century Gothic" w:hAnsi="Century Gothic"/>
                <w:sz w:val="18"/>
                <w:szCs w:val="18"/>
              </w:rPr>
            </w:pPr>
            <w:r>
              <w:rPr>
                <w:rFonts w:ascii="Century Gothic" w:hAnsi="Century Gothic"/>
                <w:b/>
                <w:sz w:val="18"/>
                <w:szCs w:val="18"/>
              </w:rPr>
              <w:t>Spring</w:t>
            </w:r>
            <w:r w:rsidRPr="003B64B1">
              <w:rPr>
                <w:rFonts w:ascii="Century Gothic" w:hAnsi="Century Gothic"/>
                <w:b/>
                <w:sz w:val="18"/>
                <w:szCs w:val="18"/>
              </w:rPr>
              <w:t xml:space="preserve"> Milestone</w:t>
            </w:r>
            <w:r>
              <w:rPr>
                <w:rFonts w:ascii="Century Gothic" w:hAnsi="Century Gothic"/>
                <w:sz w:val="18"/>
                <w:szCs w:val="18"/>
              </w:rPr>
              <w:t xml:space="preserve">: </w:t>
            </w:r>
          </w:p>
          <w:p w:rsidR="00B05645" w:rsidRPr="007479B3" w:rsidRDefault="000E4395" w:rsidP="00B835A5">
            <w:pPr>
              <w:pStyle w:val="ListParagraph"/>
              <w:numPr>
                <w:ilvl w:val="0"/>
                <w:numId w:val="2"/>
              </w:numPr>
              <w:rPr>
                <w:rFonts w:ascii="Century Gothic" w:hAnsi="Century Gothic"/>
                <w:sz w:val="18"/>
                <w:szCs w:val="18"/>
              </w:rPr>
            </w:pPr>
            <w:r>
              <w:rPr>
                <w:rFonts w:ascii="Century Gothic" w:hAnsi="Century Gothic"/>
                <w:sz w:val="18"/>
                <w:szCs w:val="18"/>
              </w:rPr>
              <w:t>All children access minimum 5</w:t>
            </w:r>
            <w:r w:rsidR="00B05645">
              <w:rPr>
                <w:rFonts w:ascii="Century Gothic" w:hAnsi="Century Gothic"/>
                <w:sz w:val="18"/>
                <w:szCs w:val="18"/>
              </w:rPr>
              <w:t xml:space="preserve"> lesson / part lessons per week outdoors</w:t>
            </w:r>
          </w:p>
          <w:p w:rsidR="00B05645" w:rsidRDefault="00B05645" w:rsidP="00B835A5">
            <w:pPr>
              <w:pStyle w:val="ListParagraph"/>
              <w:numPr>
                <w:ilvl w:val="0"/>
                <w:numId w:val="2"/>
              </w:numPr>
              <w:rPr>
                <w:rFonts w:ascii="Century Gothic" w:hAnsi="Century Gothic"/>
                <w:sz w:val="18"/>
                <w:szCs w:val="18"/>
              </w:rPr>
            </w:pPr>
            <w:r w:rsidRPr="00C83EFD">
              <w:rPr>
                <w:rFonts w:ascii="Century Gothic" w:hAnsi="Century Gothic"/>
                <w:sz w:val="18"/>
                <w:szCs w:val="18"/>
              </w:rPr>
              <w:t>Foundation subjects are assessed in line with the new Trust Tracking system</w:t>
            </w:r>
          </w:p>
          <w:p w:rsidR="00B05645" w:rsidRDefault="00B05645" w:rsidP="00B835A5">
            <w:pPr>
              <w:pStyle w:val="ListParagraph"/>
              <w:numPr>
                <w:ilvl w:val="0"/>
                <w:numId w:val="2"/>
              </w:numPr>
              <w:rPr>
                <w:rFonts w:ascii="Century Gothic" w:hAnsi="Century Gothic"/>
                <w:sz w:val="18"/>
                <w:szCs w:val="18"/>
              </w:rPr>
            </w:pPr>
            <w:r w:rsidRPr="00A413FF">
              <w:rPr>
                <w:rFonts w:ascii="Century Gothic" w:hAnsi="Century Gothic"/>
                <w:sz w:val="18"/>
                <w:szCs w:val="18"/>
              </w:rPr>
              <w:t>Minimum 60% children are on track to meet end of year expectations in each subject</w:t>
            </w:r>
          </w:p>
          <w:p w:rsidR="000E4395" w:rsidRPr="00A413FF" w:rsidRDefault="000E4395" w:rsidP="00B835A5">
            <w:pPr>
              <w:pStyle w:val="ListParagraph"/>
              <w:numPr>
                <w:ilvl w:val="0"/>
                <w:numId w:val="2"/>
              </w:numPr>
              <w:rPr>
                <w:rFonts w:ascii="Century Gothic" w:hAnsi="Century Gothic"/>
                <w:sz w:val="18"/>
                <w:szCs w:val="18"/>
              </w:rPr>
            </w:pPr>
            <w:r>
              <w:rPr>
                <w:rFonts w:ascii="Century Gothic" w:hAnsi="Century Gothic"/>
                <w:sz w:val="18"/>
                <w:szCs w:val="18"/>
              </w:rPr>
              <w:t>All teachers to complete their course work and submit for assessment</w:t>
            </w:r>
          </w:p>
          <w:p w:rsidR="00B05645" w:rsidRPr="00D44B7A" w:rsidRDefault="00B05645" w:rsidP="00B835A5">
            <w:pPr>
              <w:rPr>
                <w:rFonts w:ascii="Century Gothic" w:hAnsi="Century Gothic"/>
                <w:sz w:val="18"/>
                <w:szCs w:val="18"/>
              </w:rPr>
            </w:pPr>
          </w:p>
        </w:tc>
        <w:tc>
          <w:tcPr>
            <w:tcW w:w="1694" w:type="dxa"/>
            <w:shd w:val="clear" w:color="auto" w:fill="auto"/>
          </w:tcPr>
          <w:p w:rsidR="00B05645" w:rsidRPr="003B64B1" w:rsidRDefault="00B05645" w:rsidP="00B835A5">
            <w:pPr>
              <w:rPr>
                <w:rFonts w:ascii="Century Gothic" w:hAnsi="Century Gothic"/>
                <w:sz w:val="18"/>
                <w:szCs w:val="18"/>
              </w:rPr>
            </w:pPr>
          </w:p>
        </w:tc>
        <w:tc>
          <w:tcPr>
            <w:tcW w:w="1444" w:type="dxa"/>
            <w:shd w:val="clear" w:color="auto" w:fill="auto"/>
          </w:tcPr>
          <w:p w:rsidR="00B05645" w:rsidRPr="003B64B1" w:rsidRDefault="00B05645" w:rsidP="00B835A5">
            <w:pPr>
              <w:rPr>
                <w:rFonts w:ascii="Century Gothic" w:hAnsi="Century Gothic"/>
                <w:sz w:val="18"/>
                <w:szCs w:val="18"/>
              </w:rPr>
            </w:pPr>
          </w:p>
        </w:tc>
        <w:tc>
          <w:tcPr>
            <w:tcW w:w="1473" w:type="dxa"/>
            <w:shd w:val="clear" w:color="auto" w:fill="auto"/>
          </w:tcPr>
          <w:p w:rsidR="00B05645" w:rsidRPr="003B64B1" w:rsidRDefault="00B05645" w:rsidP="00B835A5">
            <w:pPr>
              <w:rPr>
                <w:rFonts w:ascii="Century Gothic" w:hAnsi="Century Gothic"/>
                <w:sz w:val="18"/>
                <w:szCs w:val="18"/>
              </w:rPr>
            </w:pPr>
          </w:p>
        </w:tc>
        <w:tc>
          <w:tcPr>
            <w:tcW w:w="918" w:type="dxa"/>
            <w:shd w:val="clear" w:color="auto" w:fill="auto"/>
          </w:tcPr>
          <w:p w:rsidR="00B05645" w:rsidRPr="003B64B1" w:rsidRDefault="00B05645" w:rsidP="00B835A5">
            <w:pPr>
              <w:rPr>
                <w:rFonts w:ascii="Century Gothic" w:hAnsi="Century Gothic"/>
                <w:sz w:val="18"/>
                <w:szCs w:val="18"/>
              </w:rPr>
            </w:pPr>
          </w:p>
        </w:tc>
      </w:tr>
      <w:tr w:rsidR="00AC6E0A" w:rsidRPr="003B64B1" w:rsidTr="00B05645">
        <w:trPr>
          <w:trHeight w:val="375"/>
        </w:trPr>
        <w:tc>
          <w:tcPr>
            <w:tcW w:w="8419" w:type="dxa"/>
            <w:gridSpan w:val="2"/>
          </w:tcPr>
          <w:p w:rsidR="00AC6E0A" w:rsidRPr="00BE6C15" w:rsidRDefault="00205ACB" w:rsidP="00205ACB">
            <w:pPr>
              <w:pStyle w:val="ListParagraph"/>
              <w:numPr>
                <w:ilvl w:val="0"/>
                <w:numId w:val="1"/>
              </w:numPr>
              <w:spacing w:line="256" w:lineRule="auto"/>
              <w:rPr>
                <w:rFonts w:ascii="Century Gothic" w:hAnsi="Century Gothic" w:cs="Tahoma"/>
                <w:sz w:val="18"/>
                <w:szCs w:val="18"/>
              </w:rPr>
            </w:pPr>
            <w:r>
              <w:rPr>
                <w:rFonts w:ascii="Century Gothic" w:hAnsi="Century Gothic" w:cs="Tahoma"/>
                <w:sz w:val="18"/>
                <w:szCs w:val="18"/>
              </w:rPr>
              <w:t>O</w:t>
            </w:r>
            <w:r w:rsidR="00AC6E0A">
              <w:rPr>
                <w:rFonts w:ascii="Century Gothic" w:hAnsi="Century Gothic" w:cs="Tahoma"/>
                <w:sz w:val="18"/>
                <w:szCs w:val="18"/>
              </w:rPr>
              <w:t xml:space="preserve">utdoor leads </w:t>
            </w:r>
            <w:r>
              <w:rPr>
                <w:rFonts w:ascii="Century Gothic" w:hAnsi="Century Gothic" w:cs="Tahoma"/>
                <w:sz w:val="18"/>
                <w:szCs w:val="18"/>
              </w:rPr>
              <w:t xml:space="preserve">review </w:t>
            </w:r>
            <w:r w:rsidR="00AC6E0A">
              <w:rPr>
                <w:rFonts w:ascii="Century Gothic" w:hAnsi="Century Gothic" w:cs="Tahoma"/>
                <w:sz w:val="18"/>
                <w:szCs w:val="18"/>
              </w:rPr>
              <w:t>planning</w:t>
            </w:r>
            <w:r>
              <w:rPr>
                <w:rFonts w:ascii="Century Gothic" w:hAnsi="Century Gothic" w:cs="Tahoma"/>
                <w:sz w:val="18"/>
                <w:szCs w:val="18"/>
              </w:rPr>
              <w:t xml:space="preserve"> and conduct Pupil Interviews</w:t>
            </w:r>
            <w:r w:rsidR="00AC6E0A">
              <w:rPr>
                <w:rFonts w:ascii="Century Gothic" w:hAnsi="Century Gothic" w:cs="Tahoma"/>
                <w:sz w:val="18"/>
                <w:szCs w:val="18"/>
              </w:rPr>
              <w:t xml:space="preserve"> to establish </w:t>
            </w:r>
            <w:r>
              <w:rPr>
                <w:rFonts w:ascii="Century Gothic" w:hAnsi="Century Gothic" w:cs="Tahoma"/>
                <w:sz w:val="18"/>
                <w:szCs w:val="18"/>
              </w:rPr>
              <w:t>progress from Spring term, frequency and impact of</w:t>
            </w:r>
            <w:r w:rsidR="00AC6E0A">
              <w:rPr>
                <w:rFonts w:ascii="Century Gothic" w:hAnsi="Century Gothic" w:cs="Tahoma"/>
                <w:sz w:val="18"/>
                <w:szCs w:val="18"/>
              </w:rPr>
              <w:t xml:space="preserve"> outdoor learning</w:t>
            </w:r>
            <w:r>
              <w:rPr>
                <w:rFonts w:ascii="Century Gothic" w:hAnsi="Century Gothic" w:cs="Tahoma"/>
                <w:sz w:val="18"/>
                <w:szCs w:val="18"/>
              </w:rPr>
              <w:t>. Prepare ’10 things’ for website</w:t>
            </w:r>
          </w:p>
        </w:tc>
        <w:tc>
          <w:tcPr>
            <w:tcW w:w="1694" w:type="dxa"/>
          </w:tcPr>
          <w:p w:rsidR="00AC6E0A" w:rsidRPr="003B64B1" w:rsidRDefault="00C55CDD" w:rsidP="00AC6E0A">
            <w:pPr>
              <w:rPr>
                <w:rFonts w:ascii="Century Gothic" w:hAnsi="Century Gothic"/>
                <w:sz w:val="18"/>
                <w:szCs w:val="18"/>
              </w:rPr>
            </w:pPr>
            <w:r>
              <w:rPr>
                <w:rFonts w:ascii="Century Gothic" w:hAnsi="Century Gothic"/>
                <w:sz w:val="18"/>
                <w:szCs w:val="18"/>
              </w:rPr>
              <w:t>MM / EH</w:t>
            </w:r>
          </w:p>
        </w:tc>
        <w:tc>
          <w:tcPr>
            <w:tcW w:w="1444" w:type="dxa"/>
          </w:tcPr>
          <w:p w:rsidR="00AC6E0A" w:rsidRPr="003B64B1" w:rsidRDefault="00AC6E0A" w:rsidP="00205ACB">
            <w:pPr>
              <w:rPr>
                <w:rFonts w:ascii="Century Gothic" w:hAnsi="Century Gothic"/>
                <w:sz w:val="18"/>
                <w:szCs w:val="18"/>
              </w:rPr>
            </w:pPr>
            <w:r>
              <w:rPr>
                <w:rFonts w:ascii="Century Gothic" w:hAnsi="Century Gothic"/>
                <w:sz w:val="18"/>
                <w:szCs w:val="18"/>
              </w:rPr>
              <w:t>July</w:t>
            </w:r>
          </w:p>
        </w:tc>
        <w:tc>
          <w:tcPr>
            <w:tcW w:w="1473" w:type="dxa"/>
          </w:tcPr>
          <w:p w:rsidR="00AC6E0A" w:rsidRPr="003B64B1" w:rsidRDefault="00AC6E0A" w:rsidP="00205ACB">
            <w:pPr>
              <w:jc w:val="center"/>
              <w:rPr>
                <w:rFonts w:ascii="Century Gothic" w:hAnsi="Century Gothic"/>
                <w:sz w:val="18"/>
                <w:szCs w:val="18"/>
              </w:rPr>
            </w:pPr>
          </w:p>
        </w:tc>
        <w:tc>
          <w:tcPr>
            <w:tcW w:w="918" w:type="dxa"/>
          </w:tcPr>
          <w:p w:rsidR="00AC6E0A" w:rsidRPr="003B64B1" w:rsidRDefault="00AC6E0A" w:rsidP="00AC6E0A">
            <w:pPr>
              <w:rPr>
                <w:rFonts w:ascii="Century Gothic" w:hAnsi="Century Gothic"/>
                <w:sz w:val="18"/>
                <w:szCs w:val="18"/>
              </w:rPr>
            </w:pPr>
          </w:p>
        </w:tc>
      </w:tr>
      <w:tr w:rsidR="00AC6E0A" w:rsidRPr="003B64B1" w:rsidTr="00B05645">
        <w:trPr>
          <w:trHeight w:val="375"/>
        </w:trPr>
        <w:tc>
          <w:tcPr>
            <w:tcW w:w="8419" w:type="dxa"/>
            <w:gridSpan w:val="2"/>
          </w:tcPr>
          <w:p w:rsidR="00AC6E0A" w:rsidRPr="00BE6C15" w:rsidRDefault="00AC6E0A" w:rsidP="00205ACB">
            <w:pPr>
              <w:pStyle w:val="ListParagraph"/>
              <w:numPr>
                <w:ilvl w:val="0"/>
                <w:numId w:val="1"/>
              </w:numPr>
              <w:spacing w:line="256" w:lineRule="auto"/>
              <w:rPr>
                <w:rFonts w:ascii="Century Gothic" w:hAnsi="Century Gothic" w:cs="Tahoma"/>
                <w:sz w:val="18"/>
                <w:szCs w:val="18"/>
              </w:rPr>
            </w:pPr>
            <w:r>
              <w:rPr>
                <w:rFonts w:ascii="Century Gothic" w:hAnsi="Century Gothic" w:cs="Tahoma"/>
                <w:sz w:val="18"/>
                <w:szCs w:val="18"/>
              </w:rPr>
              <w:t xml:space="preserve">Carry out </w:t>
            </w:r>
            <w:r w:rsidR="00205ACB">
              <w:rPr>
                <w:rFonts w:ascii="Century Gothic" w:hAnsi="Century Gothic" w:cs="Tahoma"/>
                <w:sz w:val="18"/>
                <w:szCs w:val="18"/>
              </w:rPr>
              <w:t xml:space="preserve">Context </w:t>
            </w:r>
            <w:r>
              <w:rPr>
                <w:rFonts w:ascii="Century Gothic" w:hAnsi="Century Gothic" w:cs="Tahoma"/>
                <w:sz w:val="18"/>
                <w:szCs w:val="18"/>
              </w:rPr>
              <w:t>observations for all teachers and feedback findings to support and challenge and that will impact on pupil progress across the curriculum. Follow up as appropriate.</w:t>
            </w:r>
          </w:p>
        </w:tc>
        <w:tc>
          <w:tcPr>
            <w:tcW w:w="1694" w:type="dxa"/>
          </w:tcPr>
          <w:p w:rsidR="00AC6E0A" w:rsidRPr="003B64B1" w:rsidRDefault="00205ACB" w:rsidP="00AC6E0A">
            <w:pPr>
              <w:rPr>
                <w:rFonts w:ascii="Century Gothic" w:hAnsi="Century Gothic"/>
                <w:sz w:val="18"/>
                <w:szCs w:val="18"/>
              </w:rPr>
            </w:pPr>
            <w:r>
              <w:rPr>
                <w:rFonts w:ascii="Century Gothic" w:hAnsi="Century Gothic"/>
                <w:sz w:val="18"/>
                <w:szCs w:val="18"/>
              </w:rPr>
              <w:t>Subject Leaders</w:t>
            </w:r>
          </w:p>
        </w:tc>
        <w:tc>
          <w:tcPr>
            <w:tcW w:w="1444" w:type="dxa"/>
          </w:tcPr>
          <w:p w:rsidR="00AC6E0A" w:rsidRPr="003B64B1" w:rsidRDefault="00205ACB" w:rsidP="00AC6E0A">
            <w:pPr>
              <w:rPr>
                <w:rFonts w:ascii="Century Gothic" w:hAnsi="Century Gothic"/>
                <w:sz w:val="18"/>
                <w:szCs w:val="18"/>
              </w:rPr>
            </w:pPr>
            <w:r>
              <w:rPr>
                <w:rFonts w:ascii="Century Gothic" w:hAnsi="Century Gothic"/>
                <w:sz w:val="18"/>
                <w:szCs w:val="18"/>
              </w:rPr>
              <w:t>May / June</w:t>
            </w:r>
          </w:p>
        </w:tc>
        <w:tc>
          <w:tcPr>
            <w:tcW w:w="1473" w:type="dxa"/>
          </w:tcPr>
          <w:p w:rsidR="00AC6E0A" w:rsidRPr="003B64B1" w:rsidRDefault="00AC6E0A" w:rsidP="00205ACB">
            <w:pPr>
              <w:jc w:val="center"/>
              <w:rPr>
                <w:rFonts w:ascii="Century Gothic" w:hAnsi="Century Gothic"/>
                <w:sz w:val="18"/>
                <w:szCs w:val="18"/>
              </w:rPr>
            </w:pPr>
          </w:p>
        </w:tc>
        <w:tc>
          <w:tcPr>
            <w:tcW w:w="918" w:type="dxa"/>
          </w:tcPr>
          <w:p w:rsidR="00AC6E0A" w:rsidRPr="003B64B1" w:rsidRDefault="00AC6E0A" w:rsidP="00AC6E0A">
            <w:pPr>
              <w:rPr>
                <w:rFonts w:ascii="Century Gothic" w:hAnsi="Century Gothic"/>
                <w:sz w:val="18"/>
                <w:szCs w:val="18"/>
              </w:rPr>
            </w:pPr>
          </w:p>
        </w:tc>
      </w:tr>
      <w:tr w:rsidR="00AC6E0A" w:rsidRPr="003B64B1" w:rsidTr="00B05645">
        <w:trPr>
          <w:trHeight w:val="375"/>
        </w:trPr>
        <w:tc>
          <w:tcPr>
            <w:tcW w:w="8419" w:type="dxa"/>
            <w:gridSpan w:val="2"/>
          </w:tcPr>
          <w:p w:rsidR="00AC6E0A" w:rsidRDefault="00AC6E0A" w:rsidP="00AC6E0A">
            <w:pPr>
              <w:pStyle w:val="ListParagraph"/>
              <w:numPr>
                <w:ilvl w:val="0"/>
                <w:numId w:val="1"/>
              </w:numPr>
              <w:spacing w:line="256" w:lineRule="auto"/>
              <w:rPr>
                <w:rFonts w:ascii="Century Gothic" w:hAnsi="Century Gothic" w:cs="Tahoma"/>
                <w:sz w:val="18"/>
                <w:szCs w:val="18"/>
              </w:rPr>
            </w:pPr>
            <w:r>
              <w:rPr>
                <w:rFonts w:ascii="Century Gothic" w:hAnsi="Century Gothic" w:cs="Tahoma"/>
                <w:sz w:val="18"/>
                <w:szCs w:val="18"/>
              </w:rPr>
              <w:lastRenderedPageBreak/>
              <w:t>Regularly review Website content</w:t>
            </w:r>
            <w:r w:rsidR="00205ACB">
              <w:rPr>
                <w:rFonts w:ascii="Century Gothic" w:hAnsi="Century Gothic" w:cs="Tahoma"/>
                <w:sz w:val="18"/>
                <w:szCs w:val="18"/>
              </w:rPr>
              <w:t xml:space="preserve"> / Twitter</w:t>
            </w:r>
            <w:r>
              <w:rPr>
                <w:rFonts w:ascii="Century Gothic" w:hAnsi="Century Gothic" w:cs="Tahoma"/>
                <w:sz w:val="18"/>
                <w:szCs w:val="18"/>
              </w:rPr>
              <w:t xml:space="preserve"> to update class information which reflects wide, rich curriculum opportunities being taught in school</w:t>
            </w:r>
            <w:r w:rsidR="00205ACB">
              <w:rPr>
                <w:rFonts w:ascii="Century Gothic" w:hAnsi="Century Gothic" w:cs="Tahoma"/>
                <w:sz w:val="18"/>
                <w:szCs w:val="18"/>
              </w:rPr>
              <w:t>.</w:t>
            </w:r>
          </w:p>
        </w:tc>
        <w:tc>
          <w:tcPr>
            <w:tcW w:w="1694" w:type="dxa"/>
          </w:tcPr>
          <w:p w:rsidR="00AC6E0A" w:rsidRPr="003B64B1" w:rsidRDefault="00205ACB" w:rsidP="00AC6E0A">
            <w:pPr>
              <w:rPr>
                <w:rFonts w:ascii="Century Gothic" w:hAnsi="Century Gothic"/>
                <w:sz w:val="18"/>
                <w:szCs w:val="18"/>
              </w:rPr>
            </w:pPr>
            <w:r>
              <w:rPr>
                <w:rFonts w:ascii="Century Gothic" w:hAnsi="Century Gothic"/>
                <w:sz w:val="18"/>
                <w:szCs w:val="18"/>
              </w:rPr>
              <w:t>All Teachers</w:t>
            </w:r>
          </w:p>
        </w:tc>
        <w:tc>
          <w:tcPr>
            <w:tcW w:w="1444" w:type="dxa"/>
          </w:tcPr>
          <w:p w:rsidR="00AC6E0A" w:rsidRPr="003B64B1" w:rsidRDefault="00AC6E0A" w:rsidP="00AC6E0A">
            <w:pPr>
              <w:rPr>
                <w:rFonts w:ascii="Century Gothic" w:hAnsi="Century Gothic"/>
                <w:sz w:val="18"/>
                <w:szCs w:val="18"/>
              </w:rPr>
            </w:pPr>
            <w:r>
              <w:rPr>
                <w:rFonts w:ascii="Century Gothic" w:hAnsi="Century Gothic"/>
                <w:sz w:val="18"/>
                <w:szCs w:val="18"/>
              </w:rPr>
              <w:t>Weekly</w:t>
            </w:r>
          </w:p>
        </w:tc>
        <w:tc>
          <w:tcPr>
            <w:tcW w:w="1473" w:type="dxa"/>
          </w:tcPr>
          <w:p w:rsidR="00AC6E0A" w:rsidRPr="003B64B1" w:rsidRDefault="00AC6E0A" w:rsidP="00205ACB">
            <w:pPr>
              <w:jc w:val="center"/>
              <w:rPr>
                <w:rFonts w:ascii="Century Gothic" w:hAnsi="Century Gothic"/>
                <w:sz w:val="18"/>
                <w:szCs w:val="18"/>
              </w:rPr>
            </w:pPr>
          </w:p>
        </w:tc>
        <w:tc>
          <w:tcPr>
            <w:tcW w:w="918" w:type="dxa"/>
          </w:tcPr>
          <w:p w:rsidR="00AC6E0A" w:rsidRPr="003B64B1" w:rsidRDefault="00AC6E0A" w:rsidP="00AC6E0A">
            <w:pPr>
              <w:rPr>
                <w:rFonts w:ascii="Century Gothic" w:hAnsi="Century Gothic"/>
                <w:sz w:val="18"/>
                <w:szCs w:val="18"/>
              </w:rPr>
            </w:pPr>
          </w:p>
        </w:tc>
      </w:tr>
      <w:tr w:rsidR="00AC6E0A" w:rsidRPr="003B64B1" w:rsidTr="00B05645">
        <w:trPr>
          <w:trHeight w:val="375"/>
        </w:trPr>
        <w:tc>
          <w:tcPr>
            <w:tcW w:w="8419" w:type="dxa"/>
            <w:gridSpan w:val="2"/>
          </w:tcPr>
          <w:p w:rsidR="00AC6E0A" w:rsidRDefault="00AC6E0A" w:rsidP="00AC6E0A">
            <w:pPr>
              <w:pStyle w:val="ListParagraph"/>
              <w:numPr>
                <w:ilvl w:val="0"/>
                <w:numId w:val="1"/>
              </w:numPr>
              <w:spacing w:line="256" w:lineRule="auto"/>
              <w:rPr>
                <w:rFonts w:ascii="Century Gothic" w:hAnsi="Century Gothic" w:cs="Tahoma"/>
                <w:sz w:val="18"/>
                <w:szCs w:val="18"/>
              </w:rPr>
            </w:pPr>
            <w:r>
              <w:rPr>
                <w:rFonts w:ascii="Century Gothic" w:hAnsi="Century Gothic" w:cs="Tahoma"/>
                <w:sz w:val="18"/>
                <w:szCs w:val="18"/>
              </w:rPr>
              <w:t xml:space="preserve">Subject Leader Learning Walks to observe </w:t>
            </w:r>
            <w:r w:rsidR="00205ACB">
              <w:rPr>
                <w:rFonts w:ascii="Century Gothic" w:hAnsi="Century Gothic" w:cs="Tahoma"/>
                <w:sz w:val="18"/>
                <w:szCs w:val="18"/>
              </w:rPr>
              <w:t xml:space="preserve">floor books / </w:t>
            </w:r>
            <w:r>
              <w:rPr>
                <w:rFonts w:ascii="Century Gothic" w:hAnsi="Century Gothic" w:cs="Tahoma"/>
                <w:sz w:val="18"/>
                <w:szCs w:val="18"/>
              </w:rPr>
              <w:t>school environment / displays to monitor</w:t>
            </w:r>
            <w:r w:rsidR="00205ACB">
              <w:rPr>
                <w:rFonts w:ascii="Century Gothic" w:hAnsi="Century Gothic" w:cs="Tahoma"/>
                <w:sz w:val="18"/>
                <w:szCs w:val="18"/>
              </w:rPr>
              <w:t xml:space="preserve"> quality of progress and learning in their subject</w:t>
            </w:r>
            <w:r>
              <w:rPr>
                <w:rFonts w:ascii="Century Gothic" w:hAnsi="Century Gothic" w:cs="Tahoma"/>
                <w:sz w:val="18"/>
                <w:szCs w:val="18"/>
              </w:rPr>
              <w:t xml:space="preserve">. </w:t>
            </w:r>
            <w:r w:rsidR="00205ACB">
              <w:rPr>
                <w:rFonts w:ascii="Century Gothic" w:hAnsi="Century Gothic" w:cs="Tahoma"/>
                <w:sz w:val="18"/>
                <w:szCs w:val="18"/>
              </w:rPr>
              <w:t>Create ’10 things’ for website</w:t>
            </w:r>
          </w:p>
        </w:tc>
        <w:tc>
          <w:tcPr>
            <w:tcW w:w="1694" w:type="dxa"/>
          </w:tcPr>
          <w:p w:rsidR="00AC6E0A" w:rsidRDefault="00205ACB" w:rsidP="00AC6E0A">
            <w:pPr>
              <w:rPr>
                <w:rFonts w:ascii="Century Gothic" w:hAnsi="Century Gothic"/>
                <w:sz w:val="18"/>
                <w:szCs w:val="18"/>
              </w:rPr>
            </w:pPr>
            <w:r>
              <w:rPr>
                <w:rFonts w:ascii="Century Gothic" w:hAnsi="Century Gothic"/>
                <w:sz w:val="18"/>
                <w:szCs w:val="18"/>
              </w:rPr>
              <w:t>Subject Leaders</w:t>
            </w:r>
          </w:p>
        </w:tc>
        <w:tc>
          <w:tcPr>
            <w:tcW w:w="1444" w:type="dxa"/>
          </w:tcPr>
          <w:p w:rsidR="00AC6E0A" w:rsidRDefault="00205ACB" w:rsidP="00AC6E0A">
            <w:pPr>
              <w:rPr>
                <w:rFonts w:ascii="Century Gothic" w:hAnsi="Century Gothic"/>
                <w:sz w:val="18"/>
                <w:szCs w:val="18"/>
              </w:rPr>
            </w:pPr>
            <w:r>
              <w:rPr>
                <w:rFonts w:ascii="Century Gothic" w:hAnsi="Century Gothic"/>
                <w:sz w:val="18"/>
                <w:szCs w:val="18"/>
              </w:rPr>
              <w:t>Summer Term</w:t>
            </w:r>
          </w:p>
        </w:tc>
        <w:tc>
          <w:tcPr>
            <w:tcW w:w="1473" w:type="dxa"/>
          </w:tcPr>
          <w:p w:rsidR="00AC6E0A" w:rsidRPr="003B64B1" w:rsidRDefault="00AC6E0A" w:rsidP="00205ACB">
            <w:pPr>
              <w:jc w:val="center"/>
              <w:rPr>
                <w:rFonts w:ascii="Century Gothic" w:hAnsi="Century Gothic"/>
                <w:sz w:val="18"/>
                <w:szCs w:val="18"/>
              </w:rPr>
            </w:pPr>
          </w:p>
        </w:tc>
        <w:tc>
          <w:tcPr>
            <w:tcW w:w="918" w:type="dxa"/>
          </w:tcPr>
          <w:p w:rsidR="00AC6E0A" w:rsidRPr="003B64B1" w:rsidRDefault="00AC6E0A" w:rsidP="00AC6E0A">
            <w:pPr>
              <w:rPr>
                <w:rFonts w:ascii="Century Gothic" w:hAnsi="Century Gothic"/>
                <w:sz w:val="18"/>
                <w:szCs w:val="18"/>
              </w:rPr>
            </w:pPr>
          </w:p>
        </w:tc>
      </w:tr>
      <w:tr w:rsidR="00AC6E0A" w:rsidRPr="003B64B1" w:rsidTr="00B05645">
        <w:trPr>
          <w:trHeight w:val="375"/>
        </w:trPr>
        <w:tc>
          <w:tcPr>
            <w:tcW w:w="8419" w:type="dxa"/>
            <w:gridSpan w:val="2"/>
          </w:tcPr>
          <w:p w:rsidR="00AC6E0A" w:rsidRDefault="00AC6E0A" w:rsidP="00AC6E0A">
            <w:pPr>
              <w:pStyle w:val="ListParagraph"/>
              <w:numPr>
                <w:ilvl w:val="0"/>
                <w:numId w:val="1"/>
              </w:numPr>
              <w:spacing w:line="256" w:lineRule="auto"/>
              <w:rPr>
                <w:rFonts w:ascii="Century Gothic" w:hAnsi="Century Gothic" w:cs="Tahoma"/>
                <w:sz w:val="18"/>
                <w:szCs w:val="18"/>
              </w:rPr>
            </w:pPr>
            <w:r>
              <w:rPr>
                <w:rFonts w:ascii="Century Gothic" w:hAnsi="Century Gothic" w:cs="Tahoma"/>
                <w:sz w:val="18"/>
                <w:szCs w:val="18"/>
              </w:rPr>
              <w:t>Create a summary Trust Questionnaire to establish progress from Autumn Baseline following training regarding use / provision for outdoor learning, areas for development and strengths that could be shared across the Trust. Create an analysis report.</w:t>
            </w:r>
          </w:p>
        </w:tc>
        <w:tc>
          <w:tcPr>
            <w:tcW w:w="1694" w:type="dxa"/>
          </w:tcPr>
          <w:p w:rsidR="00AC6E0A" w:rsidRDefault="008671E3" w:rsidP="00C55CDD">
            <w:pPr>
              <w:rPr>
                <w:rFonts w:ascii="Century Gothic" w:hAnsi="Century Gothic"/>
                <w:sz w:val="18"/>
                <w:szCs w:val="18"/>
              </w:rPr>
            </w:pPr>
            <w:r>
              <w:rPr>
                <w:rFonts w:ascii="Century Gothic" w:hAnsi="Century Gothic"/>
                <w:sz w:val="18"/>
                <w:szCs w:val="18"/>
              </w:rPr>
              <w:t>EH</w:t>
            </w:r>
          </w:p>
        </w:tc>
        <w:tc>
          <w:tcPr>
            <w:tcW w:w="1444" w:type="dxa"/>
          </w:tcPr>
          <w:p w:rsidR="00AC6E0A" w:rsidRDefault="00AC6E0A" w:rsidP="00C55CDD">
            <w:pPr>
              <w:rPr>
                <w:rFonts w:ascii="Century Gothic" w:hAnsi="Century Gothic"/>
                <w:sz w:val="18"/>
                <w:szCs w:val="18"/>
              </w:rPr>
            </w:pPr>
            <w:r>
              <w:rPr>
                <w:rFonts w:ascii="Century Gothic" w:hAnsi="Century Gothic"/>
                <w:sz w:val="18"/>
                <w:szCs w:val="18"/>
              </w:rPr>
              <w:t xml:space="preserve">July </w:t>
            </w:r>
          </w:p>
        </w:tc>
        <w:tc>
          <w:tcPr>
            <w:tcW w:w="1473" w:type="dxa"/>
          </w:tcPr>
          <w:p w:rsidR="00AC6E0A" w:rsidRPr="00AC6E0A" w:rsidRDefault="00AC6E0A" w:rsidP="00AC6E0A">
            <w:pPr>
              <w:jc w:val="center"/>
              <w:rPr>
                <w:rFonts w:ascii="Century Gothic" w:hAnsi="Century Gothic"/>
                <w:sz w:val="18"/>
                <w:szCs w:val="18"/>
              </w:rPr>
            </w:pPr>
          </w:p>
        </w:tc>
        <w:tc>
          <w:tcPr>
            <w:tcW w:w="918" w:type="dxa"/>
          </w:tcPr>
          <w:p w:rsidR="00AC6E0A" w:rsidRPr="003B64B1" w:rsidRDefault="00AC6E0A" w:rsidP="004B337F">
            <w:pPr>
              <w:rPr>
                <w:rFonts w:ascii="Century Gothic" w:hAnsi="Century Gothic"/>
                <w:sz w:val="18"/>
                <w:szCs w:val="18"/>
              </w:rPr>
            </w:pPr>
          </w:p>
        </w:tc>
      </w:tr>
      <w:tr w:rsidR="00205ACB" w:rsidRPr="003B64B1" w:rsidTr="00B05645">
        <w:trPr>
          <w:trHeight w:val="375"/>
        </w:trPr>
        <w:tc>
          <w:tcPr>
            <w:tcW w:w="8419" w:type="dxa"/>
            <w:gridSpan w:val="2"/>
          </w:tcPr>
          <w:p w:rsidR="00205ACB" w:rsidRDefault="00205ACB" w:rsidP="00205ACB">
            <w:pPr>
              <w:pStyle w:val="ListParagraph"/>
              <w:numPr>
                <w:ilvl w:val="0"/>
                <w:numId w:val="1"/>
              </w:numPr>
              <w:spacing w:line="256" w:lineRule="auto"/>
              <w:rPr>
                <w:rFonts w:ascii="Century Gothic" w:hAnsi="Century Gothic" w:cs="Tahoma"/>
                <w:sz w:val="18"/>
                <w:szCs w:val="18"/>
              </w:rPr>
            </w:pPr>
            <w:r>
              <w:rPr>
                <w:rFonts w:ascii="Century Gothic" w:hAnsi="Century Gothic" w:cs="Tahoma"/>
                <w:sz w:val="18"/>
                <w:szCs w:val="18"/>
              </w:rPr>
              <w:t>Offer to observe / monitor outdoor provision across Trust Schools</w:t>
            </w:r>
          </w:p>
        </w:tc>
        <w:tc>
          <w:tcPr>
            <w:tcW w:w="1694" w:type="dxa"/>
          </w:tcPr>
          <w:p w:rsidR="00205ACB" w:rsidRDefault="00205ACB" w:rsidP="00205ACB">
            <w:pPr>
              <w:rPr>
                <w:rFonts w:ascii="Century Gothic" w:hAnsi="Century Gothic"/>
                <w:sz w:val="18"/>
                <w:szCs w:val="18"/>
              </w:rPr>
            </w:pPr>
            <w:r>
              <w:rPr>
                <w:rFonts w:ascii="Century Gothic" w:hAnsi="Century Gothic"/>
                <w:sz w:val="18"/>
                <w:szCs w:val="18"/>
              </w:rPr>
              <w:t>KE</w:t>
            </w:r>
          </w:p>
        </w:tc>
        <w:tc>
          <w:tcPr>
            <w:tcW w:w="1444" w:type="dxa"/>
          </w:tcPr>
          <w:p w:rsidR="00205ACB" w:rsidRDefault="00205ACB" w:rsidP="00205ACB">
            <w:pPr>
              <w:rPr>
                <w:rFonts w:ascii="Century Gothic" w:hAnsi="Century Gothic"/>
                <w:sz w:val="18"/>
                <w:szCs w:val="18"/>
              </w:rPr>
            </w:pPr>
            <w:r>
              <w:rPr>
                <w:rFonts w:ascii="Century Gothic" w:hAnsi="Century Gothic"/>
                <w:sz w:val="18"/>
                <w:szCs w:val="18"/>
              </w:rPr>
              <w:t>June</w:t>
            </w:r>
          </w:p>
        </w:tc>
        <w:tc>
          <w:tcPr>
            <w:tcW w:w="1473" w:type="dxa"/>
          </w:tcPr>
          <w:p w:rsidR="00205ACB" w:rsidRPr="003B64B1" w:rsidRDefault="00205ACB" w:rsidP="00205ACB">
            <w:pPr>
              <w:jc w:val="center"/>
              <w:rPr>
                <w:rFonts w:ascii="Century Gothic" w:hAnsi="Century Gothic"/>
                <w:sz w:val="18"/>
                <w:szCs w:val="18"/>
              </w:rPr>
            </w:pPr>
          </w:p>
        </w:tc>
        <w:tc>
          <w:tcPr>
            <w:tcW w:w="918" w:type="dxa"/>
          </w:tcPr>
          <w:p w:rsidR="00205ACB" w:rsidRPr="003B64B1" w:rsidRDefault="00205ACB" w:rsidP="00205ACB">
            <w:pPr>
              <w:rPr>
                <w:rFonts w:ascii="Century Gothic" w:hAnsi="Century Gothic"/>
                <w:sz w:val="18"/>
                <w:szCs w:val="18"/>
              </w:rPr>
            </w:pPr>
          </w:p>
        </w:tc>
      </w:tr>
      <w:tr w:rsidR="00205ACB" w:rsidRPr="003B64B1" w:rsidTr="00B05645">
        <w:trPr>
          <w:trHeight w:val="375"/>
        </w:trPr>
        <w:tc>
          <w:tcPr>
            <w:tcW w:w="8419" w:type="dxa"/>
            <w:gridSpan w:val="2"/>
          </w:tcPr>
          <w:p w:rsidR="00205ACB" w:rsidRDefault="00205ACB" w:rsidP="00205ACB">
            <w:pPr>
              <w:pStyle w:val="ListParagraph"/>
              <w:numPr>
                <w:ilvl w:val="0"/>
                <w:numId w:val="1"/>
              </w:numPr>
              <w:spacing w:line="256" w:lineRule="auto"/>
              <w:rPr>
                <w:rFonts w:ascii="Century Gothic" w:hAnsi="Century Gothic" w:cs="Tahoma"/>
                <w:sz w:val="18"/>
                <w:szCs w:val="18"/>
              </w:rPr>
            </w:pPr>
            <w:r>
              <w:rPr>
                <w:rFonts w:ascii="Century Gothic" w:hAnsi="Century Gothic" w:cs="Tahoma"/>
                <w:sz w:val="18"/>
                <w:szCs w:val="18"/>
              </w:rPr>
              <w:t>Create a summary of Outdoor Provision across the Trust – what works well, what are the issues, how can it be strengthened?</w:t>
            </w:r>
            <w:r w:rsidR="00C83EFD">
              <w:rPr>
                <w:rFonts w:ascii="Century Gothic" w:hAnsi="Century Gothic" w:cs="Tahoma"/>
                <w:sz w:val="18"/>
                <w:szCs w:val="18"/>
              </w:rPr>
              <w:t xml:space="preserve"> Share with Trust.</w:t>
            </w:r>
          </w:p>
        </w:tc>
        <w:tc>
          <w:tcPr>
            <w:tcW w:w="1694" w:type="dxa"/>
          </w:tcPr>
          <w:p w:rsidR="00205ACB" w:rsidRDefault="008671E3" w:rsidP="00205ACB">
            <w:pPr>
              <w:rPr>
                <w:rFonts w:ascii="Century Gothic" w:hAnsi="Century Gothic"/>
                <w:sz w:val="18"/>
                <w:szCs w:val="18"/>
              </w:rPr>
            </w:pPr>
            <w:r>
              <w:rPr>
                <w:rFonts w:ascii="Century Gothic" w:hAnsi="Century Gothic"/>
                <w:sz w:val="18"/>
                <w:szCs w:val="18"/>
              </w:rPr>
              <w:t>EH/</w:t>
            </w:r>
            <w:r w:rsidR="00C83EFD">
              <w:rPr>
                <w:rFonts w:ascii="Century Gothic" w:hAnsi="Century Gothic"/>
                <w:sz w:val="18"/>
                <w:szCs w:val="18"/>
              </w:rPr>
              <w:t>KE</w:t>
            </w:r>
          </w:p>
        </w:tc>
        <w:tc>
          <w:tcPr>
            <w:tcW w:w="1444" w:type="dxa"/>
          </w:tcPr>
          <w:p w:rsidR="00205ACB" w:rsidRDefault="00C83EFD" w:rsidP="00C83EFD">
            <w:pPr>
              <w:rPr>
                <w:rFonts w:ascii="Century Gothic" w:hAnsi="Century Gothic"/>
                <w:sz w:val="18"/>
                <w:szCs w:val="18"/>
              </w:rPr>
            </w:pPr>
            <w:r>
              <w:rPr>
                <w:rFonts w:ascii="Century Gothic" w:hAnsi="Century Gothic"/>
                <w:sz w:val="18"/>
                <w:szCs w:val="18"/>
              </w:rPr>
              <w:t xml:space="preserve">July </w:t>
            </w:r>
          </w:p>
        </w:tc>
        <w:tc>
          <w:tcPr>
            <w:tcW w:w="1473" w:type="dxa"/>
          </w:tcPr>
          <w:p w:rsidR="00205ACB" w:rsidRDefault="00205ACB" w:rsidP="00205ACB">
            <w:pPr>
              <w:jc w:val="center"/>
              <w:rPr>
                <w:rFonts w:ascii="Century Gothic" w:hAnsi="Century Gothic"/>
                <w:sz w:val="18"/>
                <w:szCs w:val="18"/>
              </w:rPr>
            </w:pPr>
          </w:p>
        </w:tc>
        <w:tc>
          <w:tcPr>
            <w:tcW w:w="918" w:type="dxa"/>
          </w:tcPr>
          <w:p w:rsidR="00205ACB" w:rsidRPr="003B64B1" w:rsidRDefault="00205ACB" w:rsidP="00205ACB">
            <w:pPr>
              <w:rPr>
                <w:rFonts w:ascii="Century Gothic" w:hAnsi="Century Gothic"/>
                <w:sz w:val="18"/>
                <w:szCs w:val="18"/>
              </w:rPr>
            </w:pPr>
          </w:p>
        </w:tc>
      </w:tr>
      <w:tr w:rsidR="00205ACB" w:rsidRPr="003B64B1" w:rsidTr="00B05645">
        <w:trPr>
          <w:trHeight w:val="375"/>
        </w:trPr>
        <w:tc>
          <w:tcPr>
            <w:tcW w:w="8419" w:type="dxa"/>
            <w:gridSpan w:val="2"/>
          </w:tcPr>
          <w:p w:rsidR="00205ACB" w:rsidRDefault="00205ACB" w:rsidP="00205ACB">
            <w:pPr>
              <w:pStyle w:val="ListParagraph"/>
              <w:numPr>
                <w:ilvl w:val="0"/>
                <w:numId w:val="1"/>
              </w:numPr>
              <w:spacing w:line="256" w:lineRule="auto"/>
              <w:rPr>
                <w:rFonts w:ascii="Century Gothic" w:hAnsi="Century Gothic" w:cs="Tahoma"/>
                <w:sz w:val="18"/>
                <w:szCs w:val="18"/>
              </w:rPr>
            </w:pPr>
            <w:r>
              <w:rPr>
                <w:rFonts w:ascii="Century Gothic" w:hAnsi="Century Gothic" w:cs="Tahoma"/>
                <w:sz w:val="18"/>
                <w:szCs w:val="18"/>
              </w:rPr>
              <w:t>Curriculum Lead to attend Trust Network Meetings</w:t>
            </w:r>
          </w:p>
        </w:tc>
        <w:tc>
          <w:tcPr>
            <w:tcW w:w="1694" w:type="dxa"/>
          </w:tcPr>
          <w:p w:rsidR="00205ACB" w:rsidRDefault="008671E3" w:rsidP="00205ACB">
            <w:pPr>
              <w:rPr>
                <w:rFonts w:ascii="Century Gothic" w:hAnsi="Century Gothic"/>
                <w:sz w:val="18"/>
                <w:szCs w:val="18"/>
              </w:rPr>
            </w:pPr>
            <w:r>
              <w:rPr>
                <w:rFonts w:ascii="Century Gothic" w:hAnsi="Century Gothic"/>
                <w:sz w:val="18"/>
                <w:szCs w:val="18"/>
              </w:rPr>
              <w:t>EH/JW</w:t>
            </w:r>
          </w:p>
        </w:tc>
        <w:tc>
          <w:tcPr>
            <w:tcW w:w="1444" w:type="dxa"/>
          </w:tcPr>
          <w:p w:rsidR="00205ACB" w:rsidRDefault="00205ACB" w:rsidP="00205ACB">
            <w:pPr>
              <w:rPr>
                <w:rFonts w:ascii="Century Gothic" w:hAnsi="Century Gothic"/>
                <w:sz w:val="18"/>
                <w:szCs w:val="18"/>
              </w:rPr>
            </w:pPr>
            <w:r>
              <w:rPr>
                <w:rFonts w:ascii="Century Gothic" w:hAnsi="Century Gothic"/>
                <w:sz w:val="18"/>
                <w:szCs w:val="18"/>
              </w:rPr>
              <w:t>HALF TERMLY</w:t>
            </w:r>
          </w:p>
        </w:tc>
        <w:tc>
          <w:tcPr>
            <w:tcW w:w="1473" w:type="dxa"/>
          </w:tcPr>
          <w:p w:rsidR="00205ACB" w:rsidRPr="003B64B1" w:rsidRDefault="00205ACB" w:rsidP="00205ACB">
            <w:pPr>
              <w:jc w:val="center"/>
              <w:rPr>
                <w:rFonts w:ascii="Century Gothic" w:hAnsi="Century Gothic"/>
                <w:sz w:val="18"/>
                <w:szCs w:val="18"/>
              </w:rPr>
            </w:pPr>
          </w:p>
        </w:tc>
        <w:tc>
          <w:tcPr>
            <w:tcW w:w="918" w:type="dxa"/>
          </w:tcPr>
          <w:p w:rsidR="00205ACB" w:rsidRPr="003B64B1" w:rsidRDefault="00205ACB" w:rsidP="00205ACB">
            <w:pPr>
              <w:rPr>
                <w:rFonts w:ascii="Century Gothic" w:hAnsi="Century Gothic"/>
                <w:sz w:val="18"/>
                <w:szCs w:val="18"/>
              </w:rPr>
            </w:pPr>
          </w:p>
        </w:tc>
      </w:tr>
      <w:tr w:rsidR="00C83EFD" w:rsidRPr="003B64B1" w:rsidTr="00B05645">
        <w:trPr>
          <w:trHeight w:val="375"/>
        </w:trPr>
        <w:tc>
          <w:tcPr>
            <w:tcW w:w="8419" w:type="dxa"/>
            <w:gridSpan w:val="2"/>
          </w:tcPr>
          <w:p w:rsidR="00C83EFD" w:rsidRDefault="00C83EFD" w:rsidP="00C83EFD">
            <w:pPr>
              <w:pStyle w:val="ListParagraph"/>
              <w:numPr>
                <w:ilvl w:val="0"/>
                <w:numId w:val="1"/>
              </w:numPr>
              <w:spacing w:line="256" w:lineRule="auto"/>
              <w:rPr>
                <w:rFonts w:ascii="Century Gothic" w:hAnsi="Century Gothic" w:cs="Tahoma"/>
                <w:sz w:val="18"/>
                <w:szCs w:val="18"/>
              </w:rPr>
            </w:pPr>
            <w:r>
              <w:rPr>
                <w:rFonts w:ascii="Century Gothic" w:hAnsi="Century Gothic" w:cs="Tahoma"/>
                <w:sz w:val="18"/>
                <w:szCs w:val="18"/>
              </w:rPr>
              <w:t xml:space="preserve">Identify outdoor opportunities / ideas with the Trust schools </w:t>
            </w:r>
          </w:p>
        </w:tc>
        <w:tc>
          <w:tcPr>
            <w:tcW w:w="1694" w:type="dxa"/>
          </w:tcPr>
          <w:p w:rsidR="00C83EFD" w:rsidRDefault="008671E3" w:rsidP="00C55CDD">
            <w:pPr>
              <w:rPr>
                <w:rFonts w:ascii="Century Gothic" w:hAnsi="Century Gothic"/>
                <w:sz w:val="18"/>
                <w:szCs w:val="18"/>
              </w:rPr>
            </w:pPr>
            <w:r>
              <w:rPr>
                <w:rFonts w:ascii="Century Gothic" w:hAnsi="Century Gothic"/>
                <w:sz w:val="18"/>
                <w:szCs w:val="18"/>
              </w:rPr>
              <w:t>EH</w:t>
            </w:r>
          </w:p>
        </w:tc>
        <w:tc>
          <w:tcPr>
            <w:tcW w:w="1444" w:type="dxa"/>
          </w:tcPr>
          <w:p w:rsidR="00C83EFD" w:rsidRDefault="00C83EFD" w:rsidP="00C55CDD">
            <w:pPr>
              <w:rPr>
                <w:rFonts w:ascii="Century Gothic" w:hAnsi="Century Gothic"/>
                <w:sz w:val="18"/>
                <w:szCs w:val="18"/>
              </w:rPr>
            </w:pPr>
            <w:r>
              <w:rPr>
                <w:rFonts w:ascii="Century Gothic" w:hAnsi="Century Gothic"/>
                <w:sz w:val="18"/>
                <w:szCs w:val="18"/>
              </w:rPr>
              <w:t xml:space="preserve">July </w:t>
            </w:r>
          </w:p>
        </w:tc>
        <w:tc>
          <w:tcPr>
            <w:tcW w:w="1473" w:type="dxa"/>
          </w:tcPr>
          <w:p w:rsidR="00C83EFD" w:rsidRDefault="00C83EFD" w:rsidP="00C83EFD">
            <w:pPr>
              <w:jc w:val="center"/>
              <w:rPr>
                <w:rFonts w:ascii="Century Gothic" w:hAnsi="Century Gothic"/>
                <w:sz w:val="18"/>
                <w:szCs w:val="18"/>
              </w:rPr>
            </w:pPr>
          </w:p>
        </w:tc>
        <w:tc>
          <w:tcPr>
            <w:tcW w:w="918" w:type="dxa"/>
          </w:tcPr>
          <w:p w:rsidR="00C83EFD" w:rsidRPr="003B64B1" w:rsidRDefault="00C83EFD" w:rsidP="00C83EFD">
            <w:pPr>
              <w:rPr>
                <w:rFonts w:ascii="Century Gothic" w:hAnsi="Century Gothic"/>
                <w:sz w:val="18"/>
                <w:szCs w:val="18"/>
              </w:rPr>
            </w:pPr>
          </w:p>
        </w:tc>
      </w:tr>
      <w:tr w:rsidR="00C83EFD" w:rsidRPr="003B64B1" w:rsidTr="00B05645">
        <w:trPr>
          <w:trHeight w:val="375"/>
        </w:trPr>
        <w:tc>
          <w:tcPr>
            <w:tcW w:w="8419" w:type="dxa"/>
            <w:gridSpan w:val="2"/>
          </w:tcPr>
          <w:p w:rsidR="00C83EFD" w:rsidRDefault="00C83EFD" w:rsidP="00C83EFD">
            <w:pPr>
              <w:pStyle w:val="ListParagraph"/>
              <w:numPr>
                <w:ilvl w:val="0"/>
                <w:numId w:val="1"/>
              </w:numPr>
              <w:spacing w:line="256" w:lineRule="auto"/>
              <w:rPr>
                <w:rFonts w:ascii="Century Gothic" w:hAnsi="Century Gothic" w:cs="Tahoma"/>
                <w:sz w:val="18"/>
                <w:szCs w:val="18"/>
              </w:rPr>
            </w:pPr>
            <w:r>
              <w:rPr>
                <w:rFonts w:ascii="Century Gothic" w:hAnsi="Century Gothic" w:cs="Tahoma"/>
                <w:sz w:val="18"/>
                <w:szCs w:val="18"/>
              </w:rPr>
              <w:t>Review end of term pupil outcomes against curriculum milestones and analyse data. Feedback to Trust / Governors</w:t>
            </w:r>
          </w:p>
        </w:tc>
        <w:tc>
          <w:tcPr>
            <w:tcW w:w="1694" w:type="dxa"/>
          </w:tcPr>
          <w:p w:rsidR="00C83EFD" w:rsidRDefault="008671E3" w:rsidP="00C83EFD">
            <w:pPr>
              <w:rPr>
                <w:rFonts w:ascii="Century Gothic" w:hAnsi="Century Gothic"/>
                <w:sz w:val="18"/>
                <w:szCs w:val="18"/>
              </w:rPr>
            </w:pPr>
            <w:r>
              <w:rPr>
                <w:rFonts w:ascii="Century Gothic" w:hAnsi="Century Gothic"/>
                <w:sz w:val="18"/>
                <w:szCs w:val="18"/>
              </w:rPr>
              <w:t>JW/EH</w:t>
            </w:r>
          </w:p>
        </w:tc>
        <w:tc>
          <w:tcPr>
            <w:tcW w:w="1444" w:type="dxa"/>
          </w:tcPr>
          <w:p w:rsidR="00C83EFD" w:rsidRPr="003B64B1" w:rsidRDefault="008671E3" w:rsidP="00C83EFD">
            <w:pPr>
              <w:rPr>
                <w:rFonts w:ascii="Century Gothic" w:hAnsi="Century Gothic"/>
                <w:sz w:val="18"/>
                <w:szCs w:val="18"/>
              </w:rPr>
            </w:pPr>
            <w:r>
              <w:rPr>
                <w:rFonts w:ascii="Century Gothic" w:hAnsi="Century Gothic"/>
                <w:sz w:val="18"/>
                <w:szCs w:val="18"/>
              </w:rPr>
              <w:t>July</w:t>
            </w:r>
          </w:p>
        </w:tc>
        <w:tc>
          <w:tcPr>
            <w:tcW w:w="1473" w:type="dxa"/>
          </w:tcPr>
          <w:p w:rsidR="00C83EFD" w:rsidRPr="003B64B1" w:rsidRDefault="00C83EFD" w:rsidP="00C83EFD">
            <w:pPr>
              <w:jc w:val="center"/>
              <w:rPr>
                <w:rFonts w:ascii="Century Gothic" w:hAnsi="Century Gothic"/>
                <w:sz w:val="18"/>
                <w:szCs w:val="18"/>
              </w:rPr>
            </w:pPr>
          </w:p>
        </w:tc>
        <w:tc>
          <w:tcPr>
            <w:tcW w:w="918" w:type="dxa"/>
          </w:tcPr>
          <w:p w:rsidR="00C83EFD" w:rsidRPr="003B64B1" w:rsidRDefault="00C83EFD" w:rsidP="00C83EFD">
            <w:pPr>
              <w:rPr>
                <w:rFonts w:ascii="Century Gothic" w:hAnsi="Century Gothic"/>
                <w:sz w:val="18"/>
                <w:szCs w:val="18"/>
              </w:rPr>
            </w:pPr>
          </w:p>
        </w:tc>
      </w:tr>
      <w:tr w:rsidR="00C83EFD" w:rsidRPr="003B64B1" w:rsidTr="00B05645">
        <w:trPr>
          <w:trHeight w:val="375"/>
        </w:trPr>
        <w:tc>
          <w:tcPr>
            <w:tcW w:w="8419" w:type="dxa"/>
            <w:gridSpan w:val="2"/>
            <w:shd w:val="clear" w:color="auto" w:fill="D9D9D9" w:themeFill="background1" w:themeFillShade="D9"/>
          </w:tcPr>
          <w:p w:rsidR="00C83EFD" w:rsidRPr="00C83EFD" w:rsidRDefault="00C83EFD" w:rsidP="00C83EFD">
            <w:pPr>
              <w:pStyle w:val="ListParagraph"/>
              <w:numPr>
                <w:ilvl w:val="0"/>
                <w:numId w:val="2"/>
              </w:numPr>
              <w:rPr>
                <w:rFonts w:ascii="Century Gothic" w:hAnsi="Century Gothic"/>
                <w:sz w:val="18"/>
                <w:szCs w:val="18"/>
              </w:rPr>
            </w:pPr>
            <w:r w:rsidRPr="00C83EFD">
              <w:rPr>
                <w:rFonts w:ascii="Century Gothic" w:hAnsi="Century Gothic"/>
                <w:b/>
                <w:sz w:val="18"/>
                <w:szCs w:val="18"/>
              </w:rPr>
              <w:t>Summer Milestone</w:t>
            </w:r>
            <w:r w:rsidRPr="00C83EFD">
              <w:rPr>
                <w:rFonts w:ascii="Century Gothic" w:hAnsi="Century Gothic"/>
                <w:sz w:val="18"/>
                <w:szCs w:val="18"/>
              </w:rPr>
              <w:t xml:space="preserve">: </w:t>
            </w:r>
          </w:p>
          <w:p w:rsidR="00C83EFD" w:rsidRPr="00C83EFD" w:rsidRDefault="000E4395" w:rsidP="00C83EFD">
            <w:pPr>
              <w:pStyle w:val="ListParagraph"/>
              <w:numPr>
                <w:ilvl w:val="0"/>
                <w:numId w:val="2"/>
              </w:numPr>
              <w:rPr>
                <w:rFonts w:ascii="Century Gothic" w:hAnsi="Century Gothic"/>
                <w:sz w:val="18"/>
                <w:szCs w:val="18"/>
              </w:rPr>
            </w:pPr>
            <w:r>
              <w:rPr>
                <w:rFonts w:ascii="Century Gothic" w:hAnsi="Century Gothic"/>
                <w:sz w:val="18"/>
                <w:szCs w:val="18"/>
              </w:rPr>
              <w:t>All children access minimum 8</w:t>
            </w:r>
            <w:r w:rsidR="00C83EFD" w:rsidRPr="00C83EFD">
              <w:rPr>
                <w:rFonts w:ascii="Century Gothic" w:hAnsi="Century Gothic"/>
                <w:sz w:val="18"/>
                <w:szCs w:val="18"/>
              </w:rPr>
              <w:t xml:space="preserve"> lessons / part lessons per week outdoors</w:t>
            </w:r>
          </w:p>
          <w:p w:rsidR="00C83EFD" w:rsidRDefault="00C83EFD" w:rsidP="00C83EFD">
            <w:pPr>
              <w:pStyle w:val="ListParagraph"/>
              <w:numPr>
                <w:ilvl w:val="0"/>
                <w:numId w:val="2"/>
              </w:numPr>
              <w:rPr>
                <w:rFonts w:ascii="Century Gothic" w:hAnsi="Century Gothic"/>
                <w:sz w:val="18"/>
                <w:szCs w:val="18"/>
              </w:rPr>
            </w:pPr>
            <w:r>
              <w:rPr>
                <w:rFonts w:ascii="Century Gothic" w:hAnsi="Century Gothic"/>
                <w:sz w:val="18"/>
                <w:szCs w:val="18"/>
              </w:rPr>
              <w:t>Foundation subjects are assessed in line with the new Trust Tracking system</w:t>
            </w:r>
          </w:p>
          <w:p w:rsidR="00C83EFD" w:rsidRPr="00C83EFD" w:rsidRDefault="00C83EFD" w:rsidP="00C83EFD">
            <w:pPr>
              <w:pStyle w:val="ListParagraph"/>
              <w:numPr>
                <w:ilvl w:val="0"/>
                <w:numId w:val="2"/>
              </w:numPr>
              <w:rPr>
                <w:rFonts w:ascii="Century Gothic" w:hAnsi="Century Gothic"/>
                <w:sz w:val="18"/>
                <w:szCs w:val="18"/>
              </w:rPr>
            </w:pPr>
            <w:r>
              <w:rPr>
                <w:rFonts w:ascii="Century Gothic" w:hAnsi="Century Gothic"/>
                <w:sz w:val="18"/>
                <w:szCs w:val="18"/>
              </w:rPr>
              <w:t xml:space="preserve">Minimum 70% children are on track to meet end of year expectations in each subject </w:t>
            </w:r>
          </w:p>
        </w:tc>
        <w:tc>
          <w:tcPr>
            <w:tcW w:w="1694" w:type="dxa"/>
          </w:tcPr>
          <w:p w:rsidR="00C83EFD" w:rsidRPr="003B64B1" w:rsidRDefault="00C83EFD" w:rsidP="00C83EFD">
            <w:pPr>
              <w:rPr>
                <w:rFonts w:ascii="Century Gothic" w:hAnsi="Century Gothic"/>
                <w:sz w:val="18"/>
                <w:szCs w:val="18"/>
              </w:rPr>
            </w:pPr>
          </w:p>
        </w:tc>
        <w:tc>
          <w:tcPr>
            <w:tcW w:w="1444" w:type="dxa"/>
          </w:tcPr>
          <w:p w:rsidR="00C83EFD" w:rsidRPr="003B64B1" w:rsidRDefault="00C83EFD" w:rsidP="00C83EFD">
            <w:pPr>
              <w:rPr>
                <w:rFonts w:ascii="Century Gothic" w:hAnsi="Century Gothic"/>
                <w:sz w:val="18"/>
                <w:szCs w:val="18"/>
              </w:rPr>
            </w:pPr>
          </w:p>
        </w:tc>
        <w:tc>
          <w:tcPr>
            <w:tcW w:w="1473" w:type="dxa"/>
          </w:tcPr>
          <w:p w:rsidR="00C83EFD" w:rsidRPr="003B64B1" w:rsidRDefault="00C83EFD" w:rsidP="00C83EFD">
            <w:pPr>
              <w:rPr>
                <w:rFonts w:ascii="Century Gothic" w:hAnsi="Century Gothic"/>
                <w:sz w:val="18"/>
                <w:szCs w:val="18"/>
              </w:rPr>
            </w:pPr>
          </w:p>
        </w:tc>
        <w:tc>
          <w:tcPr>
            <w:tcW w:w="918" w:type="dxa"/>
          </w:tcPr>
          <w:p w:rsidR="00C83EFD" w:rsidRPr="003B64B1" w:rsidRDefault="00C83EFD" w:rsidP="00C83EFD">
            <w:pPr>
              <w:rPr>
                <w:rFonts w:ascii="Century Gothic" w:hAnsi="Century Gothic"/>
                <w:sz w:val="18"/>
                <w:szCs w:val="18"/>
              </w:rPr>
            </w:pPr>
          </w:p>
        </w:tc>
      </w:tr>
      <w:tr w:rsidR="00374E06" w:rsidRPr="003B64B1" w:rsidTr="00B05645">
        <w:trPr>
          <w:trHeight w:val="375"/>
        </w:trPr>
        <w:tc>
          <w:tcPr>
            <w:tcW w:w="3843" w:type="dxa"/>
            <w:shd w:val="clear" w:color="auto" w:fill="auto"/>
          </w:tcPr>
          <w:p w:rsidR="00374E06" w:rsidRDefault="00374E06" w:rsidP="00374E06">
            <w:pPr>
              <w:rPr>
                <w:rFonts w:ascii="Century Gothic" w:hAnsi="Century Gothic"/>
                <w:b/>
                <w:sz w:val="18"/>
                <w:szCs w:val="18"/>
              </w:rPr>
            </w:pPr>
            <w:r>
              <w:rPr>
                <w:rFonts w:ascii="Century Gothic" w:hAnsi="Century Gothic"/>
                <w:b/>
                <w:sz w:val="18"/>
                <w:szCs w:val="18"/>
              </w:rPr>
              <w:t>Impact of Actions – December:</w:t>
            </w:r>
          </w:p>
          <w:p w:rsidR="00374E06" w:rsidRDefault="00374E06" w:rsidP="00374E06">
            <w:pPr>
              <w:rPr>
                <w:rFonts w:ascii="Century Gothic" w:hAnsi="Century Gothic"/>
                <w:b/>
                <w:sz w:val="18"/>
                <w:szCs w:val="18"/>
              </w:rPr>
            </w:pPr>
          </w:p>
        </w:tc>
        <w:tc>
          <w:tcPr>
            <w:tcW w:w="4576" w:type="dxa"/>
            <w:shd w:val="clear" w:color="auto" w:fill="auto"/>
          </w:tcPr>
          <w:p w:rsidR="00374E06" w:rsidRDefault="00374E06" w:rsidP="00374E06">
            <w:pPr>
              <w:rPr>
                <w:rFonts w:ascii="Century Gothic" w:hAnsi="Century Gothic"/>
                <w:b/>
                <w:sz w:val="18"/>
                <w:szCs w:val="18"/>
              </w:rPr>
            </w:pPr>
            <w:r>
              <w:rPr>
                <w:rFonts w:ascii="Century Gothic" w:hAnsi="Century Gothic"/>
                <w:b/>
                <w:sz w:val="18"/>
                <w:szCs w:val="18"/>
              </w:rPr>
              <w:t>Impact of Actions – April:</w:t>
            </w:r>
          </w:p>
          <w:p w:rsidR="00374E06" w:rsidRPr="00374E06" w:rsidRDefault="00374E06" w:rsidP="00374E06">
            <w:pPr>
              <w:autoSpaceDE w:val="0"/>
              <w:autoSpaceDN w:val="0"/>
              <w:adjustRightInd w:val="0"/>
              <w:rPr>
                <w:rFonts w:ascii="Century Gothic" w:hAnsi="Century Gothic" w:cs="Tahoma"/>
                <w:sz w:val="18"/>
                <w:szCs w:val="18"/>
              </w:rPr>
            </w:pPr>
          </w:p>
        </w:tc>
        <w:tc>
          <w:tcPr>
            <w:tcW w:w="3138" w:type="dxa"/>
            <w:gridSpan w:val="2"/>
          </w:tcPr>
          <w:p w:rsidR="00374E06" w:rsidRPr="009F7C31" w:rsidRDefault="00374E06" w:rsidP="00374E06">
            <w:pPr>
              <w:rPr>
                <w:rFonts w:ascii="Century Gothic" w:hAnsi="Century Gothic"/>
                <w:b/>
                <w:sz w:val="18"/>
                <w:szCs w:val="18"/>
              </w:rPr>
            </w:pPr>
            <w:r w:rsidRPr="009F7C31">
              <w:rPr>
                <w:rFonts w:ascii="Century Gothic" w:hAnsi="Century Gothic"/>
                <w:b/>
                <w:sz w:val="18"/>
                <w:szCs w:val="18"/>
              </w:rPr>
              <w:t>Impact of actions – July:</w:t>
            </w:r>
          </w:p>
        </w:tc>
        <w:tc>
          <w:tcPr>
            <w:tcW w:w="2391" w:type="dxa"/>
            <w:gridSpan w:val="2"/>
          </w:tcPr>
          <w:p w:rsidR="00374E06" w:rsidRPr="009F7C31" w:rsidRDefault="00374E06" w:rsidP="00374E06">
            <w:pPr>
              <w:rPr>
                <w:rFonts w:ascii="Century Gothic" w:hAnsi="Century Gothic"/>
                <w:b/>
                <w:sz w:val="18"/>
                <w:szCs w:val="18"/>
              </w:rPr>
            </w:pPr>
            <w:r w:rsidRPr="009F7C31">
              <w:rPr>
                <w:rFonts w:ascii="Century Gothic" w:hAnsi="Century Gothic"/>
                <w:b/>
                <w:sz w:val="18"/>
                <w:szCs w:val="18"/>
              </w:rPr>
              <w:t>Success Criteria met?</w:t>
            </w:r>
          </w:p>
        </w:tc>
      </w:tr>
      <w:tr w:rsidR="00374E06" w:rsidRPr="003B64B1" w:rsidTr="00B05645">
        <w:trPr>
          <w:trHeight w:val="375"/>
        </w:trPr>
        <w:tc>
          <w:tcPr>
            <w:tcW w:w="3843" w:type="dxa"/>
            <w:shd w:val="clear" w:color="auto" w:fill="auto"/>
          </w:tcPr>
          <w:p w:rsidR="00374E06" w:rsidRPr="009A7E9E" w:rsidRDefault="00374E06" w:rsidP="00374E06">
            <w:pPr>
              <w:rPr>
                <w:rFonts w:ascii="Century Gothic" w:hAnsi="Century Gothic"/>
                <w:b/>
                <w:sz w:val="18"/>
                <w:szCs w:val="18"/>
              </w:rPr>
            </w:pPr>
          </w:p>
        </w:tc>
        <w:tc>
          <w:tcPr>
            <w:tcW w:w="4576" w:type="dxa"/>
            <w:shd w:val="clear" w:color="auto" w:fill="auto"/>
          </w:tcPr>
          <w:p w:rsidR="00374E06" w:rsidRPr="00BE6C15" w:rsidRDefault="00374E06" w:rsidP="008671E3">
            <w:pPr>
              <w:pStyle w:val="ListParagraph"/>
              <w:autoSpaceDE w:val="0"/>
              <w:autoSpaceDN w:val="0"/>
              <w:adjustRightInd w:val="0"/>
              <w:ind w:left="456"/>
              <w:rPr>
                <w:rFonts w:ascii="Century Gothic" w:hAnsi="Century Gothic" w:cs="Tahoma"/>
                <w:sz w:val="18"/>
                <w:szCs w:val="18"/>
              </w:rPr>
            </w:pPr>
          </w:p>
        </w:tc>
        <w:tc>
          <w:tcPr>
            <w:tcW w:w="3138" w:type="dxa"/>
            <w:gridSpan w:val="2"/>
          </w:tcPr>
          <w:p w:rsidR="00374E06" w:rsidRPr="009F7C31" w:rsidRDefault="00374E06" w:rsidP="00374E06">
            <w:pPr>
              <w:rPr>
                <w:rFonts w:ascii="Century Gothic" w:hAnsi="Century Gothic"/>
                <w:b/>
                <w:sz w:val="18"/>
                <w:szCs w:val="18"/>
              </w:rPr>
            </w:pPr>
          </w:p>
        </w:tc>
        <w:tc>
          <w:tcPr>
            <w:tcW w:w="2391" w:type="dxa"/>
            <w:gridSpan w:val="2"/>
          </w:tcPr>
          <w:p w:rsidR="00374E06" w:rsidRPr="009F7C31" w:rsidRDefault="00374E06" w:rsidP="00374E06">
            <w:pPr>
              <w:rPr>
                <w:rFonts w:ascii="Century Gothic" w:hAnsi="Century Gothic"/>
                <w:b/>
                <w:sz w:val="18"/>
                <w:szCs w:val="18"/>
              </w:rPr>
            </w:pPr>
          </w:p>
        </w:tc>
      </w:tr>
      <w:tr w:rsidR="00374E06" w:rsidRPr="003B64B1" w:rsidTr="00B05645">
        <w:trPr>
          <w:trHeight w:val="375"/>
        </w:trPr>
        <w:tc>
          <w:tcPr>
            <w:tcW w:w="3843" w:type="dxa"/>
            <w:shd w:val="clear" w:color="auto" w:fill="auto"/>
          </w:tcPr>
          <w:p w:rsidR="00374E06" w:rsidRDefault="00374E06" w:rsidP="00374E06">
            <w:pPr>
              <w:rPr>
                <w:rFonts w:ascii="Century Gothic" w:hAnsi="Century Gothic"/>
                <w:b/>
                <w:sz w:val="18"/>
                <w:szCs w:val="18"/>
              </w:rPr>
            </w:pPr>
          </w:p>
        </w:tc>
        <w:tc>
          <w:tcPr>
            <w:tcW w:w="4576" w:type="dxa"/>
            <w:shd w:val="clear" w:color="auto" w:fill="auto"/>
          </w:tcPr>
          <w:p w:rsidR="00374E06" w:rsidRPr="00373FDA" w:rsidRDefault="00374E06" w:rsidP="00373FDA">
            <w:pPr>
              <w:spacing w:line="256" w:lineRule="auto"/>
              <w:rPr>
                <w:rFonts w:ascii="Century Gothic" w:hAnsi="Century Gothic" w:cs="Tahoma"/>
                <w:sz w:val="18"/>
                <w:szCs w:val="18"/>
              </w:rPr>
            </w:pPr>
          </w:p>
        </w:tc>
        <w:tc>
          <w:tcPr>
            <w:tcW w:w="3138" w:type="dxa"/>
            <w:gridSpan w:val="2"/>
          </w:tcPr>
          <w:p w:rsidR="00374E06" w:rsidRPr="009F7C31" w:rsidRDefault="00374E06" w:rsidP="00374E06">
            <w:pPr>
              <w:rPr>
                <w:rFonts w:ascii="Century Gothic" w:hAnsi="Century Gothic"/>
                <w:b/>
                <w:sz w:val="18"/>
                <w:szCs w:val="18"/>
              </w:rPr>
            </w:pPr>
          </w:p>
        </w:tc>
        <w:tc>
          <w:tcPr>
            <w:tcW w:w="2391" w:type="dxa"/>
            <w:gridSpan w:val="2"/>
          </w:tcPr>
          <w:p w:rsidR="00374E06" w:rsidRPr="009F7C31" w:rsidRDefault="00374E06" w:rsidP="00374E06">
            <w:pPr>
              <w:rPr>
                <w:rFonts w:ascii="Century Gothic" w:hAnsi="Century Gothic"/>
                <w:b/>
                <w:sz w:val="18"/>
                <w:szCs w:val="18"/>
              </w:rPr>
            </w:pPr>
          </w:p>
        </w:tc>
      </w:tr>
      <w:tr w:rsidR="00374E06" w:rsidRPr="003B64B1" w:rsidTr="00B05645">
        <w:trPr>
          <w:trHeight w:val="375"/>
        </w:trPr>
        <w:tc>
          <w:tcPr>
            <w:tcW w:w="3843" w:type="dxa"/>
            <w:shd w:val="clear" w:color="auto" w:fill="auto"/>
          </w:tcPr>
          <w:p w:rsidR="00374E06" w:rsidRDefault="00374E06" w:rsidP="00374E06">
            <w:pPr>
              <w:rPr>
                <w:rFonts w:ascii="Century Gothic" w:hAnsi="Century Gothic"/>
                <w:b/>
                <w:sz w:val="18"/>
                <w:szCs w:val="18"/>
              </w:rPr>
            </w:pPr>
          </w:p>
        </w:tc>
        <w:tc>
          <w:tcPr>
            <w:tcW w:w="4576" w:type="dxa"/>
            <w:shd w:val="clear" w:color="auto" w:fill="auto"/>
          </w:tcPr>
          <w:p w:rsidR="00374E06" w:rsidRPr="00373FDA" w:rsidRDefault="00374E06" w:rsidP="00373FDA">
            <w:pPr>
              <w:spacing w:line="256" w:lineRule="auto"/>
              <w:rPr>
                <w:rFonts w:ascii="Century Gothic" w:hAnsi="Century Gothic" w:cs="Tahoma"/>
                <w:sz w:val="18"/>
                <w:szCs w:val="18"/>
              </w:rPr>
            </w:pPr>
          </w:p>
        </w:tc>
        <w:tc>
          <w:tcPr>
            <w:tcW w:w="3138" w:type="dxa"/>
            <w:gridSpan w:val="2"/>
          </w:tcPr>
          <w:p w:rsidR="00374E06" w:rsidRPr="009F7C31" w:rsidRDefault="00374E06" w:rsidP="00374E06">
            <w:pPr>
              <w:rPr>
                <w:rFonts w:ascii="Century Gothic" w:hAnsi="Century Gothic"/>
                <w:b/>
                <w:sz w:val="18"/>
                <w:szCs w:val="18"/>
              </w:rPr>
            </w:pPr>
          </w:p>
        </w:tc>
        <w:tc>
          <w:tcPr>
            <w:tcW w:w="2391" w:type="dxa"/>
            <w:gridSpan w:val="2"/>
          </w:tcPr>
          <w:p w:rsidR="00374E06" w:rsidRPr="009F7C31" w:rsidRDefault="00374E06" w:rsidP="00374E06">
            <w:pPr>
              <w:rPr>
                <w:rFonts w:ascii="Century Gothic" w:hAnsi="Century Gothic"/>
                <w:b/>
                <w:sz w:val="18"/>
                <w:szCs w:val="18"/>
              </w:rPr>
            </w:pPr>
          </w:p>
        </w:tc>
      </w:tr>
      <w:tr w:rsidR="00374E06" w:rsidRPr="003B64B1" w:rsidTr="00B05645">
        <w:trPr>
          <w:trHeight w:val="375"/>
        </w:trPr>
        <w:tc>
          <w:tcPr>
            <w:tcW w:w="3843" w:type="dxa"/>
            <w:shd w:val="clear" w:color="auto" w:fill="auto"/>
          </w:tcPr>
          <w:p w:rsidR="00374E06" w:rsidRDefault="00374E06" w:rsidP="00374E06">
            <w:pPr>
              <w:rPr>
                <w:rFonts w:ascii="Century Gothic" w:hAnsi="Century Gothic"/>
                <w:b/>
                <w:sz w:val="18"/>
                <w:szCs w:val="18"/>
              </w:rPr>
            </w:pPr>
          </w:p>
        </w:tc>
        <w:tc>
          <w:tcPr>
            <w:tcW w:w="4576" w:type="dxa"/>
            <w:shd w:val="clear" w:color="auto" w:fill="auto"/>
          </w:tcPr>
          <w:p w:rsidR="00374E06" w:rsidRPr="00373FDA" w:rsidRDefault="00374E06" w:rsidP="00373FDA">
            <w:pPr>
              <w:spacing w:line="256" w:lineRule="auto"/>
              <w:rPr>
                <w:rFonts w:ascii="Century Gothic" w:hAnsi="Century Gothic" w:cs="Tahoma"/>
                <w:sz w:val="18"/>
                <w:szCs w:val="18"/>
              </w:rPr>
            </w:pPr>
          </w:p>
        </w:tc>
        <w:tc>
          <w:tcPr>
            <w:tcW w:w="3138" w:type="dxa"/>
            <w:gridSpan w:val="2"/>
          </w:tcPr>
          <w:p w:rsidR="00374E06" w:rsidRPr="009F7C31" w:rsidRDefault="00374E06" w:rsidP="00374E06">
            <w:pPr>
              <w:rPr>
                <w:rFonts w:ascii="Century Gothic" w:hAnsi="Century Gothic"/>
                <w:b/>
                <w:sz w:val="18"/>
                <w:szCs w:val="18"/>
              </w:rPr>
            </w:pPr>
          </w:p>
        </w:tc>
        <w:tc>
          <w:tcPr>
            <w:tcW w:w="2391" w:type="dxa"/>
            <w:gridSpan w:val="2"/>
          </w:tcPr>
          <w:p w:rsidR="00374E06" w:rsidRPr="009F7C31" w:rsidRDefault="00374E06" w:rsidP="00374E06">
            <w:pPr>
              <w:rPr>
                <w:rFonts w:ascii="Century Gothic" w:hAnsi="Century Gothic"/>
                <w:b/>
                <w:sz w:val="18"/>
                <w:szCs w:val="18"/>
              </w:rPr>
            </w:pPr>
          </w:p>
        </w:tc>
      </w:tr>
      <w:tr w:rsidR="00374E06" w:rsidRPr="003B64B1" w:rsidTr="00B05645">
        <w:trPr>
          <w:trHeight w:val="375"/>
        </w:trPr>
        <w:tc>
          <w:tcPr>
            <w:tcW w:w="3843" w:type="dxa"/>
            <w:shd w:val="clear" w:color="auto" w:fill="auto"/>
          </w:tcPr>
          <w:p w:rsidR="00374E06" w:rsidRDefault="00374E06" w:rsidP="00374E06">
            <w:pPr>
              <w:rPr>
                <w:rFonts w:ascii="Century Gothic" w:hAnsi="Century Gothic"/>
                <w:b/>
                <w:sz w:val="18"/>
                <w:szCs w:val="18"/>
              </w:rPr>
            </w:pPr>
          </w:p>
        </w:tc>
        <w:tc>
          <w:tcPr>
            <w:tcW w:w="4576" w:type="dxa"/>
            <w:shd w:val="clear" w:color="auto" w:fill="auto"/>
          </w:tcPr>
          <w:p w:rsidR="00374E06" w:rsidRPr="00373FDA" w:rsidRDefault="00374E06" w:rsidP="00373FDA">
            <w:pPr>
              <w:spacing w:line="256" w:lineRule="auto"/>
              <w:rPr>
                <w:rFonts w:ascii="Century Gothic" w:hAnsi="Century Gothic" w:cs="Tahoma"/>
                <w:sz w:val="18"/>
                <w:szCs w:val="18"/>
              </w:rPr>
            </w:pPr>
          </w:p>
        </w:tc>
        <w:tc>
          <w:tcPr>
            <w:tcW w:w="3138" w:type="dxa"/>
            <w:gridSpan w:val="2"/>
          </w:tcPr>
          <w:p w:rsidR="00374E06" w:rsidRPr="009F7C31" w:rsidRDefault="00374E06" w:rsidP="00374E06">
            <w:pPr>
              <w:rPr>
                <w:rFonts w:ascii="Century Gothic" w:hAnsi="Century Gothic"/>
                <w:b/>
                <w:sz w:val="18"/>
                <w:szCs w:val="18"/>
              </w:rPr>
            </w:pPr>
          </w:p>
        </w:tc>
        <w:tc>
          <w:tcPr>
            <w:tcW w:w="2391" w:type="dxa"/>
            <w:gridSpan w:val="2"/>
          </w:tcPr>
          <w:p w:rsidR="00374E06" w:rsidRPr="009F7C31" w:rsidRDefault="00374E06" w:rsidP="00374E06">
            <w:pPr>
              <w:rPr>
                <w:rFonts w:ascii="Century Gothic" w:hAnsi="Century Gothic"/>
                <w:b/>
                <w:sz w:val="18"/>
                <w:szCs w:val="18"/>
              </w:rPr>
            </w:pPr>
          </w:p>
        </w:tc>
      </w:tr>
      <w:tr w:rsidR="00374E06" w:rsidRPr="003B64B1" w:rsidTr="00B05645">
        <w:trPr>
          <w:trHeight w:val="375"/>
        </w:trPr>
        <w:tc>
          <w:tcPr>
            <w:tcW w:w="3843" w:type="dxa"/>
            <w:shd w:val="clear" w:color="auto" w:fill="auto"/>
          </w:tcPr>
          <w:p w:rsidR="00374E06" w:rsidRDefault="00374E06" w:rsidP="00374E06">
            <w:pPr>
              <w:rPr>
                <w:rFonts w:ascii="Century Gothic" w:hAnsi="Century Gothic"/>
                <w:b/>
                <w:sz w:val="18"/>
                <w:szCs w:val="18"/>
              </w:rPr>
            </w:pPr>
          </w:p>
        </w:tc>
        <w:tc>
          <w:tcPr>
            <w:tcW w:w="4576" w:type="dxa"/>
            <w:shd w:val="clear" w:color="auto" w:fill="auto"/>
          </w:tcPr>
          <w:p w:rsidR="00374E06" w:rsidRPr="00373FDA" w:rsidRDefault="00374E06" w:rsidP="00373FDA">
            <w:pPr>
              <w:spacing w:line="256" w:lineRule="auto"/>
              <w:rPr>
                <w:rFonts w:ascii="Century Gothic" w:hAnsi="Century Gothic" w:cs="Tahoma"/>
                <w:sz w:val="18"/>
                <w:szCs w:val="18"/>
              </w:rPr>
            </w:pPr>
          </w:p>
        </w:tc>
        <w:tc>
          <w:tcPr>
            <w:tcW w:w="3138" w:type="dxa"/>
            <w:gridSpan w:val="2"/>
          </w:tcPr>
          <w:p w:rsidR="00374E06" w:rsidRPr="009F7C31" w:rsidRDefault="00374E06" w:rsidP="00374E06">
            <w:pPr>
              <w:rPr>
                <w:rFonts w:ascii="Century Gothic" w:hAnsi="Century Gothic"/>
                <w:b/>
                <w:sz w:val="18"/>
                <w:szCs w:val="18"/>
              </w:rPr>
            </w:pPr>
          </w:p>
        </w:tc>
        <w:tc>
          <w:tcPr>
            <w:tcW w:w="2391" w:type="dxa"/>
            <w:gridSpan w:val="2"/>
          </w:tcPr>
          <w:p w:rsidR="00374E06" w:rsidRPr="009F7C31" w:rsidRDefault="00374E06" w:rsidP="00374E06">
            <w:pPr>
              <w:rPr>
                <w:rFonts w:ascii="Century Gothic" w:hAnsi="Century Gothic"/>
                <w:b/>
                <w:sz w:val="18"/>
                <w:szCs w:val="18"/>
              </w:rPr>
            </w:pPr>
          </w:p>
        </w:tc>
      </w:tr>
      <w:tr w:rsidR="00374E06" w:rsidRPr="003B64B1" w:rsidTr="00B05645">
        <w:trPr>
          <w:trHeight w:val="375"/>
        </w:trPr>
        <w:tc>
          <w:tcPr>
            <w:tcW w:w="3843" w:type="dxa"/>
            <w:shd w:val="clear" w:color="auto" w:fill="auto"/>
          </w:tcPr>
          <w:p w:rsidR="00374E06" w:rsidRDefault="00374E06" w:rsidP="00374E06">
            <w:pPr>
              <w:rPr>
                <w:rFonts w:ascii="Century Gothic" w:hAnsi="Century Gothic"/>
                <w:b/>
                <w:sz w:val="18"/>
                <w:szCs w:val="18"/>
              </w:rPr>
            </w:pPr>
          </w:p>
        </w:tc>
        <w:tc>
          <w:tcPr>
            <w:tcW w:w="4576" w:type="dxa"/>
            <w:shd w:val="clear" w:color="auto" w:fill="auto"/>
          </w:tcPr>
          <w:p w:rsidR="00374E06" w:rsidRPr="00373FDA" w:rsidRDefault="00374E06" w:rsidP="00373FDA">
            <w:pPr>
              <w:spacing w:line="256" w:lineRule="auto"/>
              <w:rPr>
                <w:rFonts w:ascii="Century Gothic" w:hAnsi="Century Gothic" w:cs="Tahoma"/>
                <w:sz w:val="18"/>
                <w:szCs w:val="18"/>
              </w:rPr>
            </w:pPr>
          </w:p>
        </w:tc>
        <w:tc>
          <w:tcPr>
            <w:tcW w:w="3138" w:type="dxa"/>
            <w:gridSpan w:val="2"/>
          </w:tcPr>
          <w:p w:rsidR="00374E06" w:rsidRPr="009F7C31" w:rsidRDefault="00374E06" w:rsidP="00374E06">
            <w:pPr>
              <w:rPr>
                <w:rFonts w:ascii="Century Gothic" w:hAnsi="Century Gothic"/>
                <w:b/>
                <w:sz w:val="18"/>
                <w:szCs w:val="18"/>
              </w:rPr>
            </w:pPr>
          </w:p>
        </w:tc>
        <w:tc>
          <w:tcPr>
            <w:tcW w:w="2391" w:type="dxa"/>
            <w:gridSpan w:val="2"/>
          </w:tcPr>
          <w:p w:rsidR="00374E06" w:rsidRPr="009F7C31" w:rsidRDefault="00374E06" w:rsidP="00374E06">
            <w:pPr>
              <w:rPr>
                <w:rFonts w:ascii="Century Gothic" w:hAnsi="Century Gothic"/>
                <w:b/>
                <w:sz w:val="18"/>
                <w:szCs w:val="18"/>
              </w:rPr>
            </w:pPr>
          </w:p>
        </w:tc>
      </w:tr>
    </w:tbl>
    <w:p w:rsidR="00617895" w:rsidRDefault="000926A9" w:rsidP="00617895">
      <w:pPr>
        <w:rPr>
          <w:rFonts w:ascii="Century Gothic" w:hAnsi="Century Gothic"/>
          <w:b/>
          <w:sz w:val="30"/>
          <w:szCs w:val="30"/>
        </w:rPr>
      </w:pPr>
      <w:r>
        <w:rPr>
          <w:rFonts w:ascii="Century Gothic" w:hAnsi="Century Gothic"/>
          <w:b/>
          <w:sz w:val="30"/>
          <w:szCs w:val="30"/>
        </w:rPr>
        <w:br w:type="column"/>
      </w:r>
      <w:r w:rsidR="0074201D">
        <w:rPr>
          <w:rFonts w:ascii="Century Gothic" w:hAnsi="Century Gothic"/>
          <w:b/>
          <w:sz w:val="30"/>
          <w:szCs w:val="30"/>
        </w:rPr>
        <w:lastRenderedPageBreak/>
        <w:t>S</w:t>
      </w:r>
      <w:r w:rsidR="00617895">
        <w:rPr>
          <w:rFonts w:ascii="Century Gothic" w:hAnsi="Century Gothic"/>
          <w:b/>
          <w:sz w:val="30"/>
          <w:szCs w:val="30"/>
        </w:rPr>
        <w:t>chool Improvement Area 5</w:t>
      </w:r>
    </w:p>
    <w:p w:rsidR="00617895" w:rsidRDefault="00617895" w:rsidP="00617895"/>
    <w:tbl>
      <w:tblPr>
        <w:tblStyle w:val="TableGrid"/>
        <w:tblW w:w="13948" w:type="dxa"/>
        <w:tblLook w:val="04A0" w:firstRow="1" w:lastRow="0" w:firstColumn="1" w:lastColumn="0" w:noHBand="0" w:noVBand="1"/>
      </w:tblPr>
      <w:tblGrid>
        <w:gridCol w:w="3793"/>
        <w:gridCol w:w="174"/>
        <w:gridCol w:w="4325"/>
        <w:gridCol w:w="288"/>
        <w:gridCol w:w="1566"/>
        <w:gridCol w:w="1399"/>
        <w:gridCol w:w="26"/>
        <w:gridCol w:w="1461"/>
        <w:gridCol w:w="916"/>
      </w:tblGrid>
      <w:tr w:rsidR="00617895" w:rsidRPr="003B64B1" w:rsidTr="003C3641">
        <w:tc>
          <w:tcPr>
            <w:tcW w:w="11571" w:type="dxa"/>
            <w:gridSpan w:val="7"/>
            <w:shd w:val="clear" w:color="auto" w:fill="D9E2F3" w:themeFill="accent5" w:themeFillTint="33"/>
          </w:tcPr>
          <w:p w:rsidR="003971D7" w:rsidRPr="00A8513A" w:rsidRDefault="00617895" w:rsidP="00A8513A">
            <w:pPr>
              <w:rPr>
                <w:rFonts w:ascii="Century Gothic" w:hAnsi="Century Gothic"/>
                <w:sz w:val="18"/>
                <w:szCs w:val="18"/>
              </w:rPr>
            </w:pPr>
            <w:r w:rsidRPr="003B64B1">
              <w:rPr>
                <w:rFonts w:ascii="Century Gothic" w:hAnsi="Century Gothic"/>
                <w:b/>
                <w:sz w:val="18"/>
                <w:szCs w:val="18"/>
              </w:rPr>
              <w:t>Area for Improvement:</w:t>
            </w:r>
            <w:r>
              <w:rPr>
                <w:rFonts w:ascii="Century Gothic" w:hAnsi="Century Gothic"/>
                <w:sz w:val="18"/>
                <w:szCs w:val="18"/>
              </w:rPr>
              <w:t xml:space="preserve"> </w:t>
            </w:r>
            <w:r w:rsidR="001C6D8C" w:rsidRPr="00A8513A">
              <w:rPr>
                <w:rFonts w:ascii="Century Gothic" w:hAnsi="Century Gothic"/>
                <w:sz w:val="18"/>
                <w:szCs w:val="18"/>
                <w:lang w:val="en-US"/>
              </w:rPr>
              <w:t>To increase the proportion of disadvantaged children making good or better progress against their prior attainment, particular</w:t>
            </w:r>
            <w:r w:rsidR="00A8513A">
              <w:rPr>
                <w:rFonts w:ascii="Century Gothic" w:hAnsi="Century Gothic"/>
                <w:sz w:val="18"/>
                <w:szCs w:val="18"/>
                <w:lang w:val="en-US"/>
              </w:rPr>
              <w:t>l</w:t>
            </w:r>
            <w:r w:rsidR="001C6D8C" w:rsidRPr="00A8513A">
              <w:rPr>
                <w:rFonts w:ascii="Century Gothic" w:hAnsi="Century Gothic"/>
                <w:sz w:val="18"/>
                <w:szCs w:val="18"/>
                <w:lang w:val="en-US"/>
              </w:rPr>
              <w:t>y girls in KS1 &amp; boys in KS2</w:t>
            </w:r>
          </w:p>
          <w:p w:rsidR="00617895" w:rsidRPr="003B64B1" w:rsidRDefault="00617895" w:rsidP="003C3641">
            <w:pPr>
              <w:rPr>
                <w:rFonts w:ascii="Century Gothic" w:hAnsi="Century Gothic"/>
                <w:sz w:val="18"/>
                <w:szCs w:val="18"/>
              </w:rPr>
            </w:pPr>
          </w:p>
        </w:tc>
        <w:tc>
          <w:tcPr>
            <w:tcW w:w="1461" w:type="dxa"/>
          </w:tcPr>
          <w:p w:rsidR="00617895" w:rsidRPr="003B64B1" w:rsidRDefault="00617895" w:rsidP="003C3641">
            <w:pPr>
              <w:rPr>
                <w:rFonts w:ascii="Century Gothic" w:hAnsi="Century Gothic"/>
                <w:b/>
                <w:sz w:val="18"/>
                <w:szCs w:val="18"/>
              </w:rPr>
            </w:pPr>
            <w:r w:rsidRPr="003B64B1">
              <w:rPr>
                <w:rFonts w:ascii="Century Gothic" w:hAnsi="Century Gothic"/>
                <w:b/>
                <w:sz w:val="18"/>
                <w:szCs w:val="18"/>
              </w:rPr>
              <w:t xml:space="preserve">Overall Evaluator: </w:t>
            </w:r>
          </w:p>
        </w:tc>
        <w:tc>
          <w:tcPr>
            <w:tcW w:w="916" w:type="dxa"/>
          </w:tcPr>
          <w:p w:rsidR="00617895" w:rsidRPr="003B64B1" w:rsidRDefault="00617895" w:rsidP="003C3641">
            <w:pPr>
              <w:rPr>
                <w:rFonts w:ascii="Century Gothic" w:hAnsi="Century Gothic"/>
                <w:b/>
                <w:sz w:val="18"/>
                <w:szCs w:val="18"/>
              </w:rPr>
            </w:pPr>
            <w:r w:rsidRPr="003B64B1">
              <w:rPr>
                <w:rFonts w:ascii="Century Gothic" w:hAnsi="Century Gothic"/>
                <w:b/>
                <w:sz w:val="18"/>
                <w:szCs w:val="18"/>
              </w:rPr>
              <w:t>Overall RAG</w:t>
            </w:r>
          </w:p>
        </w:tc>
      </w:tr>
      <w:tr w:rsidR="00617895" w:rsidRPr="003B64B1" w:rsidTr="003C3641">
        <w:tc>
          <w:tcPr>
            <w:tcW w:w="13948" w:type="dxa"/>
            <w:gridSpan w:val="9"/>
          </w:tcPr>
          <w:p w:rsidR="00617895" w:rsidRPr="003B64B1" w:rsidRDefault="00617895" w:rsidP="003C3641">
            <w:pPr>
              <w:rPr>
                <w:rFonts w:ascii="Century Gothic" w:hAnsi="Century Gothic"/>
                <w:b/>
                <w:sz w:val="18"/>
                <w:szCs w:val="18"/>
              </w:rPr>
            </w:pPr>
            <w:r w:rsidRPr="003B64B1">
              <w:rPr>
                <w:rFonts w:ascii="Century Gothic" w:hAnsi="Century Gothic"/>
                <w:b/>
                <w:sz w:val="18"/>
                <w:szCs w:val="18"/>
              </w:rPr>
              <w:t xml:space="preserve">Success Criteria: </w:t>
            </w:r>
          </w:p>
          <w:p w:rsidR="00617895" w:rsidRPr="000926A9" w:rsidRDefault="00617895" w:rsidP="003C3641">
            <w:pPr>
              <w:pStyle w:val="ListParagraph"/>
              <w:numPr>
                <w:ilvl w:val="0"/>
                <w:numId w:val="1"/>
              </w:numPr>
              <w:rPr>
                <w:rFonts w:ascii="Century Gothic" w:hAnsi="Century Gothic"/>
                <w:sz w:val="18"/>
                <w:szCs w:val="18"/>
              </w:rPr>
            </w:pPr>
            <w:r w:rsidRPr="000926A9">
              <w:rPr>
                <w:rFonts w:ascii="Century Gothic" w:hAnsi="Century Gothic" w:cs="Arial"/>
                <w:sz w:val="18"/>
                <w:szCs w:val="18"/>
              </w:rPr>
              <w:t>High quality, targeted teaching ensure outcomes of disadvantaged pupils across the year demonstrate good or better progress from their starting points</w:t>
            </w:r>
          </w:p>
          <w:p w:rsidR="00617895" w:rsidRPr="000E4395" w:rsidRDefault="000926A9" w:rsidP="003C3641">
            <w:pPr>
              <w:pStyle w:val="ListParagraph"/>
              <w:numPr>
                <w:ilvl w:val="0"/>
                <w:numId w:val="1"/>
              </w:numPr>
              <w:rPr>
                <w:rFonts w:ascii="Century Gothic" w:hAnsi="Century Gothic"/>
                <w:sz w:val="18"/>
                <w:szCs w:val="18"/>
              </w:rPr>
            </w:pPr>
            <w:r w:rsidRPr="000E4395">
              <w:rPr>
                <w:rFonts w:ascii="Century Gothic" w:hAnsi="Century Gothic" w:cs="Arial"/>
                <w:sz w:val="18"/>
                <w:szCs w:val="18"/>
              </w:rPr>
              <w:t>An increased (%) number of</w:t>
            </w:r>
            <w:r w:rsidR="00617895" w:rsidRPr="000E4395">
              <w:rPr>
                <w:rFonts w:ascii="Century Gothic" w:hAnsi="Century Gothic" w:cs="Arial"/>
                <w:sz w:val="18"/>
                <w:szCs w:val="18"/>
              </w:rPr>
              <w:t xml:space="preserve"> disadvantaged children make minimum 3 bands progress from their start point with 33% targeted to meet 4 bands</w:t>
            </w:r>
          </w:p>
          <w:p w:rsidR="00617895" w:rsidRPr="000E4395" w:rsidRDefault="00617895" w:rsidP="003C3641">
            <w:pPr>
              <w:pStyle w:val="ListParagraph"/>
              <w:numPr>
                <w:ilvl w:val="0"/>
                <w:numId w:val="1"/>
              </w:numPr>
              <w:rPr>
                <w:rFonts w:ascii="Century Gothic" w:hAnsi="Century Gothic"/>
                <w:sz w:val="18"/>
                <w:szCs w:val="18"/>
              </w:rPr>
            </w:pPr>
            <w:r w:rsidRPr="000E4395">
              <w:rPr>
                <w:rFonts w:ascii="Century Gothic" w:hAnsi="Century Gothic" w:cs="Arial"/>
                <w:sz w:val="18"/>
                <w:szCs w:val="18"/>
              </w:rPr>
              <w:t>5% of disadvantaged pupils meet higher standards in one or more subjects</w:t>
            </w:r>
            <w:r w:rsidR="000926A9" w:rsidRPr="000E4395">
              <w:rPr>
                <w:rFonts w:ascii="Century Gothic" w:hAnsi="Century Gothic" w:cs="Arial"/>
                <w:sz w:val="18"/>
                <w:szCs w:val="18"/>
              </w:rPr>
              <w:t xml:space="preserve"> in each year group</w:t>
            </w:r>
          </w:p>
          <w:p w:rsidR="00617895" w:rsidRPr="003B64B1" w:rsidRDefault="00617895" w:rsidP="003C3641">
            <w:pPr>
              <w:pStyle w:val="ListParagraph"/>
              <w:numPr>
                <w:ilvl w:val="0"/>
                <w:numId w:val="1"/>
              </w:numPr>
              <w:rPr>
                <w:rFonts w:ascii="Century Gothic" w:hAnsi="Century Gothic"/>
                <w:sz w:val="18"/>
                <w:szCs w:val="18"/>
              </w:rPr>
            </w:pPr>
            <w:r w:rsidRPr="000E4395">
              <w:rPr>
                <w:rFonts w:ascii="Century Gothic" w:hAnsi="Century Gothic" w:cs="Arial"/>
                <w:sz w:val="18"/>
                <w:szCs w:val="18"/>
              </w:rPr>
              <w:t>attainment gap narrows between disadvantaged and National Other at the end of each key stage by rigorous monitoring and application of new assessment and tracking procedures within each year group in core subjects</w:t>
            </w:r>
          </w:p>
        </w:tc>
      </w:tr>
      <w:tr w:rsidR="00617895" w:rsidRPr="003B64B1" w:rsidTr="003C3641">
        <w:trPr>
          <w:trHeight w:val="375"/>
        </w:trPr>
        <w:tc>
          <w:tcPr>
            <w:tcW w:w="3793" w:type="dxa"/>
            <w:shd w:val="clear" w:color="auto" w:fill="D9E2F3" w:themeFill="accent5" w:themeFillTint="33"/>
          </w:tcPr>
          <w:p w:rsidR="00617895" w:rsidRPr="003B64B1" w:rsidRDefault="00617895" w:rsidP="003C3641">
            <w:pPr>
              <w:rPr>
                <w:rFonts w:ascii="Century Gothic" w:hAnsi="Century Gothic"/>
                <w:b/>
                <w:sz w:val="18"/>
                <w:szCs w:val="18"/>
              </w:rPr>
            </w:pPr>
            <w:r w:rsidRPr="003B64B1">
              <w:rPr>
                <w:rFonts w:ascii="Century Gothic" w:hAnsi="Century Gothic"/>
                <w:b/>
                <w:sz w:val="18"/>
                <w:szCs w:val="18"/>
              </w:rPr>
              <w:t xml:space="preserve">Task / milestones </w:t>
            </w:r>
          </w:p>
        </w:tc>
        <w:tc>
          <w:tcPr>
            <w:tcW w:w="4499" w:type="dxa"/>
            <w:gridSpan w:val="2"/>
            <w:shd w:val="clear" w:color="auto" w:fill="D9E2F3" w:themeFill="accent5" w:themeFillTint="33"/>
          </w:tcPr>
          <w:p w:rsidR="00617895" w:rsidRPr="003B64B1" w:rsidRDefault="00617895" w:rsidP="003C3641">
            <w:pPr>
              <w:rPr>
                <w:rFonts w:ascii="Century Gothic" w:hAnsi="Century Gothic"/>
                <w:b/>
                <w:sz w:val="18"/>
                <w:szCs w:val="18"/>
              </w:rPr>
            </w:pPr>
            <w:r w:rsidRPr="003B64B1">
              <w:rPr>
                <w:rFonts w:ascii="Century Gothic" w:hAnsi="Century Gothic"/>
                <w:b/>
                <w:sz w:val="18"/>
                <w:szCs w:val="18"/>
              </w:rPr>
              <w:t xml:space="preserve">Associated Budget: </w:t>
            </w:r>
          </w:p>
        </w:tc>
        <w:tc>
          <w:tcPr>
            <w:tcW w:w="1854" w:type="dxa"/>
            <w:gridSpan w:val="2"/>
            <w:shd w:val="clear" w:color="auto" w:fill="D9E2F3" w:themeFill="accent5" w:themeFillTint="33"/>
          </w:tcPr>
          <w:p w:rsidR="00617895" w:rsidRPr="003B64B1" w:rsidRDefault="00617895" w:rsidP="003C3641">
            <w:pPr>
              <w:rPr>
                <w:rFonts w:ascii="Century Gothic" w:hAnsi="Century Gothic"/>
                <w:b/>
                <w:sz w:val="18"/>
                <w:szCs w:val="18"/>
              </w:rPr>
            </w:pPr>
            <w:r w:rsidRPr="003B64B1">
              <w:rPr>
                <w:rFonts w:ascii="Century Gothic" w:hAnsi="Century Gothic"/>
                <w:b/>
                <w:sz w:val="18"/>
                <w:szCs w:val="18"/>
              </w:rPr>
              <w:t xml:space="preserve">Person Responsible </w:t>
            </w:r>
          </w:p>
        </w:tc>
        <w:tc>
          <w:tcPr>
            <w:tcW w:w="1425" w:type="dxa"/>
            <w:gridSpan w:val="2"/>
            <w:shd w:val="clear" w:color="auto" w:fill="D9E2F3" w:themeFill="accent5" w:themeFillTint="33"/>
          </w:tcPr>
          <w:p w:rsidR="00617895" w:rsidRPr="003B64B1" w:rsidRDefault="00617895" w:rsidP="003C3641">
            <w:pPr>
              <w:rPr>
                <w:rFonts w:ascii="Century Gothic" w:hAnsi="Century Gothic"/>
                <w:b/>
                <w:sz w:val="18"/>
                <w:szCs w:val="18"/>
              </w:rPr>
            </w:pPr>
            <w:r w:rsidRPr="003B64B1">
              <w:rPr>
                <w:rFonts w:ascii="Century Gothic" w:hAnsi="Century Gothic"/>
                <w:b/>
                <w:sz w:val="18"/>
                <w:szCs w:val="18"/>
              </w:rPr>
              <w:t xml:space="preserve">Due by &amp; time needed </w:t>
            </w:r>
          </w:p>
        </w:tc>
        <w:tc>
          <w:tcPr>
            <w:tcW w:w="1461" w:type="dxa"/>
            <w:shd w:val="clear" w:color="auto" w:fill="D9E2F3" w:themeFill="accent5" w:themeFillTint="33"/>
          </w:tcPr>
          <w:p w:rsidR="00617895" w:rsidRPr="003B64B1" w:rsidRDefault="00617895" w:rsidP="003C3641">
            <w:pPr>
              <w:rPr>
                <w:rFonts w:ascii="Century Gothic" w:hAnsi="Century Gothic"/>
                <w:b/>
                <w:sz w:val="18"/>
                <w:szCs w:val="18"/>
              </w:rPr>
            </w:pPr>
            <w:r w:rsidRPr="003B64B1">
              <w:rPr>
                <w:rFonts w:ascii="Century Gothic" w:hAnsi="Century Gothic"/>
                <w:b/>
                <w:sz w:val="18"/>
                <w:szCs w:val="18"/>
              </w:rPr>
              <w:t>Evaluated / Checked by</w:t>
            </w:r>
          </w:p>
        </w:tc>
        <w:tc>
          <w:tcPr>
            <w:tcW w:w="916" w:type="dxa"/>
            <w:shd w:val="clear" w:color="auto" w:fill="D9E2F3" w:themeFill="accent5" w:themeFillTint="33"/>
          </w:tcPr>
          <w:p w:rsidR="00617895" w:rsidRPr="003B64B1" w:rsidRDefault="00617895" w:rsidP="003C3641">
            <w:pPr>
              <w:rPr>
                <w:rFonts w:ascii="Century Gothic" w:hAnsi="Century Gothic"/>
                <w:b/>
                <w:sz w:val="18"/>
                <w:szCs w:val="18"/>
              </w:rPr>
            </w:pPr>
            <w:r w:rsidRPr="003B64B1">
              <w:rPr>
                <w:rFonts w:ascii="Century Gothic" w:hAnsi="Century Gothic"/>
                <w:b/>
                <w:sz w:val="18"/>
                <w:szCs w:val="18"/>
              </w:rPr>
              <w:t>RAG</w:t>
            </w:r>
          </w:p>
        </w:tc>
      </w:tr>
      <w:tr w:rsidR="00617895" w:rsidRPr="003B64B1" w:rsidTr="00A8513A">
        <w:trPr>
          <w:trHeight w:val="375"/>
        </w:trPr>
        <w:tc>
          <w:tcPr>
            <w:tcW w:w="8292" w:type="dxa"/>
            <w:gridSpan w:val="3"/>
          </w:tcPr>
          <w:p w:rsidR="00617895" w:rsidRPr="00BE6C15" w:rsidRDefault="000E4395" w:rsidP="003C3641">
            <w:pPr>
              <w:pStyle w:val="ListParagraph"/>
              <w:numPr>
                <w:ilvl w:val="0"/>
                <w:numId w:val="2"/>
              </w:numPr>
              <w:rPr>
                <w:rFonts w:ascii="Century Gothic" w:hAnsi="Century Gothic"/>
                <w:sz w:val="18"/>
                <w:szCs w:val="18"/>
              </w:rPr>
            </w:pPr>
            <w:r>
              <w:rPr>
                <w:rFonts w:ascii="Century Gothic" w:hAnsi="Century Gothic" w:cs="Arial"/>
                <w:sz w:val="18"/>
                <w:szCs w:val="18"/>
              </w:rPr>
              <w:t xml:space="preserve">PP Lead </w:t>
            </w:r>
            <w:r w:rsidR="00617895" w:rsidRPr="00BE6C15">
              <w:rPr>
                <w:rFonts w:ascii="Century Gothic" w:hAnsi="Century Gothic" w:cs="Arial"/>
                <w:sz w:val="18"/>
                <w:szCs w:val="18"/>
              </w:rPr>
              <w:t>monitor pupil</w:t>
            </w:r>
            <w:r>
              <w:rPr>
                <w:rFonts w:ascii="Century Gothic" w:hAnsi="Century Gothic" w:cs="Arial"/>
                <w:sz w:val="18"/>
                <w:szCs w:val="18"/>
              </w:rPr>
              <w:t>s</w:t>
            </w:r>
            <w:r w:rsidR="00617895" w:rsidRPr="00BE6C15">
              <w:rPr>
                <w:rFonts w:ascii="Century Gothic" w:hAnsi="Century Gothic" w:cs="Arial"/>
                <w:sz w:val="18"/>
                <w:szCs w:val="18"/>
              </w:rPr>
              <w:t xml:space="preserve"> outcomes, analyse data and progress, report to SLT / Governors and provide CPD/information to support and challenge teachers</w:t>
            </w:r>
          </w:p>
        </w:tc>
        <w:tc>
          <w:tcPr>
            <w:tcW w:w="1854" w:type="dxa"/>
            <w:gridSpan w:val="2"/>
          </w:tcPr>
          <w:p w:rsidR="00617895" w:rsidRDefault="00617895" w:rsidP="003C3641">
            <w:pPr>
              <w:rPr>
                <w:rFonts w:ascii="Century Gothic" w:hAnsi="Century Gothic"/>
                <w:sz w:val="18"/>
                <w:szCs w:val="18"/>
              </w:rPr>
            </w:pPr>
            <w:r>
              <w:rPr>
                <w:rFonts w:ascii="Century Gothic" w:hAnsi="Century Gothic"/>
                <w:sz w:val="18"/>
                <w:szCs w:val="18"/>
              </w:rPr>
              <w:t>HT</w:t>
            </w:r>
          </w:p>
        </w:tc>
        <w:tc>
          <w:tcPr>
            <w:tcW w:w="1425" w:type="dxa"/>
            <w:gridSpan w:val="2"/>
          </w:tcPr>
          <w:p w:rsidR="00617895" w:rsidRDefault="00617895" w:rsidP="003C3641">
            <w:pPr>
              <w:rPr>
                <w:rFonts w:ascii="Century Gothic" w:hAnsi="Century Gothic"/>
                <w:sz w:val="18"/>
                <w:szCs w:val="18"/>
              </w:rPr>
            </w:pPr>
            <w:r>
              <w:rPr>
                <w:rFonts w:ascii="Century Gothic" w:hAnsi="Century Gothic"/>
                <w:sz w:val="18"/>
                <w:szCs w:val="18"/>
              </w:rPr>
              <w:t>From Sept</w:t>
            </w:r>
          </w:p>
        </w:tc>
        <w:tc>
          <w:tcPr>
            <w:tcW w:w="1461" w:type="dxa"/>
          </w:tcPr>
          <w:p w:rsidR="00617895" w:rsidRPr="003B64B1" w:rsidRDefault="00617895" w:rsidP="003C3641">
            <w:pPr>
              <w:jc w:val="center"/>
              <w:rPr>
                <w:rFonts w:ascii="Century Gothic" w:hAnsi="Century Gothic"/>
                <w:sz w:val="18"/>
                <w:szCs w:val="18"/>
              </w:rPr>
            </w:pPr>
          </w:p>
        </w:tc>
        <w:tc>
          <w:tcPr>
            <w:tcW w:w="916" w:type="dxa"/>
            <w:shd w:val="clear" w:color="auto" w:fill="auto"/>
          </w:tcPr>
          <w:p w:rsidR="00617895" w:rsidRPr="003B64B1" w:rsidRDefault="00617895" w:rsidP="003C3641">
            <w:pPr>
              <w:rPr>
                <w:rFonts w:ascii="Century Gothic" w:hAnsi="Century Gothic"/>
                <w:sz w:val="18"/>
                <w:szCs w:val="18"/>
              </w:rPr>
            </w:pPr>
          </w:p>
        </w:tc>
      </w:tr>
      <w:tr w:rsidR="00617895" w:rsidRPr="003B64B1" w:rsidTr="00A8513A">
        <w:trPr>
          <w:trHeight w:val="375"/>
        </w:trPr>
        <w:tc>
          <w:tcPr>
            <w:tcW w:w="8292" w:type="dxa"/>
            <w:gridSpan w:val="3"/>
          </w:tcPr>
          <w:p w:rsidR="00617895" w:rsidRDefault="00617895" w:rsidP="003C3641">
            <w:pPr>
              <w:pStyle w:val="ListParagraph"/>
              <w:numPr>
                <w:ilvl w:val="0"/>
                <w:numId w:val="2"/>
              </w:numPr>
              <w:rPr>
                <w:rFonts w:ascii="Century Gothic" w:hAnsi="Century Gothic"/>
                <w:sz w:val="18"/>
                <w:szCs w:val="18"/>
              </w:rPr>
            </w:pPr>
            <w:r>
              <w:rPr>
                <w:rFonts w:ascii="Century Gothic" w:hAnsi="Century Gothic"/>
                <w:sz w:val="18"/>
                <w:szCs w:val="18"/>
              </w:rPr>
              <w:t>Establish entry data for disadvantaged children across school and project an end of year target with the class teacher</w:t>
            </w:r>
          </w:p>
        </w:tc>
        <w:tc>
          <w:tcPr>
            <w:tcW w:w="1854" w:type="dxa"/>
            <w:gridSpan w:val="2"/>
          </w:tcPr>
          <w:p w:rsidR="00617895" w:rsidRDefault="00617895" w:rsidP="003C3641">
            <w:pPr>
              <w:rPr>
                <w:rFonts w:ascii="Century Gothic" w:hAnsi="Century Gothic"/>
                <w:sz w:val="18"/>
                <w:szCs w:val="18"/>
              </w:rPr>
            </w:pPr>
            <w:r>
              <w:rPr>
                <w:rFonts w:ascii="Century Gothic" w:hAnsi="Century Gothic"/>
                <w:sz w:val="18"/>
                <w:szCs w:val="18"/>
              </w:rPr>
              <w:t>KE / Class Teachers</w:t>
            </w:r>
          </w:p>
        </w:tc>
        <w:tc>
          <w:tcPr>
            <w:tcW w:w="1425" w:type="dxa"/>
            <w:gridSpan w:val="2"/>
          </w:tcPr>
          <w:p w:rsidR="00617895" w:rsidRDefault="00617895" w:rsidP="003C3641">
            <w:pPr>
              <w:rPr>
                <w:rFonts w:ascii="Century Gothic" w:hAnsi="Century Gothic"/>
                <w:sz w:val="18"/>
                <w:szCs w:val="18"/>
              </w:rPr>
            </w:pPr>
            <w:r>
              <w:rPr>
                <w:rFonts w:ascii="Century Gothic" w:hAnsi="Century Gothic"/>
                <w:sz w:val="18"/>
                <w:szCs w:val="18"/>
              </w:rPr>
              <w:t>Sept</w:t>
            </w:r>
          </w:p>
        </w:tc>
        <w:tc>
          <w:tcPr>
            <w:tcW w:w="1461" w:type="dxa"/>
          </w:tcPr>
          <w:p w:rsidR="00617895" w:rsidRPr="003B64B1" w:rsidRDefault="00617895" w:rsidP="003C3641">
            <w:pPr>
              <w:jc w:val="center"/>
              <w:rPr>
                <w:rFonts w:ascii="Century Gothic" w:hAnsi="Century Gothic"/>
                <w:sz w:val="18"/>
                <w:szCs w:val="18"/>
              </w:rPr>
            </w:pPr>
          </w:p>
        </w:tc>
        <w:tc>
          <w:tcPr>
            <w:tcW w:w="916" w:type="dxa"/>
            <w:shd w:val="clear" w:color="auto" w:fill="auto"/>
          </w:tcPr>
          <w:p w:rsidR="00617895" w:rsidRPr="003B64B1" w:rsidRDefault="00617895" w:rsidP="003C3641">
            <w:pPr>
              <w:rPr>
                <w:rFonts w:ascii="Century Gothic" w:hAnsi="Century Gothic"/>
                <w:sz w:val="18"/>
                <w:szCs w:val="18"/>
              </w:rPr>
            </w:pPr>
          </w:p>
        </w:tc>
      </w:tr>
      <w:tr w:rsidR="00617895" w:rsidRPr="003B64B1" w:rsidTr="00A8513A">
        <w:trPr>
          <w:trHeight w:val="375"/>
        </w:trPr>
        <w:tc>
          <w:tcPr>
            <w:tcW w:w="8292" w:type="dxa"/>
            <w:gridSpan w:val="3"/>
          </w:tcPr>
          <w:p w:rsidR="00617895" w:rsidRPr="003B64B1" w:rsidRDefault="00617895" w:rsidP="003C3641">
            <w:pPr>
              <w:pStyle w:val="ListParagraph"/>
              <w:numPr>
                <w:ilvl w:val="0"/>
                <w:numId w:val="2"/>
              </w:numPr>
              <w:rPr>
                <w:rFonts w:ascii="Century Gothic" w:hAnsi="Century Gothic"/>
                <w:sz w:val="18"/>
                <w:szCs w:val="18"/>
              </w:rPr>
            </w:pPr>
            <w:r>
              <w:rPr>
                <w:rFonts w:ascii="Century Gothic" w:hAnsi="Century Gothic"/>
                <w:sz w:val="18"/>
                <w:szCs w:val="18"/>
              </w:rPr>
              <w:t>Check individual progress of identified children at Pupil Progress meetings</w:t>
            </w:r>
          </w:p>
        </w:tc>
        <w:tc>
          <w:tcPr>
            <w:tcW w:w="1854" w:type="dxa"/>
            <w:gridSpan w:val="2"/>
          </w:tcPr>
          <w:p w:rsidR="00617895" w:rsidRPr="003B64B1" w:rsidRDefault="00617895" w:rsidP="003C3641">
            <w:pPr>
              <w:rPr>
                <w:rFonts w:ascii="Century Gothic" w:hAnsi="Century Gothic"/>
                <w:sz w:val="18"/>
                <w:szCs w:val="18"/>
              </w:rPr>
            </w:pPr>
            <w:r>
              <w:rPr>
                <w:rFonts w:ascii="Century Gothic" w:hAnsi="Century Gothic"/>
                <w:sz w:val="18"/>
                <w:szCs w:val="18"/>
              </w:rPr>
              <w:t>NP</w:t>
            </w:r>
          </w:p>
        </w:tc>
        <w:tc>
          <w:tcPr>
            <w:tcW w:w="1425" w:type="dxa"/>
            <w:gridSpan w:val="2"/>
          </w:tcPr>
          <w:p w:rsidR="00617895" w:rsidRDefault="00617895" w:rsidP="003C3641">
            <w:pPr>
              <w:rPr>
                <w:rFonts w:ascii="Century Gothic" w:hAnsi="Century Gothic"/>
                <w:sz w:val="18"/>
                <w:szCs w:val="18"/>
              </w:rPr>
            </w:pPr>
            <w:r>
              <w:rPr>
                <w:rFonts w:ascii="Century Gothic" w:hAnsi="Century Gothic"/>
                <w:sz w:val="18"/>
                <w:szCs w:val="18"/>
              </w:rPr>
              <w:t>Nov</w:t>
            </w:r>
          </w:p>
          <w:p w:rsidR="00617895" w:rsidRPr="003B64B1" w:rsidRDefault="00617895" w:rsidP="003C3641">
            <w:pPr>
              <w:rPr>
                <w:rFonts w:ascii="Century Gothic" w:hAnsi="Century Gothic"/>
                <w:sz w:val="18"/>
                <w:szCs w:val="18"/>
              </w:rPr>
            </w:pPr>
          </w:p>
        </w:tc>
        <w:tc>
          <w:tcPr>
            <w:tcW w:w="1461" w:type="dxa"/>
          </w:tcPr>
          <w:p w:rsidR="00617895" w:rsidRPr="003B64B1" w:rsidRDefault="00617895" w:rsidP="003C3641">
            <w:pPr>
              <w:jc w:val="center"/>
              <w:rPr>
                <w:rFonts w:ascii="Century Gothic" w:hAnsi="Century Gothic"/>
                <w:sz w:val="18"/>
                <w:szCs w:val="18"/>
              </w:rPr>
            </w:pPr>
          </w:p>
        </w:tc>
        <w:tc>
          <w:tcPr>
            <w:tcW w:w="916" w:type="dxa"/>
            <w:shd w:val="clear" w:color="auto" w:fill="auto"/>
          </w:tcPr>
          <w:p w:rsidR="00617895" w:rsidRPr="003B64B1" w:rsidRDefault="00617895" w:rsidP="003C3641">
            <w:pPr>
              <w:rPr>
                <w:rFonts w:ascii="Century Gothic" w:hAnsi="Century Gothic"/>
                <w:sz w:val="18"/>
                <w:szCs w:val="18"/>
              </w:rPr>
            </w:pPr>
          </w:p>
        </w:tc>
      </w:tr>
      <w:tr w:rsidR="00617895" w:rsidRPr="003B64B1" w:rsidTr="00A8513A">
        <w:trPr>
          <w:trHeight w:val="375"/>
        </w:trPr>
        <w:tc>
          <w:tcPr>
            <w:tcW w:w="8292" w:type="dxa"/>
            <w:gridSpan w:val="3"/>
          </w:tcPr>
          <w:p w:rsidR="00617895" w:rsidRDefault="00617895" w:rsidP="003C3641">
            <w:pPr>
              <w:pStyle w:val="ListParagraph"/>
              <w:numPr>
                <w:ilvl w:val="0"/>
                <w:numId w:val="2"/>
              </w:numPr>
              <w:rPr>
                <w:rFonts w:ascii="Century Gothic" w:hAnsi="Century Gothic"/>
                <w:sz w:val="18"/>
                <w:szCs w:val="18"/>
              </w:rPr>
            </w:pPr>
            <w:r>
              <w:rPr>
                <w:rFonts w:ascii="Century Gothic" w:hAnsi="Century Gothic"/>
                <w:sz w:val="18"/>
                <w:szCs w:val="18"/>
              </w:rPr>
              <w:t>Reflect on PP Trust Audit and ensure all areas are being met</w:t>
            </w:r>
          </w:p>
        </w:tc>
        <w:tc>
          <w:tcPr>
            <w:tcW w:w="1854" w:type="dxa"/>
            <w:gridSpan w:val="2"/>
          </w:tcPr>
          <w:p w:rsidR="00617895" w:rsidRDefault="00617895" w:rsidP="003C3641">
            <w:pPr>
              <w:rPr>
                <w:rFonts w:ascii="Century Gothic" w:hAnsi="Century Gothic"/>
                <w:sz w:val="18"/>
                <w:szCs w:val="18"/>
              </w:rPr>
            </w:pPr>
            <w:r>
              <w:rPr>
                <w:rFonts w:ascii="Century Gothic" w:hAnsi="Century Gothic"/>
                <w:sz w:val="18"/>
                <w:szCs w:val="18"/>
              </w:rPr>
              <w:t>KE</w:t>
            </w:r>
          </w:p>
        </w:tc>
        <w:tc>
          <w:tcPr>
            <w:tcW w:w="1425" w:type="dxa"/>
            <w:gridSpan w:val="2"/>
          </w:tcPr>
          <w:p w:rsidR="00617895" w:rsidRDefault="00617895" w:rsidP="003C3641">
            <w:pPr>
              <w:rPr>
                <w:rFonts w:ascii="Century Gothic" w:hAnsi="Century Gothic"/>
                <w:sz w:val="18"/>
                <w:szCs w:val="18"/>
              </w:rPr>
            </w:pPr>
            <w:r>
              <w:rPr>
                <w:rFonts w:ascii="Century Gothic" w:hAnsi="Century Gothic"/>
                <w:sz w:val="18"/>
                <w:szCs w:val="18"/>
              </w:rPr>
              <w:t>Dec</w:t>
            </w:r>
          </w:p>
        </w:tc>
        <w:tc>
          <w:tcPr>
            <w:tcW w:w="1461" w:type="dxa"/>
          </w:tcPr>
          <w:p w:rsidR="00617895" w:rsidRPr="003B64B1" w:rsidRDefault="00617895" w:rsidP="003C3641">
            <w:pPr>
              <w:jc w:val="center"/>
              <w:rPr>
                <w:rFonts w:ascii="Century Gothic" w:hAnsi="Century Gothic"/>
                <w:sz w:val="18"/>
                <w:szCs w:val="18"/>
              </w:rPr>
            </w:pPr>
          </w:p>
        </w:tc>
        <w:tc>
          <w:tcPr>
            <w:tcW w:w="916" w:type="dxa"/>
            <w:shd w:val="clear" w:color="auto" w:fill="auto"/>
          </w:tcPr>
          <w:p w:rsidR="00617895" w:rsidRPr="003B64B1" w:rsidRDefault="00617895" w:rsidP="003C3641">
            <w:pPr>
              <w:rPr>
                <w:rFonts w:ascii="Century Gothic" w:hAnsi="Century Gothic"/>
                <w:sz w:val="18"/>
                <w:szCs w:val="18"/>
              </w:rPr>
            </w:pPr>
          </w:p>
        </w:tc>
      </w:tr>
      <w:tr w:rsidR="00617895" w:rsidRPr="003B64B1" w:rsidTr="00A8513A">
        <w:trPr>
          <w:trHeight w:val="375"/>
        </w:trPr>
        <w:tc>
          <w:tcPr>
            <w:tcW w:w="8292" w:type="dxa"/>
            <w:gridSpan w:val="3"/>
          </w:tcPr>
          <w:p w:rsidR="00617895" w:rsidRPr="003B64B1" w:rsidRDefault="00617895" w:rsidP="003C3641">
            <w:pPr>
              <w:pStyle w:val="ListParagraph"/>
              <w:numPr>
                <w:ilvl w:val="0"/>
                <w:numId w:val="2"/>
              </w:numPr>
              <w:rPr>
                <w:rFonts w:ascii="Century Gothic" w:hAnsi="Century Gothic"/>
                <w:sz w:val="18"/>
                <w:szCs w:val="18"/>
              </w:rPr>
            </w:pPr>
            <w:r>
              <w:rPr>
                <w:rFonts w:ascii="Century Gothic" w:hAnsi="Century Gothic"/>
                <w:sz w:val="18"/>
                <w:szCs w:val="18"/>
              </w:rPr>
              <w:t>Ensure any child not making sufficient progress is given additional support/intervention both at all levels of ability</w:t>
            </w:r>
          </w:p>
        </w:tc>
        <w:tc>
          <w:tcPr>
            <w:tcW w:w="1854" w:type="dxa"/>
            <w:gridSpan w:val="2"/>
          </w:tcPr>
          <w:p w:rsidR="00617895" w:rsidRPr="003B64B1" w:rsidRDefault="00617895" w:rsidP="003C3641">
            <w:pPr>
              <w:rPr>
                <w:rFonts w:ascii="Century Gothic" w:hAnsi="Century Gothic"/>
                <w:sz w:val="18"/>
                <w:szCs w:val="18"/>
              </w:rPr>
            </w:pPr>
            <w:r>
              <w:rPr>
                <w:rFonts w:ascii="Century Gothic" w:hAnsi="Century Gothic"/>
                <w:sz w:val="18"/>
                <w:szCs w:val="18"/>
              </w:rPr>
              <w:t>All Staff/SL</w:t>
            </w:r>
          </w:p>
        </w:tc>
        <w:tc>
          <w:tcPr>
            <w:tcW w:w="1425" w:type="dxa"/>
            <w:gridSpan w:val="2"/>
          </w:tcPr>
          <w:p w:rsidR="00617895" w:rsidRPr="003B64B1" w:rsidRDefault="008B150F" w:rsidP="003C3641">
            <w:pPr>
              <w:rPr>
                <w:rFonts w:ascii="Century Gothic" w:hAnsi="Century Gothic"/>
                <w:sz w:val="18"/>
                <w:szCs w:val="18"/>
              </w:rPr>
            </w:pPr>
            <w:r>
              <w:rPr>
                <w:rFonts w:ascii="Century Gothic" w:hAnsi="Century Gothic"/>
                <w:sz w:val="18"/>
                <w:szCs w:val="18"/>
              </w:rPr>
              <w:t>PP meetings</w:t>
            </w:r>
            <w:r w:rsidR="00A413FF">
              <w:rPr>
                <w:rFonts w:ascii="Century Gothic" w:hAnsi="Century Gothic"/>
                <w:sz w:val="18"/>
                <w:szCs w:val="18"/>
              </w:rPr>
              <w:t xml:space="preserve"> See timetable</w:t>
            </w:r>
          </w:p>
        </w:tc>
        <w:tc>
          <w:tcPr>
            <w:tcW w:w="1461" w:type="dxa"/>
          </w:tcPr>
          <w:p w:rsidR="00617895" w:rsidRPr="003B64B1" w:rsidRDefault="00617895" w:rsidP="003C3641">
            <w:pPr>
              <w:jc w:val="center"/>
              <w:rPr>
                <w:rFonts w:ascii="Century Gothic" w:hAnsi="Century Gothic"/>
                <w:sz w:val="18"/>
                <w:szCs w:val="18"/>
              </w:rPr>
            </w:pPr>
          </w:p>
        </w:tc>
        <w:tc>
          <w:tcPr>
            <w:tcW w:w="916" w:type="dxa"/>
            <w:shd w:val="clear" w:color="auto" w:fill="auto"/>
          </w:tcPr>
          <w:p w:rsidR="00617895" w:rsidRPr="003B64B1" w:rsidRDefault="00617895" w:rsidP="003C3641">
            <w:pPr>
              <w:rPr>
                <w:rFonts w:ascii="Century Gothic" w:hAnsi="Century Gothic"/>
                <w:sz w:val="18"/>
                <w:szCs w:val="18"/>
              </w:rPr>
            </w:pPr>
          </w:p>
        </w:tc>
      </w:tr>
      <w:tr w:rsidR="00617895" w:rsidRPr="003B64B1" w:rsidTr="00A8513A">
        <w:trPr>
          <w:trHeight w:val="375"/>
        </w:trPr>
        <w:tc>
          <w:tcPr>
            <w:tcW w:w="8292" w:type="dxa"/>
            <w:gridSpan w:val="3"/>
          </w:tcPr>
          <w:p w:rsidR="00617895" w:rsidRDefault="00617895" w:rsidP="003C3641">
            <w:pPr>
              <w:pStyle w:val="ListParagraph"/>
              <w:numPr>
                <w:ilvl w:val="0"/>
                <w:numId w:val="2"/>
              </w:numPr>
              <w:rPr>
                <w:rFonts w:ascii="Century Gothic" w:hAnsi="Century Gothic"/>
                <w:sz w:val="18"/>
                <w:szCs w:val="18"/>
              </w:rPr>
            </w:pPr>
            <w:r>
              <w:rPr>
                <w:rFonts w:ascii="Century Gothic" w:hAnsi="Century Gothic"/>
                <w:sz w:val="18"/>
                <w:szCs w:val="18"/>
              </w:rPr>
              <w:t>Attend PP Trust network meetings and follow up with any actions</w:t>
            </w:r>
          </w:p>
        </w:tc>
        <w:tc>
          <w:tcPr>
            <w:tcW w:w="1854" w:type="dxa"/>
            <w:gridSpan w:val="2"/>
          </w:tcPr>
          <w:p w:rsidR="00617895" w:rsidRDefault="00617895" w:rsidP="003C3641">
            <w:pPr>
              <w:rPr>
                <w:rFonts w:ascii="Century Gothic" w:hAnsi="Century Gothic"/>
                <w:sz w:val="18"/>
                <w:szCs w:val="18"/>
              </w:rPr>
            </w:pPr>
            <w:r>
              <w:rPr>
                <w:rFonts w:ascii="Century Gothic" w:hAnsi="Century Gothic"/>
                <w:sz w:val="18"/>
                <w:szCs w:val="18"/>
              </w:rPr>
              <w:t>KE</w:t>
            </w:r>
          </w:p>
        </w:tc>
        <w:tc>
          <w:tcPr>
            <w:tcW w:w="1425" w:type="dxa"/>
            <w:gridSpan w:val="2"/>
          </w:tcPr>
          <w:p w:rsidR="00B35FD2" w:rsidRDefault="00A413FF" w:rsidP="003C3641">
            <w:pPr>
              <w:rPr>
                <w:rFonts w:ascii="Century Gothic" w:hAnsi="Century Gothic"/>
                <w:sz w:val="18"/>
                <w:szCs w:val="18"/>
              </w:rPr>
            </w:pPr>
            <w:r>
              <w:rPr>
                <w:rFonts w:ascii="Century Gothic" w:hAnsi="Century Gothic"/>
                <w:sz w:val="18"/>
                <w:szCs w:val="18"/>
              </w:rPr>
              <w:t>Dec</w:t>
            </w:r>
          </w:p>
        </w:tc>
        <w:tc>
          <w:tcPr>
            <w:tcW w:w="1461" w:type="dxa"/>
          </w:tcPr>
          <w:p w:rsidR="00617895" w:rsidRPr="003B64B1" w:rsidRDefault="00617895" w:rsidP="003C3641">
            <w:pPr>
              <w:jc w:val="center"/>
              <w:rPr>
                <w:rFonts w:ascii="Century Gothic" w:hAnsi="Century Gothic"/>
                <w:sz w:val="18"/>
                <w:szCs w:val="18"/>
              </w:rPr>
            </w:pPr>
          </w:p>
        </w:tc>
        <w:tc>
          <w:tcPr>
            <w:tcW w:w="916" w:type="dxa"/>
            <w:shd w:val="clear" w:color="auto" w:fill="auto"/>
          </w:tcPr>
          <w:p w:rsidR="00617895" w:rsidRPr="003B64B1" w:rsidRDefault="00617895" w:rsidP="003C3641">
            <w:pPr>
              <w:rPr>
                <w:rFonts w:ascii="Century Gothic" w:hAnsi="Century Gothic"/>
                <w:sz w:val="18"/>
                <w:szCs w:val="18"/>
              </w:rPr>
            </w:pPr>
          </w:p>
        </w:tc>
      </w:tr>
      <w:tr w:rsidR="00617895" w:rsidRPr="003B64B1" w:rsidTr="00A8513A">
        <w:trPr>
          <w:trHeight w:val="375"/>
        </w:trPr>
        <w:tc>
          <w:tcPr>
            <w:tcW w:w="8292" w:type="dxa"/>
            <w:gridSpan w:val="3"/>
          </w:tcPr>
          <w:p w:rsidR="00617895" w:rsidRPr="003B64B1" w:rsidRDefault="00617895" w:rsidP="003C3641">
            <w:pPr>
              <w:pStyle w:val="ListParagraph"/>
              <w:numPr>
                <w:ilvl w:val="0"/>
                <w:numId w:val="2"/>
              </w:numPr>
              <w:rPr>
                <w:rFonts w:ascii="Century Gothic" w:hAnsi="Century Gothic"/>
                <w:sz w:val="18"/>
                <w:szCs w:val="18"/>
              </w:rPr>
            </w:pPr>
            <w:r>
              <w:rPr>
                <w:rFonts w:ascii="Century Gothic" w:hAnsi="Century Gothic"/>
                <w:sz w:val="18"/>
                <w:szCs w:val="18"/>
              </w:rPr>
              <w:t>Ensure continued home/school dialogue through increased communication between staff and parents/carers impacts on children’s progress.</w:t>
            </w:r>
          </w:p>
        </w:tc>
        <w:tc>
          <w:tcPr>
            <w:tcW w:w="1854" w:type="dxa"/>
            <w:gridSpan w:val="2"/>
          </w:tcPr>
          <w:p w:rsidR="00617895" w:rsidRPr="003B64B1" w:rsidRDefault="00441E9D" w:rsidP="003C3641">
            <w:pPr>
              <w:rPr>
                <w:rFonts w:ascii="Century Gothic" w:hAnsi="Century Gothic"/>
                <w:sz w:val="18"/>
                <w:szCs w:val="18"/>
              </w:rPr>
            </w:pPr>
            <w:r>
              <w:rPr>
                <w:rFonts w:ascii="Century Gothic" w:hAnsi="Century Gothic"/>
                <w:sz w:val="18"/>
                <w:szCs w:val="18"/>
              </w:rPr>
              <w:t>All Staff</w:t>
            </w:r>
            <w:r w:rsidR="00617895">
              <w:rPr>
                <w:rFonts w:ascii="Century Gothic" w:hAnsi="Century Gothic"/>
                <w:sz w:val="18"/>
                <w:szCs w:val="18"/>
              </w:rPr>
              <w:t>/JN/BB/JK</w:t>
            </w:r>
          </w:p>
        </w:tc>
        <w:tc>
          <w:tcPr>
            <w:tcW w:w="1425" w:type="dxa"/>
            <w:gridSpan w:val="2"/>
          </w:tcPr>
          <w:p w:rsidR="00617895" w:rsidRPr="003B64B1" w:rsidRDefault="00A413FF" w:rsidP="003C3641">
            <w:pPr>
              <w:rPr>
                <w:rFonts w:ascii="Century Gothic" w:hAnsi="Century Gothic"/>
                <w:sz w:val="18"/>
                <w:szCs w:val="18"/>
              </w:rPr>
            </w:pPr>
            <w:r>
              <w:rPr>
                <w:rFonts w:ascii="Century Gothic" w:hAnsi="Century Gothic"/>
                <w:sz w:val="18"/>
                <w:szCs w:val="18"/>
              </w:rPr>
              <w:t>Oct/Nov</w:t>
            </w:r>
          </w:p>
        </w:tc>
        <w:tc>
          <w:tcPr>
            <w:tcW w:w="1461" w:type="dxa"/>
          </w:tcPr>
          <w:p w:rsidR="00617895" w:rsidRPr="003B64B1" w:rsidRDefault="00617895" w:rsidP="003C3641">
            <w:pPr>
              <w:jc w:val="center"/>
              <w:rPr>
                <w:rFonts w:ascii="Century Gothic" w:hAnsi="Century Gothic"/>
                <w:sz w:val="18"/>
                <w:szCs w:val="18"/>
              </w:rPr>
            </w:pPr>
          </w:p>
        </w:tc>
        <w:tc>
          <w:tcPr>
            <w:tcW w:w="916" w:type="dxa"/>
            <w:shd w:val="clear" w:color="auto" w:fill="auto"/>
          </w:tcPr>
          <w:p w:rsidR="00617895" w:rsidRPr="003B64B1" w:rsidRDefault="00617895" w:rsidP="003C3641">
            <w:pPr>
              <w:rPr>
                <w:rFonts w:ascii="Century Gothic" w:hAnsi="Century Gothic"/>
                <w:sz w:val="18"/>
                <w:szCs w:val="18"/>
              </w:rPr>
            </w:pPr>
          </w:p>
        </w:tc>
      </w:tr>
      <w:tr w:rsidR="00617895" w:rsidRPr="003B64B1" w:rsidTr="00A8513A">
        <w:trPr>
          <w:trHeight w:val="375"/>
        </w:trPr>
        <w:tc>
          <w:tcPr>
            <w:tcW w:w="8292" w:type="dxa"/>
            <w:gridSpan w:val="3"/>
          </w:tcPr>
          <w:p w:rsidR="00617895" w:rsidRPr="003B64B1" w:rsidRDefault="00617895" w:rsidP="003C3641">
            <w:pPr>
              <w:pStyle w:val="ListParagraph"/>
              <w:numPr>
                <w:ilvl w:val="0"/>
                <w:numId w:val="2"/>
              </w:numPr>
              <w:rPr>
                <w:rFonts w:ascii="Century Gothic" w:hAnsi="Century Gothic"/>
                <w:sz w:val="18"/>
                <w:szCs w:val="18"/>
              </w:rPr>
            </w:pPr>
            <w:r>
              <w:rPr>
                <w:rFonts w:ascii="Century Gothic" w:hAnsi="Century Gothic"/>
                <w:sz w:val="18"/>
                <w:szCs w:val="18"/>
              </w:rPr>
              <w:t xml:space="preserve">Ensure repetition of key skills is embedded through each key stage, providing opportunities for identified pupils to access 1:1 or small group support     </w:t>
            </w:r>
          </w:p>
        </w:tc>
        <w:tc>
          <w:tcPr>
            <w:tcW w:w="1854" w:type="dxa"/>
            <w:gridSpan w:val="2"/>
          </w:tcPr>
          <w:p w:rsidR="00617895" w:rsidRPr="003B64B1" w:rsidRDefault="00617895" w:rsidP="003C3641">
            <w:pPr>
              <w:rPr>
                <w:rFonts w:ascii="Century Gothic" w:hAnsi="Century Gothic"/>
                <w:sz w:val="18"/>
                <w:szCs w:val="18"/>
              </w:rPr>
            </w:pPr>
            <w:r>
              <w:rPr>
                <w:rFonts w:ascii="Century Gothic" w:hAnsi="Century Gothic"/>
                <w:sz w:val="18"/>
                <w:szCs w:val="18"/>
              </w:rPr>
              <w:t>All Staff</w:t>
            </w:r>
          </w:p>
        </w:tc>
        <w:tc>
          <w:tcPr>
            <w:tcW w:w="1425" w:type="dxa"/>
            <w:gridSpan w:val="2"/>
          </w:tcPr>
          <w:p w:rsidR="00A413FF" w:rsidRPr="003B64B1" w:rsidRDefault="00A413FF" w:rsidP="00A413FF">
            <w:pPr>
              <w:rPr>
                <w:rFonts w:ascii="Century Gothic" w:hAnsi="Century Gothic"/>
                <w:sz w:val="18"/>
                <w:szCs w:val="18"/>
              </w:rPr>
            </w:pPr>
            <w:r>
              <w:rPr>
                <w:rFonts w:ascii="Century Gothic" w:hAnsi="Century Gothic"/>
                <w:sz w:val="18"/>
                <w:szCs w:val="18"/>
              </w:rPr>
              <w:t>Dec</w:t>
            </w:r>
          </w:p>
          <w:p w:rsidR="00617895" w:rsidRPr="003B64B1" w:rsidRDefault="00617895" w:rsidP="003C3641">
            <w:pPr>
              <w:rPr>
                <w:rFonts w:ascii="Century Gothic" w:hAnsi="Century Gothic"/>
                <w:sz w:val="18"/>
                <w:szCs w:val="18"/>
              </w:rPr>
            </w:pPr>
          </w:p>
        </w:tc>
        <w:tc>
          <w:tcPr>
            <w:tcW w:w="1461" w:type="dxa"/>
          </w:tcPr>
          <w:p w:rsidR="00617895" w:rsidRPr="003B64B1" w:rsidRDefault="00617895" w:rsidP="003C3641">
            <w:pPr>
              <w:jc w:val="center"/>
              <w:rPr>
                <w:rFonts w:ascii="Century Gothic" w:hAnsi="Century Gothic"/>
                <w:sz w:val="18"/>
                <w:szCs w:val="18"/>
              </w:rPr>
            </w:pPr>
          </w:p>
        </w:tc>
        <w:tc>
          <w:tcPr>
            <w:tcW w:w="916" w:type="dxa"/>
            <w:shd w:val="clear" w:color="auto" w:fill="auto"/>
          </w:tcPr>
          <w:p w:rsidR="00617895" w:rsidRPr="003B64B1" w:rsidRDefault="00617895" w:rsidP="003C3641">
            <w:pPr>
              <w:rPr>
                <w:rFonts w:ascii="Century Gothic" w:hAnsi="Century Gothic"/>
                <w:sz w:val="18"/>
                <w:szCs w:val="18"/>
              </w:rPr>
            </w:pPr>
          </w:p>
        </w:tc>
      </w:tr>
      <w:tr w:rsidR="000E4395" w:rsidRPr="003B64B1" w:rsidTr="00A8513A">
        <w:trPr>
          <w:trHeight w:val="375"/>
        </w:trPr>
        <w:tc>
          <w:tcPr>
            <w:tcW w:w="8292" w:type="dxa"/>
            <w:gridSpan w:val="3"/>
          </w:tcPr>
          <w:p w:rsidR="000E4395" w:rsidRDefault="000E4395" w:rsidP="003C3641">
            <w:pPr>
              <w:pStyle w:val="ListParagraph"/>
              <w:numPr>
                <w:ilvl w:val="0"/>
                <w:numId w:val="2"/>
              </w:numPr>
              <w:rPr>
                <w:rFonts w:ascii="Century Gothic" w:hAnsi="Century Gothic"/>
                <w:sz w:val="18"/>
                <w:szCs w:val="18"/>
              </w:rPr>
            </w:pPr>
            <w:r>
              <w:rPr>
                <w:rFonts w:ascii="Century Gothic" w:hAnsi="Century Gothic"/>
                <w:sz w:val="18"/>
                <w:szCs w:val="18"/>
              </w:rPr>
              <w:t>Staff meeting to feedback on PP Progress and CPD to further develop practice</w:t>
            </w:r>
          </w:p>
        </w:tc>
        <w:tc>
          <w:tcPr>
            <w:tcW w:w="1854" w:type="dxa"/>
            <w:gridSpan w:val="2"/>
          </w:tcPr>
          <w:p w:rsidR="000E4395" w:rsidRDefault="000E4395" w:rsidP="003C3641">
            <w:pPr>
              <w:rPr>
                <w:rFonts w:ascii="Century Gothic" w:hAnsi="Century Gothic"/>
                <w:sz w:val="18"/>
                <w:szCs w:val="18"/>
              </w:rPr>
            </w:pPr>
            <w:r>
              <w:rPr>
                <w:rFonts w:ascii="Century Gothic" w:hAnsi="Century Gothic"/>
                <w:sz w:val="18"/>
                <w:szCs w:val="18"/>
              </w:rPr>
              <w:t>KE</w:t>
            </w:r>
          </w:p>
        </w:tc>
        <w:tc>
          <w:tcPr>
            <w:tcW w:w="1425" w:type="dxa"/>
            <w:gridSpan w:val="2"/>
          </w:tcPr>
          <w:p w:rsidR="000E4395" w:rsidRDefault="000E4395" w:rsidP="00A413FF">
            <w:pPr>
              <w:rPr>
                <w:rFonts w:ascii="Century Gothic" w:hAnsi="Century Gothic"/>
                <w:sz w:val="18"/>
                <w:szCs w:val="18"/>
              </w:rPr>
            </w:pPr>
            <w:r>
              <w:rPr>
                <w:rFonts w:ascii="Century Gothic" w:hAnsi="Century Gothic"/>
                <w:sz w:val="18"/>
                <w:szCs w:val="18"/>
              </w:rPr>
              <w:t>Dec</w:t>
            </w:r>
          </w:p>
        </w:tc>
        <w:tc>
          <w:tcPr>
            <w:tcW w:w="1461" w:type="dxa"/>
          </w:tcPr>
          <w:p w:rsidR="000E4395" w:rsidRDefault="000E4395" w:rsidP="003C3641">
            <w:pPr>
              <w:jc w:val="center"/>
              <w:rPr>
                <w:rFonts w:ascii="Century Gothic" w:hAnsi="Century Gothic"/>
                <w:sz w:val="18"/>
                <w:szCs w:val="18"/>
              </w:rPr>
            </w:pPr>
          </w:p>
        </w:tc>
        <w:tc>
          <w:tcPr>
            <w:tcW w:w="916" w:type="dxa"/>
            <w:shd w:val="clear" w:color="auto" w:fill="auto"/>
          </w:tcPr>
          <w:p w:rsidR="000E4395" w:rsidRPr="003B64B1" w:rsidRDefault="000E4395" w:rsidP="003C3641">
            <w:pPr>
              <w:rPr>
                <w:rFonts w:ascii="Century Gothic" w:hAnsi="Century Gothic"/>
                <w:sz w:val="18"/>
                <w:szCs w:val="18"/>
              </w:rPr>
            </w:pPr>
          </w:p>
        </w:tc>
      </w:tr>
      <w:tr w:rsidR="00617895" w:rsidRPr="003B64B1" w:rsidTr="00A8513A">
        <w:trPr>
          <w:trHeight w:val="375"/>
        </w:trPr>
        <w:tc>
          <w:tcPr>
            <w:tcW w:w="8292" w:type="dxa"/>
            <w:gridSpan w:val="3"/>
          </w:tcPr>
          <w:p w:rsidR="00617895" w:rsidRPr="003B64B1" w:rsidRDefault="00617895" w:rsidP="003C3641">
            <w:pPr>
              <w:pStyle w:val="ListParagraph"/>
              <w:numPr>
                <w:ilvl w:val="0"/>
                <w:numId w:val="2"/>
              </w:numPr>
              <w:rPr>
                <w:rFonts w:ascii="Century Gothic" w:hAnsi="Century Gothic"/>
                <w:sz w:val="18"/>
                <w:szCs w:val="18"/>
              </w:rPr>
            </w:pPr>
            <w:r>
              <w:rPr>
                <w:rFonts w:ascii="Century Gothic" w:hAnsi="Century Gothic"/>
                <w:sz w:val="18"/>
                <w:szCs w:val="18"/>
              </w:rPr>
              <w:t>Ensure challenge is sufficient for GDS PP pupils based on their previous starting points and current potential</w:t>
            </w:r>
          </w:p>
        </w:tc>
        <w:tc>
          <w:tcPr>
            <w:tcW w:w="1854" w:type="dxa"/>
            <w:gridSpan w:val="2"/>
          </w:tcPr>
          <w:p w:rsidR="00617895" w:rsidRPr="003B64B1" w:rsidRDefault="00617895" w:rsidP="003C3641">
            <w:pPr>
              <w:rPr>
                <w:rFonts w:ascii="Century Gothic" w:hAnsi="Century Gothic"/>
                <w:sz w:val="18"/>
                <w:szCs w:val="18"/>
              </w:rPr>
            </w:pPr>
            <w:r>
              <w:rPr>
                <w:rFonts w:ascii="Century Gothic" w:hAnsi="Century Gothic"/>
                <w:sz w:val="18"/>
                <w:szCs w:val="18"/>
              </w:rPr>
              <w:t>All Staff</w:t>
            </w:r>
          </w:p>
        </w:tc>
        <w:tc>
          <w:tcPr>
            <w:tcW w:w="1425" w:type="dxa"/>
            <w:gridSpan w:val="2"/>
          </w:tcPr>
          <w:p w:rsidR="00617895" w:rsidRPr="003B64B1" w:rsidRDefault="00617895" w:rsidP="003C3641">
            <w:pPr>
              <w:rPr>
                <w:rFonts w:ascii="Century Gothic" w:hAnsi="Century Gothic"/>
                <w:sz w:val="18"/>
                <w:szCs w:val="18"/>
              </w:rPr>
            </w:pPr>
            <w:r>
              <w:rPr>
                <w:rFonts w:ascii="Century Gothic" w:hAnsi="Century Gothic"/>
                <w:sz w:val="18"/>
                <w:szCs w:val="18"/>
              </w:rPr>
              <w:t>See SSE Autumn overview</w:t>
            </w:r>
          </w:p>
        </w:tc>
        <w:tc>
          <w:tcPr>
            <w:tcW w:w="1461" w:type="dxa"/>
          </w:tcPr>
          <w:p w:rsidR="00617895" w:rsidRPr="003B64B1" w:rsidRDefault="00617895" w:rsidP="003C3641">
            <w:pPr>
              <w:jc w:val="center"/>
              <w:rPr>
                <w:rFonts w:ascii="Century Gothic" w:hAnsi="Century Gothic"/>
                <w:sz w:val="18"/>
                <w:szCs w:val="18"/>
              </w:rPr>
            </w:pPr>
          </w:p>
        </w:tc>
        <w:tc>
          <w:tcPr>
            <w:tcW w:w="916" w:type="dxa"/>
            <w:shd w:val="clear" w:color="auto" w:fill="auto"/>
          </w:tcPr>
          <w:p w:rsidR="00617895" w:rsidRPr="003B64B1" w:rsidRDefault="00617895" w:rsidP="003C3641">
            <w:pPr>
              <w:rPr>
                <w:rFonts w:ascii="Century Gothic" w:hAnsi="Century Gothic"/>
                <w:sz w:val="18"/>
                <w:szCs w:val="18"/>
              </w:rPr>
            </w:pPr>
          </w:p>
        </w:tc>
      </w:tr>
      <w:tr w:rsidR="00617895" w:rsidRPr="003B64B1" w:rsidTr="00373FDA">
        <w:trPr>
          <w:trHeight w:val="375"/>
        </w:trPr>
        <w:tc>
          <w:tcPr>
            <w:tcW w:w="8292" w:type="dxa"/>
            <w:gridSpan w:val="3"/>
            <w:shd w:val="clear" w:color="auto" w:fill="E7E6E6" w:themeFill="background2"/>
          </w:tcPr>
          <w:p w:rsidR="00617895" w:rsidRPr="00B432EC" w:rsidRDefault="00617895" w:rsidP="003C3641">
            <w:pPr>
              <w:pStyle w:val="ListParagraph"/>
              <w:numPr>
                <w:ilvl w:val="0"/>
                <w:numId w:val="2"/>
              </w:numPr>
              <w:rPr>
                <w:rFonts w:ascii="Century Gothic" w:hAnsi="Century Gothic"/>
                <w:sz w:val="18"/>
                <w:szCs w:val="18"/>
              </w:rPr>
            </w:pPr>
            <w:r w:rsidRPr="00B432EC">
              <w:rPr>
                <w:rFonts w:ascii="Century Gothic" w:hAnsi="Century Gothic"/>
                <w:b/>
                <w:sz w:val="18"/>
                <w:szCs w:val="18"/>
              </w:rPr>
              <w:t>Christmas Milestone</w:t>
            </w:r>
            <w:r w:rsidRPr="00B432EC">
              <w:rPr>
                <w:rFonts w:ascii="Century Gothic" w:hAnsi="Century Gothic"/>
                <w:sz w:val="18"/>
                <w:szCs w:val="18"/>
              </w:rPr>
              <w:t xml:space="preserve">: </w:t>
            </w:r>
          </w:p>
          <w:p w:rsidR="00617895" w:rsidRPr="00B432EC" w:rsidRDefault="00B432EC" w:rsidP="003C3641">
            <w:pPr>
              <w:rPr>
                <w:rFonts w:ascii="Century Gothic" w:hAnsi="Century Gothic" w:cs="Arial"/>
                <w:sz w:val="18"/>
                <w:szCs w:val="18"/>
              </w:rPr>
            </w:pPr>
            <w:r w:rsidRPr="00B432EC">
              <w:rPr>
                <w:rFonts w:ascii="Century Gothic" w:hAnsi="Century Gothic" w:cs="Arial"/>
                <w:sz w:val="18"/>
                <w:szCs w:val="18"/>
              </w:rPr>
              <w:t>Reception</w:t>
            </w:r>
          </w:p>
          <w:p w:rsidR="00B432EC" w:rsidRPr="00B432EC" w:rsidRDefault="00B432EC" w:rsidP="00B432EC">
            <w:pPr>
              <w:rPr>
                <w:rFonts w:ascii="Century Gothic" w:hAnsi="Century Gothic"/>
                <w:sz w:val="18"/>
                <w:szCs w:val="18"/>
              </w:rPr>
            </w:pPr>
            <w:r w:rsidRPr="00B432EC">
              <w:rPr>
                <w:rFonts w:ascii="Century Gothic" w:hAnsi="Century Gothic"/>
                <w:sz w:val="18"/>
                <w:szCs w:val="18"/>
              </w:rPr>
              <w:t xml:space="preserve">67% </w:t>
            </w:r>
            <w:r>
              <w:rPr>
                <w:rFonts w:ascii="Century Gothic" w:hAnsi="Century Gothic"/>
                <w:sz w:val="18"/>
                <w:szCs w:val="18"/>
              </w:rPr>
              <w:t>PP boys 1</w:t>
            </w:r>
            <w:r w:rsidRPr="00B432EC">
              <w:rPr>
                <w:rFonts w:ascii="Century Gothic" w:hAnsi="Century Gothic"/>
                <w:sz w:val="18"/>
                <w:szCs w:val="18"/>
              </w:rPr>
              <w:t>/3 to meet the milestone of 4 steps progress</w:t>
            </w:r>
          </w:p>
          <w:p w:rsidR="00B432EC" w:rsidRPr="00B432EC" w:rsidRDefault="00B432EC" w:rsidP="003C3641">
            <w:pPr>
              <w:rPr>
                <w:rFonts w:ascii="Century Gothic" w:hAnsi="Century Gothic" w:cs="Arial"/>
                <w:sz w:val="18"/>
                <w:szCs w:val="18"/>
              </w:rPr>
            </w:pPr>
          </w:p>
          <w:p w:rsidR="00E83DBB" w:rsidRPr="00B432EC" w:rsidRDefault="00E83DBB" w:rsidP="00E83DBB">
            <w:pPr>
              <w:rPr>
                <w:rFonts w:ascii="Century Gothic" w:hAnsi="Century Gothic" w:cs="Arial"/>
                <w:sz w:val="18"/>
                <w:szCs w:val="18"/>
              </w:rPr>
            </w:pPr>
            <w:r w:rsidRPr="00B432EC">
              <w:rPr>
                <w:rFonts w:ascii="Century Gothic" w:hAnsi="Century Gothic" w:cs="Arial"/>
                <w:sz w:val="18"/>
                <w:szCs w:val="18"/>
              </w:rPr>
              <w:t xml:space="preserve">Year 1 </w:t>
            </w:r>
          </w:p>
          <w:p w:rsidR="00E83DBB" w:rsidRPr="00B432EC" w:rsidRDefault="00B432EC" w:rsidP="00E83DBB">
            <w:pPr>
              <w:rPr>
                <w:rFonts w:ascii="Century Gothic" w:hAnsi="Century Gothic" w:cs="Arial"/>
                <w:sz w:val="18"/>
                <w:szCs w:val="18"/>
              </w:rPr>
            </w:pPr>
            <w:r>
              <w:rPr>
                <w:rFonts w:ascii="Century Gothic" w:hAnsi="Century Gothic" w:cs="Arial"/>
                <w:sz w:val="18"/>
                <w:szCs w:val="18"/>
              </w:rPr>
              <w:t>67</w:t>
            </w:r>
            <w:r w:rsidR="00E83DBB" w:rsidRPr="00B432EC">
              <w:rPr>
                <w:rFonts w:ascii="Century Gothic" w:hAnsi="Century Gothic" w:cs="Arial"/>
                <w:sz w:val="18"/>
                <w:szCs w:val="18"/>
              </w:rPr>
              <w:t>% of PP girls</w:t>
            </w:r>
            <w:r>
              <w:rPr>
                <w:rFonts w:ascii="Century Gothic" w:hAnsi="Century Gothic" w:cs="Arial"/>
                <w:sz w:val="18"/>
                <w:szCs w:val="18"/>
              </w:rPr>
              <w:t xml:space="preserve"> (2</w:t>
            </w:r>
            <w:r w:rsidR="00E83DBB" w:rsidRPr="00B432EC">
              <w:rPr>
                <w:rFonts w:ascii="Century Gothic" w:hAnsi="Century Gothic" w:cs="Arial"/>
                <w:sz w:val="18"/>
                <w:szCs w:val="18"/>
              </w:rPr>
              <w:t>/3) on track to make at least expected progress by the end of Year 1 in RWM.</w:t>
            </w:r>
          </w:p>
          <w:p w:rsidR="00E83DBB" w:rsidRPr="00B432EC" w:rsidRDefault="00B432EC" w:rsidP="00E83DBB">
            <w:pPr>
              <w:rPr>
                <w:rFonts w:ascii="Century Gothic" w:hAnsi="Century Gothic" w:cs="Arial"/>
                <w:sz w:val="18"/>
                <w:szCs w:val="18"/>
              </w:rPr>
            </w:pPr>
            <w:r>
              <w:rPr>
                <w:rFonts w:ascii="Century Gothic" w:hAnsi="Century Gothic" w:cs="Arial"/>
                <w:sz w:val="18"/>
                <w:szCs w:val="18"/>
              </w:rPr>
              <w:t>17% of PP boys (1</w:t>
            </w:r>
            <w:r w:rsidR="00E83DBB" w:rsidRPr="00B432EC">
              <w:rPr>
                <w:rFonts w:ascii="Century Gothic" w:hAnsi="Century Gothic" w:cs="Arial"/>
                <w:sz w:val="18"/>
                <w:szCs w:val="18"/>
              </w:rPr>
              <w:t>/6) on track to make at least expected progress by the end of Year 1 in RWM.</w:t>
            </w:r>
          </w:p>
          <w:p w:rsidR="00E83DBB" w:rsidRPr="00B432EC" w:rsidRDefault="00E83DBB" w:rsidP="003C3641">
            <w:pPr>
              <w:rPr>
                <w:rFonts w:ascii="Century Gothic" w:hAnsi="Century Gothic" w:cs="Arial"/>
                <w:sz w:val="18"/>
                <w:szCs w:val="18"/>
              </w:rPr>
            </w:pPr>
          </w:p>
          <w:p w:rsidR="00E83DBB" w:rsidRPr="00B432EC" w:rsidRDefault="00E83DBB" w:rsidP="00E83DBB">
            <w:pPr>
              <w:rPr>
                <w:rFonts w:ascii="Century Gothic" w:hAnsi="Century Gothic" w:cs="Arial"/>
                <w:sz w:val="18"/>
                <w:szCs w:val="18"/>
              </w:rPr>
            </w:pPr>
            <w:r w:rsidRPr="00B432EC">
              <w:rPr>
                <w:rFonts w:ascii="Century Gothic" w:hAnsi="Century Gothic" w:cs="Arial"/>
                <w:sz w:val="18"/>
                <w:szCs w:val="18"/>
              </w:rPr>
              <w:t xml:space="preserve">Year 2 </w:t>
            </w:r>
          </w:p>
          <w:p w:rsidR="00E83DBB" w:rsidRPr="00B432EC" w:rsidRDefault="00D200BF" w:rsidP="00E83DBB">
            <w:pPr>
              <w:rPr>
                <w:rFonts w:ascii="Century Gothic" w:hAnsi="Century Gothic" w:cs="Arial"/>
                <w:sz w:val="18"/>
                <w:szCs w:val="18"/>
              </w:rPr>
            </w:pPr>
            <w:r>
              <w:rPr>
                <w:rFonts w:ascii="Century Gothic" w:hAnsi="Century Gothic" w:cs="Arial"/>
                <w:sz w:val="18"/>
                <w:szCs w:val="18"/>
              </w:rPr>
              <w:t>43</w:t>
            </w:r>
            <w:r w:rsidR="00E83DBB" w:rsidRPr="00B432EC">
              <w:rPr>
                <w:rFonts w:ascii="Century Gothic" w:hAnsi="Century Gothic" w:cs="Arial"/>
                <w:sz w:val="18"/>
                <w:szCs w:val="18"/>
              </w:rPr>
              <w:t>% of PP girls</w:t>
            </w:r>
            <w:r>
              <w:rPr>
                <w:rFonts w:ascii="Century Gothic" w:hAnsi="Century Gothic" w:cs="Arial"/>
                <w:sz w:val="18"/>
                <w:szCs w:val="18"/>
              </w:rPr>
              <w:t xml:space="preserve"> (3</w:t>
            </w:r>
            <w:r w:rsidR="00E83DBB" w:rsidRPr="00B432EC">
              <w:rPr>
                <w:rFonts w:ascii="Century Gothic" w:hAnsi="Century Gothic" w:cs="Arial"/>
                <w:sz w:val="18"/>
                <w:szCs w:val="18"/>
              </w:rPr>
              <w:t>/7) on track to make at least expected progress by the end of KS1 from their End of Reception data in RWM.</w:t>
            </w:r>
          </w:p>
          <w:p w:rsidR="00E83DBB" w:rsidRPr="00B432EC" w:rsidRDefault="00D200BF" w:rsidP="00E83DBB">
            <w:pPr>
              <w:rPr>
                <w:rFonts w:ascii="Century Gothic" w:hAnsi="Century Gothic" w:cs="Arial"/>
                <w:sz w:val="18"/>
                <w:szCs w:val="18"/>
              </w:rPr>
            </w:pPr>
            <w:r>
              <w:rPr>
                <w:rFonts w:ascii="Century Gothic" w:hAnsi="Century Gothic" w:cs="Arial"/>
                <w:sz w:val="18"/>
                <w:szCs w:val="18"/>
              </w:rPr>
              <w:t>50% of PP boys (2</w:t>
            </w:r>
            <w:r w:rsidR="00E83DBB" w:rsidRPr="00B432EC">
              <w:rPr>
                <w:rFonts w:ascii="Century Gothic" w:hAnsi="Century Gothic" w:cs="Arial"/>
                <w:sz w:val="18"/>
                <w:szCs w:val="18"/>
              </w:rPr>
              <w:t>/4) on track to make at least expected progress by the end of KS1 from their End of Reception data in RWM.</w:t>
            </w:r>
          </w:p>
          <w:p w:rsidR="00E83DBB" w:rsidRPr="00B432EC" w:rsidRDefault="00E83DBB" w:rsidP="00E83DBB">
            <w:pPr>
              <w:rPr>
                <w:rFonts w:ascii="Century Gothic" w:hAnsi="Century Gothic" w:cs="Arial"/>
                <w:sz w:val="18"/>
                <w:szCs w:val="18"/>
              </w:rPr>
            </w:pPr>
          </w:p>
          <w:p w:rsidR="00E83DBB" w:rsidRPr="00B432EC" w:rsidRDefault="00E83DBB" w:rsidP="00E83DBB">
            <w:pPr>
              <w:rPr>
                <w:rFonts w:ascii="Century Gothic" w:hAnsi="Century Gothic" w:cs="Arial"/>
                <w:sz w:val="18"/>
                <w:szCs w:val="18"/>
              </w:rPr>
            </w:pPr>
            <w:r w:rsidRPr="00B432EC">
              <w:rPr>
                <w:rFonts w:ascii="Century Gothic" w:hAnsi="Century Gothic" w:cs="Arial"/>
                <w:sz w:val="18"/>
                <w:szCs w:val="18"/>
              </w:rPr>
              <w:t xml:space="preserve">Year 3 </w:t>
            </w:r>
          </w:p>
          <w:p w:rsidR="00E83DBB" w:rsidRPr="00B432EC" w:rsidRDefault="00D200BF" w:rsidP="00E83DBB">
            <w:pPr>
              <w:rPr>
                <w:rFonts w:ascii="Century Gothic" w:hAnsi="Century Gothic" w:cs="Arial"/>
                <w:sz w:val="18"/>
                <w:szCs w:val="18"/>
              </w:rPr>
            </w:pPr>
            <w:r>
              <w:rPr>
                <w:rFonts w:ascii="Century Gothic" w:hAnsi="Century Gothic" w:cs="Arial"/>
                <w:sz w:val="18"/>
                <w:szCs w:val="18"/>
              </w:rPr>
              <w:t>56</w:t>
            </w:r>
            <w:r w:rsidR="00E83DBB" w:rsidRPr="00B432EC">
              <w:rPr>
                <w:rFonts w:ascii="Century Gothic" w:hAnsi="Century Gothic" w:cs="Arial"/>
                <w:sz w:val="18"/>
                <w:szCs w:val="18"/>
              </w:rPr>
              <w:t>% of PP girls</w:t>
            </w:r>
            <w:r>
              <w:rPr>
                <w:rFonts w:ascii="Century Gothic" w:hAnsi="Century Gothic" w:cs="Arial"/>
                <w:sz w:val="18"/>
                <w:szCs w:val="18"/>
              </w:rPr>
              <w:t xml:space="preserve"> (5</w:t>
            </w:r>
            <w:r w:rsidR="007D7EBC" w:rsidRPr="00B432EC">
              <w:rPr>
                <w:rFonts w:ascii="Century Gothic" w:hAnsi="Century Gothic" w:cs="Arial"/>
                <w:sz w:val="18"/>
                <w:szCs w:val="18"/>
              </w:rPr>
              <w:t>/9</w:t>
            </w:r>
            <w:r w:rsidR="00E83DBB" w:rsidRPr="00B432EC">
              <w:rPr>
                <w:rFonts w:ascii="Century Gothic" w:hAnsi="Century Gothic" w:cs="Arial"/>
                <w:sz w:val="18"/>
                <w:szCs w:val="18"/>
              </w:rPr>
              <w:t xml:space="preserve">) on track to make at least expected progress by the end of </w:t>
            </w:r>
            <w:r w:rsidR="007D7EBC" w:rsidRPr="00B432EC">
              <w:rPr>
                <w:rFonts w:ascii="Century Gothic" w:hAnsi="Century Gothic" w:cs="Arial"/>
                <w:sz w:val="18"/>
                <w:szCs w:val="18"/>
              </w:rPr>
              <w:t>Year 3</w:t>
            </w:r>
            <w:r w:rsidR="00E83DBB" w:rsidRPr="00B432EC">
              <w:rPr>
                <w:rFonts w:ascii="Century Gothic" w:hAnsi="Century Gothic" w:cs="Arial"/>
                <w:sz w:val="18"/>
                <w:szCs w:val="18"/>
              </w:rPr>
              <w:t xml:space="preserve"> in RWM.</w:t>
            </w:r>
          </w:p>
          <w:p w:rsidR="00E83DBB" w:rsidRPr="00B432EC" w:rsidRDefault="00D200BF" w:rsidP="00E83DBB">
            <w:pPr>
              <w:rPr>
                <w:rFonts w:ascii="Century Gothic" w:hAnsi="Century Gothic" w:cs="Arial"/>
                <w:sz w:val="18"/>
                <w:szCs w:val="18"/>
              </w:rPr>
            </w:pPr>
            <w:r>
              <w:rPr>
                <w:rFonts w:ascii="Century Gothic" w:hAnsi="Century Gothic" w:cs="Arial"/>
                <w:sz w:val="18"/>
                <w:szCs w:val="18"/>
              </w:rPr>
              <w:t>29% of PP boys (2</w:t>
            </w:r>
            <w:r w:rsidR="007D7EBC" w:rsidRPr="00B432EC">
              <w:rPr>
                <w:rFonts w:ascii="Century Gothic" w:hAnsi="Century Gothic" w:cs="Arial"/>
                <w:sz w:val="18"/>
                <w:szCs w:val="18"/>
              </w:rPr>
              <w:t>/7</w:t>
            </w:r>
            <w:r w:rsidR="00E83DBB" w:rsidRPr="00B432EC">
              <w:rPr>
                <w:rFonts w:ascii="Century Gothic" w:hAnsi="Century Gothic" w:cs="Arial"/>
                <w:sz w:val="18"/>
                <w:szCs w:val="18"/>
              </w:rPr>
              <w:t xml:space="preserve">) on track to make at least expected progress by the end </w:t>
            </w:r>
            <w:r w:rsidR="007D7EBC" w:rsidRPr="00B432EC">
              <w:rPr>
                <w:rFonts w:ascii="Century Gothic" w:hAnsi="Century Gothic" w:cs="Arial"/>
                <w:sz w:val="18"/>
                <w:szCs w:val="18"/>
              </w:rPr>
              <w:t>of Year 3</w:t>
            </w:r>
            <w:r w:rsidR="00E83DBB" w:rsidRPr="00B432EC">
              <w:rPr>
                <w:rFonts w:ascii="Century Gothic" w:hAnsi="Century Gothic" w:cs="Arial"/>
                <w:sz w:val="18"/>
                <w:szCs w:val="18"/>
              </w:rPr>
              <w:t xml:space="preserve"> in RWM.</w:t>
            </w:r>
          </w:p>
          <w:p w:rsidR="00E83DBB" w:rsidRPr="00B432EC" w:rsidRDefault="00E83DBB" w:rsidP="00E83DBB">
            <w:pPr>
              <w:rPr>
                <w:rFonts w:ascii="Century Gothic" w:hAnsi="Century Gothic" w:cs="Arial"/>
                <w:sz w:val="18"/>
                <w:szCs w:val="18"/>
              </w:rPr>
            </w:pPr>
          </w:p>
          <w:p w:rsidR="00F15F5C" w:rsidRPr="00B432EC" w:rsidRDefault="007D7EBC" w:rsidP="003C3641">
            <w:pPr>
              <w:rPr>
                <w:rFonts w:ascii="Century Gothic" w:hAnsi="Century Gothic" w:cs="Arial"/>
                <w:sz w:val="18"/>
                <w:szCs w:val="18"/>
              </w:rPr>
            </w:pPr>
            <w:r w:rsidRPr="00B432EC">
              <w:rPr>
                <w:rFonts w:ascii="Century Gothic" w:hAnsi="Century Gothic" w:cs="Arial"/>
                <w:sz w:val="18"/>
                <w:szCs w:val="18"/>
              </w:rPr>
              <w:t>Year 4</w:t>
            </w:r>
          </w:p>
          <w:p w:rsidR="007D7EBC" w:rsidRPr="00B432EC" w:rsidRDefault="00D200BF" w:rsidP="007D7EBC">
            <w:pPr>
              <w:rPr>
                <w:rFonts w:ascii="Century Gothic" w:hAnsi="Century Gothic" w:cs="Arial"/>
                <w:sz w:val="18"/>
                <w:szCs w:val="18"/>
              </w:rPr>
            </w:pPr>
            <w:r>
              <w:rPr>
                <w:rFonts w:ascii="Century Gothic" w:hAnsi="Century Gothic" w:cs="Arial"/>
                <w:sz w:val="18"/>
                <w:szCs w:val="18"/>
              </w:rPr>
              <w:t>38</w:t>
            </w:r>
            <w:r w:rsidR="007D7EBC" w:rsidRPr="00B432EC">
              <w:rPr>
                <w:rFonts w:ascii="Century Gothic" w:hAnsi="Century Gothic" w:cs="Arial"/>
                <w:sz w:val="18"/>
                <w:szCs w:val="18"/>
              </w:rPr>
              <w:t>% of PP girls</w:t>
            </w:r>
            <w:r>
              <w:rPr>
                <w:rFonts w:ascii="Century Gothic" w:hAnsi="Century Gothic" w:cs="Arial"/>
                <w:sz w:val="18"/>
                <w:szCs w:val="18"/>
              </w:rPr>
              <w:t xml:space="preserve"> (5</w:t>
            </w:r>
            <w:r w:rsidR="007D7EBC" w:rsidRPr="00B432EC">
              <w:rPr>
                <w:rFonts w:ascii="Century Gothic" w:hAnsi="Century Gothic" w:cs="Arial"/>
                <w:sz w:val="18"/>
                <w:szCs w:val="18"/>
              </w:rPr>
              <w:t>/8) on track to make at least expected progress by the end of Year 4 in RWM.</w:t>
            </w:r>
          </w:p>
          <w:p w:rsidR="00906394" w:rsidRPr="00B432EC" w:rsidRDefault="00D200BF" w:rsidP="007D7EBC">
            <w:pPr>
              <w:rPr>
                <w:rFonts w:ascii="Century Gothic" w:hAnsi="Century Gothic" w:cs="Arial"/>
                <w:sz w:val="18"/>
                <w:szCs w:val="18"/>
              </w:rPr>
            </w:pPr>
            <w:r>
              <w:rPr>
                <w:rFonts w:ascii="Century Gothic" w:hAnsi="Century Gothic" w:cs="Arial"/>
                <w:sz w:val="18"/>
                <w:szCs w:val="18"/>
              </w:rPr>
              <w:t>36% of PP boys (4</w:t>
            </w:r>
            <w:r w:rsidR="007D7EBC" w:rsidRPr="00B432EC">
              <w:rPr>
                <w:rFonts w:ascii="Century Gothic" w:hAnsi="Century Gothic" w:cs="Arial"/>
                <w:sz w:val="18"/>
                <w:szCs w:val="18"/>
              </w:rPr>
              <w:t>/11) on track to make at least expected progress by the end of Year 4 in RWM.</w:t>
            </w:r>
          </w:p>
          <w:p w:rsidR="00906394" w:rsidRPr="00B432EC" w:rsidRDefault="00906394" w:rsidP="003C3641">
            <w:pPr>
              <w:rPr>
                <w:rFonts w:ascii="Century Gothic" w:hAnsi="Century Gothic" w:cs="Arial"/>
                <w:sz w:val="18"/>
                <w:szCs w:val="18"/>
              </w:rPr>
            </w:pPr>
          </w:p>
          <w:p w:rsidR="00B100E8" w:rsidRPr="00B432EC" w:rsidRDefault="007D7EBC" w:rsidP="003C3641">
            <w:pPr>
              <w:rPr>
                <w:rFonts w:ascii="Century Gothic" w:hAnsi="Century Gothic" w:cs="Arial"/>
                <w:sz w:val="18"/>
                <w:szCs w:val="18"/>
              </w:rPr>
            </w:pPr>
            <w:r w:rsidRPr="00B432EC">
              <w:rPr>
                <w:rFonts w:ascii="Century Gothic" w:hAnsi="Century Gothic" w:cs="Arial"/>
                <w:sz w:val="18"/>
                <w:szCs w:val="18"/>
              </w:rPr>
              <w:t>Year 5</w:t>
            </w:r>
          </w:p>
          <w:p w:rsidR="007D7EBC" w:rsidRPr="00B432EC" w:rsidRDefault="00D200BF" w:rsidP="007D7EBC">
            <w:pPr>
              <w:rPr>
                <w:rFonts w:ascii="Century Gothic" w:hAnsi="Century Gothic" w:cs="Arial"/>
                <w:sz w:val="18"/>
                <w:szCs w:val="18"/>
              </w:rPr>
            </w:pPr>
            <w:r>
              <w:rPr>
                <w:rFonts w:ascii="Century Gothic" w:hAnsi="Century Gothic" w:cs="Arial"/>
                <w:sz w:val="18"/>
                <w:szCs w:val="18"/>
              </w:rPr>
              <w:t>42</w:t>
            </w:r>
            <w:r w:rsidR="007D7EBC" w:rsidRPr="00B432EC">
              <w:rPr>
                <w:rFonts w:ascii="Century Gothic" w:hAnsi="Century Gothic" w:cs="Arial"/>
                <w:sz w:val="18"/>
                <w:szCs w:val="18"/>
              </w:rPr>
              <w:t>% of PP girls</w:t>
            </w:r>
            <w:r>
              <w:rPr>
                <w:rFonts w:ascii="Century Gothic" w:hAnsi="Century Gothic" w:cs="Arial"/>
                <w:sz w:val="18"/>
                <w:szCs w:val="18"/>
              </w:rPr>
              <w:t xml:space="preserve"> (5</w:t>
            </w:r>
            <w:r w:rsidR="007D7EBC" w:rsidRPr="00B432EC">
              <w:rPr>
                <w:rFonts w:ascii="Century Gothic" w:hAnsi="Century Gothic" w:cs="Arial"/>
                <w:sz w:val="18"/>
                <w:szCs w:val="18"/>
              </w:rPr>
              <w:t>/12) on track to make at least expected progress by the end of Year 5 in RWM.</w:t>
            </w:r>
          </w:p>
          <w:p w:rsidR="007D7EBC" w:rsidRPr="00B432EC" w:rsidRDefault="00D200BF" w:rsidP="007D7EBC">
            <w:pPr>
              <w:rPr>
                <w:rFonts w:ascii="Century Gothic" w:hAnsi="Century Gothic" w:cs="Arial"/>
                <w:sz w:val="18"/>
                <w:szCs w:val="18"/>
              </w:rPr>
            </w:pPr>
            <w:r>
              <w:rPr>
                <w:rFonts w:ascii="Century Gothic" w:hAnsi="Century Gothic" w:cs="Arial"/>
                <w:sz w:val="18"/>
                <w:szCs w:val="18"/>
              </w:rPr>
              <w:t>40% of PP boys (4</w:t>
            </w:r>
            <w:r w:rsidR="007D7EBC" w:rsidRPr="00B432EC">
              <w:rPr>
                <w:rFonts w:ascii="Century Gothic" w:hAnsi="Century Gothic" w:cs="Arial"/>
                <w:sz w:val="18"/>
                <w:szCs w:val="18"/>
              </w:rPr>
              <w:t>/10) on track to make at least expected progress by the end of Year 5 in RWM.</w:t>
            </w:r>
          </w:p>
          <w:p w:rsidR="007D7EBC" w:rsidRPr="00B432EC" w:rsidRDefault="007D7EBC" w:rsidP="007D7EBC">
            <w:pPr>
              <w:rPr>
                <w:rFonts w:ascii="Century Gothic" w:hAnsi="Century Gothic" w:cs="Arial"/>
                <w:sz w:val="18"/>
                <w:szCs w:val="18"/>
              </w:rPr>
            </w:pPr>
          </w:p>
          <w:p w:rsidR="007D7EBC" w:rsidRPr="00B432EC" w:rsidRDefault="007D7EBC" w:rsidP="007D7EBC">
            <w:pPr>
              <w:rPr>
                <w:rFonts w:ascii="Century Gothic" w:hAnsi="Century Gothic" w:cs="Arial"/>
                <w:sz w:val="18"/>
                <w:szCs w:val="18"/>
              </w:rPr>
            </w:pPr>
            <w:r w:rsidRPr="00B432EC">
              <w:rPr>
                <w:rFonts w:ascii="Century Gothic" w:hAnsi="Century Gothic" w:cs="Arial"/>
                <w:sz w:val="18"/>
                <w:szCs w:val="18"/>
              </w:rPr>
              <w:t>Year 6</w:t>
            </w:r>
          </w:p>
          <w:p w:rsidR="007D7EBC" w:rsidRPr="00B432EC" w:rsidRDefault="00D200BF" w:rsidP="007D7EBC">
            <w:pPr>
              <w:rPr>
                <w:rFonts w:ascii="Century Gothic" w:hAnsi="Century Gothic" w:cs="Arial"/>
                <w:sz w:val="18"/>
                <w:szCs w:val="18"/>
              </w:rPr>
            </w:pPr>
            <w:r>
              <w:rPr>
                <w:rFonts w:ascii="Century Gothic" w:hAnsi="Century Gothic" w:cs="Arial"/>
                <w:sz w:val="18"/>
                <w:szCs w:val="18"/>
              </w:rPr>
              <w:t>33</w:t>
            </w:r>
            <w:r w:rsidR="007D7EBC" w:rsidRPr="00B432EC">
              <w:rPr>
                <w:rFonts w:ascii="Century Gothic" w:hAnsi="Century Gothic" w:cs="Arial"/>
                <w:sz w:val="18"/>
                <w:szCs w:val="18"/>
              </w:rPr>
              <w:t>% of PP girls (</w:t>
            </w:r>
            <w:r>
              <w:rPr>
                <w:rFonts w:ascii="Century Gothic" w:hAnsi="Century Gothic" w:cs="Arial"/>
                <w:sz w:val="18"/>
                <w:szCs w:val="18"/>
              </w:rPr>
              <w:t>2</w:t>
            </w:r>
            <w:r w:rsidR="00B432EC" w:rsidRPr="00B432EC">
              <w:rPr>
                <w:rFonts w:ascii="Century Gothic" w:hAnsi="Century Gothic" w:cs="Arial"/>
                <w:sz w:val="18"/>
                <w:szCs w:val="18"/>
              </w:rPr>
              <w:t>/6</w:t>
            </w:r>
            <w:r w:rsidR="007D7EBC" w:rsidRPr="00B432EC">
              <w:rPr>
                <w:rFonts w:ascii="Century Gothic" w:hAnsi="Century Gothic" w:cs="Arial"/>
                <w:sz w:val="18"/>
                <w:szCs w:val="18"/>
              </w:rPr>
              <w:t xml:space="preserve">) on track to make at least expected progress by the end of </w:t>
            </w:r>
            <w:r w:rsidR="00B432EC" w:rsidRPr="00B432EC">
              <w:rPr>
                <w:rFonts w:ascii="Century Gothic" w:hAnsi="Century Gothic" w:cs="Arial"/>
                <w:sz w:val="18"/>
                <w:szCs w:val="18"/>
              </w:rPr>
              <w:t>Year 6</w:t>
            </w:r>
            <w:r w:rsidR="007D7EBC" w:rsidRPr="00B432EC">
              <w:rPr>
                <w:rFonts w:ascii="Century Gothic" w:hAnsi="Century Gothic" w:cs="Arial"/>
                <w:sz w:val="18"/>
                <w:szCs w:val="18"/>
              </w:rPr>
              <w:t xml:space="preserve"> in RWM.</w:t>
            </w:r>
          </w:p>
          <w:p w:rsidR="00906394" w:rsidRPr="00B432EC" w:rsidRDefault="00D200BF" w:rsidP="003C3641">
            <w:pPr>
              <w:rPr>
                <w:rFonts w:ascii="Century Gothic" w:hAnsi="Century Gothic" w:cs="Arial"/>
                <w:sz w:val="18"/>
                <w:szCs w:val="18"/>
              </w:rPr>
            </w:pPr>
            <w:r>
              <w:rPr>
                <w:rFonts w:ascii="Century Gothic" w:hAnsi="Century Gothic" w:cs="Arial"/>
                <w:sz w:val="18"/>
                <w:szCs w:val="18"/>
              </w:rPr>
              <w:t>43% of PP boys (6</w:t>
            </w:r>
            <w:r w:rsidR="00B432EC" w:rsidRPr="00B432EC">
              <w:rPr>
                <w:rFonts w:ascii="Century Gothic" w:hAnsi="Century Gothic" w:cs="Arial"/>
                <w:sz w:val="18"/>
                <w:szCs w:val="18"/>
              </w:rPr>
              <w:t>/14</w:t>
            </w:r>
            <w:r w:rsidR="007D7EBC" w:rsidRPr="00B432EC">
              <w:rPr>
                <w:rFonts w:ascii="Century Gothic" w:hAnsi="Century Gothic" w:cs="Arial"/>
                <w:sz w:val="18"/>
                <w:szCs w:val="18"/>
              </w:rPr>
              <w:t xml:space="preserve">) on track to make at least expected progress by the end </w:t>
            </w:r>
            <w:r w:rsidR="00B432EC" w:rsidRPr="00B432EC">
              <w:rPr>
                <w:rFonts w:ascii="Century Gothic" w:hAnsi="Century Gothic" w:cs="Arial"/>
                <w:sz w:val="18"/>
                <w:szCs w:val="18"/>
              </w:rPr>
              <w:t>of Year 6</w:t>
            </w:r>
            <w:r w:rsidR="007D7EBC" w:rsidRPr="00B432EC">
              <w:rPr>
                <w:rFonts w:ascii="Century Gothic" w:hAnsi="Century Gothic" w:cs="Arial"/>
                <w:sz w:val="18"/>
                <w:szCs w:val="18"/>
              </w:rPr>
              <w:t xml:space="preserve"> in RWM.</w:t>
            </w:r>
          </w:p>
        </w:tc>
        <w:tc>
          <w:tcPr>
            <w:tcW w:w="1854" w:type="dxa"/>
            <w:gridSpan w:val="2"/>
            <w:shd w:val="clear" w:color="auto" w:fill="E7E6E6" w:themeFill="background2"/>
          </w:tcPr>
          <w:p w:rsidR="00617895" w:rsidRPr="003B64B1" w:rsidRDefault="00617895" w:rsidP="003C3641">
            <w:pPr>
              <w:rPr>
                <w:rFonts w:ascii="Century Gothic" w:hAnsi="Century Gothic"/>
                <w:sz w:val="18"/>
                <w:szCs w:val="18"/>
              </w:rPr>
            </w:pPr>
          </w:p>
        </w:tc>
        <w:tc>
          <w:tcPr>
            <w:tcW w:w="1425" w:type="dxa"/>
            <w:gridSpan w:val="2"/>
            <w:shd w:val="clear" w:color="auto" w:fill="E7E6E6" w:themeFill="background2"/>
          </w:tcPr>
          <w:p w:rsidR="00617895" w:rsidRPr="003B64B1" w:rsidRDefault="00617895" w:rsidP="003C3641">
            <w:pPr>
              <w:rPr>
                <w:rFonts w:ascii="Century Gothic" w:hAnsi="Century Gothic"/>
                <w:sz w:val="18"/>
                <w:szCs w:val="18"/>
              </w:rPr>
            </w:pPr>
          </w:p>
        </w:tc>
        <w:tc>
          <w:tcPr>
            <w:tcW w:w="1461" w:type="dxa"/>
            <w:shd w:val="clear" w:color="auto" w:fill="E7E6E6" w:themeFill="background2"/>
          </w:tcPr>
          <w:p w:rsidR="00617895" w:rsidRPr="003B64B1" w:rsidRDefault="00617895" w:rsidP="003C3641">
            <w:pPr>
              <w:jc w:val="center"/>
              <w:rPr>
                <w:rFonts w:ascii="Century Gothic" w:hAnsi="Century Gothic"/>
                <w:sz w:val="18"/>
                <w:szCs w:val="18"/>
              </w:rPr>
            </w:pPr>
          </w:p>
        </w:tc>
        <w:tc>
          <w:tcPr>
            <w:tcW w:w="916" w:type="dxa"/>
            <w:shd w:val="clear" w:color="auto" w:fill="E7E6E6" w:themeFill="background2"/>
          </w:tcPr>
          <w:p w:rsidR="00617895" w:rsidRPr="003B64B1" w:rsidRDefault="00617895" w:rsidP="003C3641">
            <w:pPr>
              <w:rPr>
                <w:rFonts w:ascii="Century Gothic" w:hAnsi="Century Gothic"/>
                <w:sz w:val="18"/>
                <w:szCs w:val="18"/>
              </w:rPr>
            </w:pPr>
          </w:p>
        </w:tc>
      </w:tr>
      <w:tr w:rsidR="00617895" w:rsidRPr="003B64B1" w:rsidTr="00441E9D">
        <w:trPr>
          <w:trHeight w:val="375"/>
        </w:trPr>
        <w:tc>
          <w:tcPr>
            <w:tcW w:w="8292" w:type="dxa"/>
            <w:gridSpan w:val="3"/>
          </w:tcPr>
          <w:p w:rsidR="00617895" w:rsidRDefault="00617895" w:rsidP="003C3641">
            <w:pPr>
              <w:pStyle w:val="ListParagraph"/>
              <w:numPr>
                <w:ilvl w:val="0"/>
                <w:numId w:val="2"/>
              </w:numPr>
              <w:rPr>
                <w:rFonts w:ascii="Century Gothic" w:hAnsi="Century Gothic"/>
                <w:sz w:val="18"/>
                <w:szCs w:val="18"/>
              </w:rPr>
            </w:pPr>
            <w:r>
              <w:rPr>
                <w:rFonts w:ascii="Century Gothic" w:hAnsi="Century Gothic"/>
                <w:sz w:val="18"/>
                <w:szCs w:val="18"/>
              </w:rPr>
              <w:t>Check individual progress of identified children at Pupil Progress meetings</w:t>
            </w:r>
          </w:p>
          <w:p w:rsidR="004A0481" w:rsidRPr="003B64B1" w:rsidRDefault="004A0481" w:rsidP="004A0481">
            <w:pPr>
              <w:pStyle w:val="ListParagraph"/>
              <w:rPr>
                <w:rFonts w:ascii="Century Gothic" w:hAnsi="Century Gothic"/>
                <w:sz w:val="18"/>
                <w:szCs w:val="18"/>
              </w:rPr>
            </w:pPr>
          </w:p>
        </w:tc>
        <w:tc>
          <w:tcPr>
            <w:tcW w:w="1854" w:type="dxa"/>
            <w:gridSpan w:val="2"/>
          </w:tcPr>
          <w:p w:rsidR="00617895" w:rsidRPr="003B64B1" w:rsidRDefault="00617895" w:rsidP="003C3641">
            <w:pPr>
              <w:rPr>
                <w:rFonts w:ascii="Century Gothic" w:hAnsi="Century Gothic"/>
                <w:sz w:val="18"/>
                <w:szCs w:val="18"/>
              </w:rPr>
            </w:pPr>
            <w:r>
              <w:rPr>
                <w:rFonts w:ascii="Century Gothic" w:hAnsi="Century Gothic"/>
                <w:sz w:val="18"/>
                <w:szCs w:val="18"/>
              </w:rPr>
              <w:t>NP</w:t>
            </w:r>
          </w:p>
        </w:tc>
        <w:tc>
          <w:tcPr>
            <w:tcW w:w="1425" w:type="dxa"/>
            <w:gridSpan w:val="2"/>
          </w:tcPr>
          <w:p w:rsidR="00617895" w:rsidRPr="003B64B1" w:rsidRDefault="004A0481" w:rsidP="003C3641">
            <w:pPr>
              <w:rPr>
                <w:rFonts w:ascii="Century Gothic" w:hAnsi="Century Gothic"/>
                <w:sz w:val="18"/>
                <w:szCs w:val="18"/>
              </w:rPr>
            </w:pPr>
            <w:r>
              <w:rPr>
                <w:rFonts w:ascii="Century Gothic" w:hAnsi="Century Gothic"/>
                <w:sz w:val="18"/>
                <w:szCs w:val="18"/>
              </w:rPr>
              <w:t>Jan-March</w:t>
            </w:r>
          </w:p>
        </w:tc>
        <w:tc>
          <w:tcPr>
            <w:tcW w:w="1461" w:type="dxa"/>
          </w:tcPr>
          <w:p w:rsidR="00617895" w:rsidRPr="003B64B1" w:rsidRDefault="00617895" w:rsidP="003C3641">
            <w:pPr>
              <w:rPr>
                <w:rFonts w:ascii="Century Gothic" w:hAnsi="Century Gothic"/>
                <w:sz w:val="18"/>
                <w:szCs w:val="18"/>
              </w:rPr>
            </w:pPr>
          </w:p>
        </w:tc>
        <w:tc>
          <w:tcPr>
            <w:tcW w:w="916" w:type="dxa"/>
            <w:shd w:val="clear" w:color="auto" w:fill="auto"/>
          </w:tcPr>
          <w:p w:rsidR="00617895" w:rsidRPr="003B64B1" w:rsidRDefault="00617895" w:rsidP="003C3641">
            <w:pPr>
              <w:rPr>
                <w:rFonts w:ascii="Century Gothic" w:hAnsi="Century Gothic"/>
                <w:sz w:val="18"/>
                <w:szCs w:val="18"/>
              </w:rPr>
            </w:pPr>
          </w:p>
        </w:tc>
      </w:tr>
      <w:tr w:rsidR="00617895" w:rsidRPr="003B64B1" w:rsidTr="00441E9D">
        <w:trPr>
          <w:trHeight w:val="473"/>
        </w:trPr>
        <w:tc>
          <w:tcPr>
            <w:tcW w:w="8292" w:type="dxa"/>
            <w:gridSpan w:val="3"/>
          </w:tcPr>
          <w:p w:rsidR="00617895" w:rsidRDefault="00617895" w:rsidP="003C3641">
            <w:pPr>
              <w:pStyle w:val="ListParagraph"/>
              <w:numPr>
                <w:ilvl w:val="0"/>
                <w:numId w:val="2"/>
              </w:numPr>
              <w:rPr>
                <w:rFonts w:ascii="Century Gothic" w:hAnsi="Century Gothic"/>
                <w:sz w:val="18"/>
                <w:szCs w:val="18"/>
              </w:rPr>
            </w:pPr>
            <w:r>
              <w:rPr>
                <w:rFonts w:ascii="Century Gothic" w:hAnsi="Century Gothic"/>
                <w:sz w:val="18"/>
                <w:szCs w:val="18"/>
              </w:rPr>
              <w:t>Ensure any child not making sufficient progress is given additional support/intervention both at all levels of ability</w:t>
            </w:r>
          </w:p>
          <w:p w:rsidR="004A0481" w:rsidRPr="003B64B1" w:rsidRDefault="004A0481" w:rsidP="004A0481">
            <w:pPr>
              <w:pStyle w:val="ListParagraph"/>
              <w:rPr>
                <w:rFonts w:ascii="Century Gothic" w:hAnsi="Century Gothic"/>
                <w:sz w:val="18"/>
                <w:szCs w:val="18"/>
              </w:rPr>
            </w:pPr>
          </w:p>
        </w:tc>
        <w:tc>
          <w:tcPr>
            <w:tcW w:w="1854" w:type="dxa"/>
            <w:gridSpan w:val="2"/>
          </w:tcPr>
          <w:p w:rsidR="00617895" w:rsidRPr="003B64B1" w:rsidRDefault="00617895" w:rsidP="003C3641">
            <w:pPr>
              <w:rPr>
                <w:rFonts w:ascii="Century Gothic" w:hAnsi="Century Gothic"/>
                <w:sz w:val="18"/>
                <w:szCs w:val="18"/>
              </w:rPr>
            </w:pPr>
            <w:r>
              <w:rPr>
                <w:rFonts w:ascii="Century Gothic" w:hAnsi="Century Gothic"/>
                <w:sz w:val="18"/>
                <w:szCs w:val="18"/>
              </w:rPr>
              <w:t>All Staff/SL</w:t>
            </w:r>
          </w:p>
        </w:tc>
        <w:tc>
          <w:tcPr>
            <w:tcW w:w="1425" w:type="dxa"/>
            <w:gridSpan w:val="2"/>
          </w:tcPr>
          <w:p w:rsidR="00617895" w:rsidRPr="003B64B1" w:rsidRDefault="00617895" w:rsidP="003C3641">
            <w:pPr>
              <w:rPr>
                <w:rFonts w:ascii="Century Gothic" w:hAnsi="Century Gothic"/>
                <w:sz w:val="18"/>
                <w:szCs w:val="18"/>
              </w:rPr>
            </w:pPr>
            <w:r>
              <w:rPr>
                <w:rFonts w:ascii="Century Gothic" w:hAnsi="Century Gothic"/>
                <w:sz w:val="18"/>
                <w:szCs w:val="18"/>
              </w:rPr>
              <w:t>Jan</w:t>
            </w:r>
          </w:p>
        </w:tc>
        <w:tc>
          <w:tcPr>
            <w:tcW w:w="1461" w:type="dxa"/>
          </w:tcPr>
          <w:p w:rsidR="00617895" w:rsidRPr="003B64B1" w:rsidRDefault="00617895" w:rsidP="003C3641">
            <w:pPr>
              <w:rPr>
                <w:rFonts w:ascii="Century Gothic" w:hAnsi="Century Gothic"/>
                <w:sz w:val="18"/>
                <w:szCs w:val="18"/>
              </w:rPr>
            </w:pPr>
          </w:p>
        </w:tc>
        <w:tc>
          <w:tcPr>
            <w:tcW w:w="916" w:type="dxa"/>
            <w:shd w:val="clear" w:color="auto" w:fill="auto"/>
          </w:tcPr>
          <w:p w:rsidR="00617895" w:rsidRPr="003B64B1" w:rsidRDefault="00617895" w:rsidP="003C3641">
            <w:pPr>
              <w:rPr>
                <w:rFonts w:ascii="Century Gothic" w:hAnsi="Century Gothic"/>
                <w:sz w:val="18"/>
                <w:szCs w:val="18"/>
              </w:rPr>
            </w:pPr>
          </w:p>
        </w:tc>
      </w:tr>
      <w:tr w:rsidR="00617895" w:rsidRPr="003B64B1" w:rsidTr="00441E9D">
        <w:trPr>
          <w:trHeight w:val="375"/>
        </w:trPr>
        <w:tc>
          <w:tcPr>
            <w:tcW w:w="8292" w:type="dxa"/>
            <w:gridSpan w:val="3"/>
          </w:tcPr>
          <w:p w:rsidR="00617895" w:rsidRDefault="00617895" w:rsidP="003C3641">
            <w:pPr>
              <w:pStyle w:val="ListParagraph"/>
              <w:numPr>
                <w:ilvl w:val="0"/>
                <w:numId w:val="2"/>
              </w:numPr>
              <w:rPr>
                <w:rFonts w:ascii="Century Gothic" w:hAnsi="Century Gothic"/>
                <w:sz w:val="18"/>
                <w:szCs w:val="18"/>
              </w:rPr>
            </w:pPr>
            <w:r>
              <w:rPr>
                <w:rFonts w:ascii="Century Gothic" w:hAnsi="Century Gothic"/>
                <w:sz w:val="18"/>
                <w:szCs w:val="18"/>
              </w:rPr>
              <w:t>Attend Trust moderation to check progress is accurate</w:t>
            </w:r>
          </w:p>
          <w:p w:rsidR="004A0481" w:rsidRPr="003B64B1" w:rsidRDefault="004A0481" w:rsidP="004A0481">
            <w:pPr>
              <w:pStyle w:val="ListParagraph"/>
              <w:rPr>
                <w:rFonts w:ascii="Century Gothic" w:hAnsi="Century Gothic"/>
                <w:sz w:val="18"/>
                <w:szCs w:val="18"/>
              </w:rPr>
            </w:pPr>
          </w:p>
        </w:tc>
        <w:tc>
          <w:tcPr>
            <w:tcW w:w="1854" w:type="dxa"/>
            <w:gridSpan w:val="2"/>
          </w:tcPr>
          <w:p w:rsidR="00617895" w:rsidRPr="003B64B1" w:rsidRDefault="00035C83" w:rsidP="003C3641">
            <w:pPr>
              <w:rPr>
                <w:rFonts w:ascii="Century Gothic" w:hAnsi="Century Gothic"/>
                <w:sz w:val="18"/>
                <w:szCs w:val="18"/>
              </w:rPr>
            </w:pPr>
            <w:r>
              <w:rPr>
                <w:rFonts w:ascii="Century Gothic" w:hAnsi="Century Gothic"/>
                <w:sz w:val="18"/>
                <w:szCs w:val="18"/>
              </w:rPr>
              <w:t>SLT</w:t>
            </w:r>
          </w:p>
        </w:tc>
        <w:tc>
          <w:tcPr>
            <w:tcW w:w="1425" w:type="dxa"/>
            <w:gridSpan w:val="2"/>
          </w:tcPr>
          <w:p w:rsidR="00617895" w:rsidRPr="003B64B1" w:rsidRDefault="00617895" w:rsidP="003C3641">
            <w:pPr>
              <w:rPr>
                <w:rFonts w:ascii="Century Gothic" w:hAnsi="Century Gothic"/>
                <w:sz w:val="18"/>
                <w:szCs w:val="18"/>
              </w:rPr>
            </w:pPr>
            <w:r>
              <w:rPr>
                <w:rFonts w:ascii="Century Gothic" w:hAnsi="Century Gothic"/>
                <w:sz w:val="18"/>
                <w:szCs w:val="18"/>
              </w:rPr>
              <w:t>Feb</w:t>
            </w:r>
          </w:p>
        </w:tc>
        <w:tc>
          <w:tcPr>
            <w:tcW w:w="1461" w:type="dxa"/>
          </w:tcPr>
          <w:p w:rsidR="00617895" w:rsidRPr="003B64B1" w:rsidRDefault="00617895" w:rsidP="003C3641">
            <w:pPr>
              <w:rPr>
                <w:rFonts w:ascii="Century Gothic" w:hAnsi="Century Gothic"/>
                <w:sz w:val="18"/>
                <w:szCs w:val="18"/>
              </w:rPr>
            </w:pPr>
          </w:p>
        </w:tc>
        <w:tc>
          <w:tcPr>
            <w:tcW w:w="916" w:type="dxa"/>
            <w:shd w:val="clear" w:color="auto" w:fill="auto"/>
          </w:tcPr>
          <w:p w:rsidR="00617895" w:rsidRPr="003B64B1" w:rsidRDefault="00617895" w:rsidP="003C3641">
            <w:pPr>
              <w:rPr>
                <w:rFonts w:ascii="Century Gothic" w:hAnsi="Century Gothic"/>
                <w:sz w:val="18"/>
                <w:szCs w:val="18"/>
              </w:rPr>
            </w:pPr>
          </w:p>
        </w:tc>
      </w:tr>
      <w:tr w:rsidR="00617895" w:rsidRPr="003B64B1" w:rsidTr="00441E9D">
        <w:trPr>
          <w:trHeight w:val="375"/>
        </w:trPr>
        <w:tc>
          <w:tcPr>
            <w:tcW w:w="8292" w:type="dxa"/>
            <w:gridSpan w:val="3"/>
          </w:tcPr>
          <w:p w:rsidR="00617895" w:rsidRDefault="00617895" w:rsidP="003C3641">
            <w:pPr>
              <w:pStyle w:val="ListParagraph"/>
              <w:numPr>
                <w:ilvl w:val="0"/>
                <w:numId w:val="2"/>
              </w:numPr>
              <w:rPr>
                <w:rFonts w:ascii="Century Gothic" w:hAnsi="Century Gothic"/>
                <w:sz w:val="18"/>
                <w:szCs w:val="18"/>
              </w:rPr>
            </w:pPr>
            <w:r>
              <w:rPr>
                <w:rFonts w:ascii="Century Gothic" w:hAnsi="Century Gothic"/>
                <w:sz w:val="18"/>
                <w:szCs w:val="18"/>
              </w:rPr>
              <w:t xml:space="preserve">Review the impact of Pupil Premium funding on standards of identified children </w:t>
            </w:r>
          </w:p>
          <w:p w:rsidR="00113CE3" w:rsidRPr="003B64B1" w:rsidRDefault="00113CE3" w:rsidP="00C10157">
            <w:pPr>
              <w:pStyle w:val="ListParagraph"/>
              <w:rPr>
                <w:rFonts w:ascii="Century Gothic" w:hAnsi="Century Gothic"/>
                <w:sz w:val="18"/>
                <w:szCs w:val="18"/>
              </w:rPr>
            </w:pPr>
          </w:p>
        </w:tc>
        <w:tc>
          <w:tcPr>
            <w:tcW w:w="1854" w:type="dxa"/>
            <w:gridSpan w:val="2"/>
          </w:tcPr>
          <w:p w:rsidR="00617895" w:rsidRPr="003B64B1" w:rsidRDefault="00617895" w:rsidP="003C3641">
            <w:pPr>
              <w:rPr>
                <w:rFonts w:ascii="Century Gothic" w:hAnsi="Century Gothic"/>
                <w:sz w:val="18"/>
                <w:szCs w:val="18"/>
              </w:rPr>
            </w:pPr>
            <w:r>
              <w:rPr>
                <w:rFonts w:ascii="Century Gothic" w:hAnsi="Century Gothic"/>
                <w:sz w:val="18"/>
                <w:szCs w:val="18"/>
              </w:rPr>
              <w:t>SLT</w:t>
            </w:r>
          </w:p>
        </w:tc>
        <w:tc>
          <w:tcPr>
            <w:tcW w:w="1425" w:type="dxa"/>
            <w:gridSpan w:val="2"/>
          </w:tcPr>
          <w:p w:rsidR="00617895" w:rsidRPr="003B64B1" w:rsidRDefault="00617895" w:rsidP="003C3641">
            <w:pPr>
              <w:rPr>
                <w:rFonts w:ascii="Century Gothic" w:hAnsi="Century Gothic"/>
                <w:sz w:val="18"/>
                <w:szCs w:val="18"/>
              </w:rPr>
            </w:pPr>
          </w:p>
        </w:tc>
        <w:tc>
          <w:tcPr>
            <w:tcW w:w="1461" w:type="dxa"/>
          </w:tcPr>
          <w:p w:rsidR="00617895" w:rsidRPr="003B64B1" w:rsidRDefault="00617895" w:rsidP="003C3641">
            <w:pPr>
              <w:rPr>
                <w:rFonts w:ascii="Century Gothic" w:hAnsi="Century Gothic"/>
                <w:sz w:val="18"/>
                <w:szCs w:val="18"/>
              </w:rPr>
            </w:pPr>
          </w:p>
        </w:tc>
        <w:tc>
          <w:tcPr>
            <w:tcW w:w="916" w:type="dxa"/>
            <w:shd w:val="clear" w:color="auto" w:fill="auto"/>
          </w:tcPr>
          <w:p w:rsidR="00617895" w:rsidRPr="003B64B1" w:rsidRDefault="00617895" w:rsidP="003C3641">
            <w:pPr>
              <w:rPr>
                <w:rFonts w:ascii="Century Gothic" w:hAnsi="Century Gothic"/>
                <w:sz w:val="18"/>
                <w:szCs w:val="18"/>
              </w:rPr>
            </w:pPr>
          </w:p>
        </w:tc>
      </w:tr>
      <w:tr w:rsidR="00617895" w:rsidRPr="003B64B1" w:rsidTr="00441E9D">
        <w:trPr>
          <w:trHeight w:val="375"/>
        </w:trPr>
        <w:tc>
          <w:tcPr>
            <w:tcW w:w="8292" w:type="dxa"/>
            <w:gridSpan w:val="3"/>
            <w:shd w:val="clear" w:color="auto" w:fill="E7E6E6" w:themeFill="background2"/>
          </w:tcPr>
          <w:p w:rsidR="00617895" w:rsidRDefault="00617895" w:rsidP="003C3641">
            <w:pPr>
              <w:rPr>
                <w:rFonts w:ascii="Century Gothic" w:hAnsi="Century Gothic"/>
                <w:sz w:val="18"/>
                <w:szCs w:val="18"/>
              </w:rPr>
            </w:pPr>
            <w:r w:rsidRPr="003B64B1">
              <w:rPr>
                <w:rFonts w:ascii="Century Gothic" w:hAnsi="Century Gothic"/>
                <w:b/>
                <w:sz w:val="18"/>
                <w:szCs w:val="18"/>
              </w:rPr>
              <w:t>Easter Milestone</w:t>
            </w:r>
            <w:r w:rsidRPr="003B64B1">
              <w:rPr>
                <w:rFonts w:ascii="Century Gothic" w:hAnsi="Century Gothic"/>
                <w:sz w:val="18"/>
                <w:szCs w:val="18"/>
              </w:rPr>
              <w:t xml:space="preserve">: </w:t>
            </w:r>
          </w:p>
          <w:p w:rsidR="00B432EC" w:rsidRPr="00B432EC" w:rsidRDefault="00B432EC" w:rsidP="00B432EC">
            <w:pPr>
              <w:rPr>
                <w:rFonts w:ascii="Century Gothic" w:hAnsi="Century Gothic" w:cs="Arial"/>
                <w:sz w:val="18"/>
                <w:szCs w:val="18"/>
              </w:rPr>
            </w:pPr>
            <w:r w:rsidRPr="00B432EC">
              <w:rPr>
                <w:rFonts w:ascii="Century Gothic" w:hAnsi="Century Gothic" w:cs="Arial"/>
                <w:sz w:val="18"/>
                <w:szCs w:val="18"/>
              </w:rPr>
              <w:t>Reception</w:t>
            </w:r>
          </w:p>
          <w:p w:rsidR="00B432EC" w:rsidRPr="00B432EC" w:rsidRDefault="00B432EC" w:rsidP="00B432EC">
            <w:pPr>
              <w:rPr>
                <w:rFonts w:ascii="Century Gothic" w:hAnsi="Century Gothic"/>
                <w:sz w:val="18"/>
                <w:szCs w:val="18"/>
              </w:rPr>
            </w:pPr>
            <w:r w:rsidRPr="00B432EC">
              <w:rPr>
                <w:rFonts w:ascii="Century Gothic" w:hAnsi="Century Gothic"/>
                <w:sz w:val="18"/>
                <w:szCs w:val="18"/>
              </w:rPr>
              <w:t xml:space="preserve">67% </w:t>
            </w:r>
            <w:r>
              <w:rPr>
                <w:rFonts w:ascii="Century Gothic" w:hAnsi="Century Gothic"/>
                <w:sz w:val="18"/>
                <w:szCs w:val="18"/>
              </w:rPr>
              <w:t>PP boys 1</w:t>
            </w:r>
            <w:r w:rsidRPr="00B432EC">
              <w:rPr>
                <w:rFonts w:ascii="Century Gothic" w:hAnsi="Century Gothic"/>
                <w:sz w:val="18"/>
                <w:szCs w:val="18"/>
              </w:rPr>
              <w:t>/3 to meet the milestone of 4 steps progress</w:t>
            </w:r>
          </w:p>
          <w:p w:rsidR="00B432EC" w:rsidRPr="00B432EC" w:rsidRDefault="00B432EC" w:rsidP="00B432EC">
            <w:pPr>
              <w:rPr>
                <w:rFonts w:ascii="Century Gothic" w:hAnsi="Century Gothic" w:cs="Arial"/>
                <w:sz w:val="18"/>
                <w:szCs w:val="18"/>
              </w:rPr>
            </w:pPr>
          </w:p>
          <w:p w:rsidR="00B432EC" w:rsidRPr="00B432EC" w:rsidRDefault="00B432EC" w:rsidP="00B432EC">
            <w:pPr>
              <w:rPr>
                <w:rFonts w:ascii="Century Gothic" w:hAnsi="Century Gothic" w:cs="Arial"/>
                <w:sz w:val="18"/>
                <w:szCs w:val="18"/>
              </w:rPr>
            </w:pPr>
            <w:r w:rsidRPr="00B432EC">
              <w:rPr>
                <w:rFonts w:ascii="Century Gothic" w:hAnsi="Century Gothic" w:cs="Arial"/>
                <w:sz w:val="18"/>
                <w:szCs w:val="18"/>
              </w:rPr>
              <w:t xml:space="preserve">Year 1 </w:t>
            </w:r>
          </w:p>
          <w:p w:rsidR="00B432EC" w:rsidRPr="00B432EC" w:rsidRDefault="00B432EC" w:rsidP="00B432EC">
            <w:pPr>
              <w:rPr>
                <w:rFonts w:ascii="Century Gothic" w:hAnsi="Century Gothic" w:cs="Arial"/>
                <w:sz w:val="18"/>
                <w:szCs w:val="18"/>
              </w:rPr>
            </w:pPr>
            <w:r>
              <w:rPr>
                <w:rFonts w:ascii="Century Gothic" w:hAnsi="Century Gothic" w:cs="Arial"/>
                <w:sz w:val="18"/>
                <w:szCs w:val="18"/>
              </w:rPr>
              <w:t>67</w:t>
            </w:r>
            <w:r w:rsidRPr="00B432EC">
              <w:rPr>
                <w:rFonts w:ascii="Century Gothic" w:hAnsi="Century Gothic" w:cs="Arial"/>
                <w:sz w:val="18"/>
                <w:szCs w:val="18"/>
              </w:rPr>
              <w:t>% of PP girls</w:t>
            </w:r>
            <w:r>
              <w:rPr>
                <w:rFonts w:ascii="Century Gothic" w:hAnsi="Century Gothic" w:cs="Arial"/>
                <w:sz w:val="18"/>
                <w:szCs w:val="18"/>
              </w:rPr>
              <w:t xml:space="preserve"> (2</w:t>
            </w:r>
            <w:r w:rsidRPr="00B432EC">
              <w:rPr>
                <w:rFonts w:ascii="Century Gothic" w:hAnsi="Century Gothic" w:cs="Arial"/>
                <w:sz w:val="18"/>
                <w:szCs w:val="18"/>
              </w:rPr>
              <w:t>/3) on track to make at least expected progress by the end of Year 1 in RWM.</w:t>
            </w:r>
          </w:p>
          <w:p w:rsidR="00B432EC" w:rsidRPr="00B432EC" w:rsidRDefault="00B432EC" w:rsidP="00B432EC">
            <w:pPr>
              <w:rPr>
                <w:rFonts w:ascii="Century Gothic" w:hAnsi="Century Gothic" w:cs="Arial"/>
                <w:sz w:val="18"/>
                <w:szCs w:val="18"/>
              </w:rPr>
            </w:pPr>
            <w:r w:rsidRPr="00B432EC">
              <w:rPr>
                <w:rFonts w:ascii="Century Gothic" w:hAnsi="Century Gothic" w:cs="Arial"/>
                <w:sz w:val="18"/>
                <w:szCs w:val="18"/>
              </w:rPr>
              <w:t>33% of PP boys (2/6) on track to make at least expected progress by the end of Year 1 in RWM.</w:t>
            </w:r>
          </w:p>
          <w:p w:rsidR="00B432EC" w:rsidRPr="00B432EC" w:rsidRDefault="00B432EC" w:rsidP="00B432EC">
            <w:pPr>
              <w:rPr>
                <w:rFonts w:ascii="Century Gothic" w:hAnsi="Century Gothic" w:cs="Arial"/>
                <w:sz w:val="18"/>
                <w:szCs w:val="18"/>
              </w:rPr>
            </w:pPr>
          </w:p>
          <w:p w:rsidR="00B432EC" w:rsidRPr="00B432EC" w:rsidRDefault="00B432EC" w:rsidP="00B432EC">
            <w:pPr>
              <w:rPr>
                <w:rFonts w:ascii="Century Gothic" w:hAnsi="Century Gothic" w:cs="Arial"/>
                <w:sz w:val="18"/>
                <w:szCs w:val="18"/>
              </w:rPr>
            </w:pPr>
            <w:r w:rsidRPr="00B432EC">
              <w:rPr>
                <w:rFonts w:ascii="Century Gothic" w:hAnsi="Century Gothic" w:cs="Arial"/>
                <w:sz w:val="18"/>
                <w:szCs w:val="18"/>
              </w:rPr>
              <w:t xml:space="preserve">Year 2 </w:t>
            </w:r>
          </w:p>
          <w:p w:rsidR="00B432EC" w:rsidRPr="00B432EC" w:rsidRDefault="00D200BF" w:rsidP="00B432EC">
            <w:pPr>
              <w:rPr>
                <w:rFonts w:ascii="Century Gothic" w:hAnsi="Century Gothic" w:cs="Arial"/>
                <w:sz w:val="18"/>
                <w:szCs w:val="18"/>
              </w:rPr>
            </w:pPr>
            <w:r>
              <w:rPr>
                <w:rFonts w:ascii="Century Gothic" w:hAnsi="Century Gothic" w:cs="Arial"/>
                <w:sz w:val="18"/>
                <w:szCs w:val="18"/>
              </w:rPr>
              <w:t>71</w:t>
            </w:r>
            <w:r w:rsidR="00B432EC" w:rsidRPr="00B432EC">
              <w:rPr>
                <w:rFonts w:ascii="Century Gothic" w:hAnsi="Century Gothic" w:cs="Arial"/>
                <w:sz w:val="18"/>
                <w:szCs w:val="18"/>
              </w:rPr>
              <w:t>% of PP girls</w:t>
            </w:r>
            <w:r>
              <w:rPr>
                <w:rFonts w:ascii="Century Gothic" w:hAnsi="Century Gothic" w:cs="Arial"/>
                <w:sz w:val="18"/>
                <w:szCs w:val="18"/>
              </w:rPr>
              <w:t xml:space="preserve"> (5</w:t>
            </w:r>
            <w:r w:rsidR="00B432EC" w:rsidRPr="00B432EC">
              <w:rPr>
                <w:rFonts w:ascii="Century Gothic" w:hAnsi="Century Gothic" w:cs="Arial"/>
                <w:sz w:val="18"/>
                <w:szCs w:val="18"/>
              </w:rPr>
              <w:t>/7) on track to make at least expected progress by the end of KS1 from their End of Reception data in RWM.</w:t>
            </w:r>
          </w:p>
          <w:p w:rsidR="00B432EC" w:rsidRPr="00B432EC" w:rsidRDefault="00D200BF" w:rsidP="00B432EC">
            <w:pPr>
              <w:rPr>
                <w:rFonts w:ascii="Century Gothic" w:hAnsi="Century Gothic" w:cs="Arial"/>
                <w:sz w:val="18"/>
                <w:szCs w:val="18"/>
              </w:rPr>
            </w:pPr>
            <w:r>
              <w:rPr>
                <w:rFonts w:ascii="Century Gothic" w:hAnsi="Century Gothic" w:cs="Arial"/>
                <w:sz w:val="18"/>
                <w:szCs w:val="18"/>
              </w:rPr>
              <w:lastRenderedPageBreak/>
              <w:t>50% of PP boys (2</w:t>
            </w:r>
            <w:r w:rsidR="00B432EC" w:rsidRPr="00B432EC">
              <w:rPr>
                <w:rFonts w:ascii="Century Gothic" w:hAnsi="Century Gothic" w:cs="Arial"/>
                <w:sz w:val="18"/>
                <w:szCs w:val="18"/>
              </w:rPr>
              <w:t>/4) on track to make at least expected progress by the end of KS1 from their End of Reception data in RWM.</w:t>
            </w:r>
          </w:p>
          <w:p w:rsidR="00B432EC" w:rsidRPr="00B432EC" w:rsidRDefault="00B432EC" w:rsidP="00B432EC">
            <w:pPr>
              <w:rPr>
                <w:rFonts w:ascii="Century Gothic" w:hAnsi="Century Gothic" w:cs="Arial"/>
                <w:sz w:val="18"/>
                <w:szCs w:val="18"/>
              </w:rPr>
            </w:pPr>
          </w:p>
          <w:p w:rsidR="00B432EC" w:rsidRPr="00B432EC" w:rsidRDefault="00B432EC" w:rsidP="00B432EC">
            <w:pPr>
              <w:rPr>
                <w:rFonts w:ascii="Century Gothic" w:hAnsi="Century Gothic" w:cs="Arial"/>
                <w:sz w:val="18"/>
                <w:szCs w:val="18"/>
              </w:rPr>
            </w:pPr>
            <w:r w:rsidRPr="00B432EC">
              <w:rPr>
                <w:rFonts w:ascii="Century Gothic" w:hAnsi="Century Gothic" w:cs="Arial"/>
                <w:sz w:val="18"/>
                <w:szCs w:val="18"/>
              </w:rPr>
              <w:t xml:space="preserve">Year 3 </w:t>
            </w:r>
          </w:p>
          <w:p w:rsidR="00B432EC" w:rsidRPr="00B432EC" w:rsidRDefault="00D200BF" w:rsidP="00B432EC">
            <w:pPr>
              <w:rPr>
                <w:rFonts w:ascii="Century Gothic" w:hAnsi="Century Gothic" w:cs="Arial"/>
                <w:sz w:val="18"/>
                <w:szCs w:val="18"/>
              </w:rPr>
            </w:pPr>
            <w:r>
              <w:rPr>
                <w:rFonts w:ascii="Century Gothic" w:hAnsi="Century Gothic" w:cs="Arial"/>
                <w:sz w:val="18"/>
                <w:szCs w:val="18"/>
              </w:rPr>
              <w:t>78</w:t>
            </w:r>
            <w:r w:rsidR="00B432EC" w:rsidRPr="00B432EC">
              <w:rPr>
                <w:rFonts w:ascii="Century Gothic" w:hAnsi="Century Gothic" w:cs="Arial"/>
                <w:sz w:val="18"/>
                <w:szCs w:val="18"/>
              </w:rPr>
              <w:t>% of PP girls</w:t>
            </w:r>
            <w:r>
              <w:rPr>
                <w:rFonts w:ascii="Century Gothic" w:hAnsi="Century Gothic" w:cs="Arial"/>
                <w:sz w:val="18"/>
                <w:szCs w:val="18"/>
              </w:rPr>
              <w:t xml:space="preserve"> (7</w:t>
            </w:r>
            <w:r w:rsidR="00B432EC" w:rsidRPr="00B432EC">
              <w:rPr>
                <w:rFonts w:ascii="Century Gothic" w:hAnsi="Century Gothic" w:cs="Arial"/>
                <w:sz w:val="18"/>
                <w:szCs w:val="18"/>
              </w:rPr>
              <w:t>/9) on track to make at least expected progress by the end of Year 3 in RWM.</w:t>
            </w:r>
          </w:p>
          <w:p w:rsidR="00B432EC" w:rsidRPr="00B432EC" w:rsidRDefault="00D200BF" w:rsidP="00B432EC">
            <w:pPr>
              <w:rPr>
                <w:rFonts w:ascii="Century Gothic" w:hAnsi="Century Gothic" w:cs="Arial"/>
                <w:sz w:val="18"/>
                <w:szCs w:val="18"/>
              </w:rPr>
            </w:pPr>
            <w:r>
              <w:rPr>
                <w:rFonts w:ascii="Century Gothic" w:hAnsi="Century Gothic" w:cs="Arial"/>
                <w:sz w:val="18"/>
                <w:szCs w:val="18"/>
              </w:rPr>
              <w:t>43% of PP boys (3</w:t>
            </w:r>
            <w:r w:rsidR="00B432EC" w:rsidRPr="00B432EC">
              <w:rPr>
                <w:rFonts w:ascii="Century Gothic" w:hAnsi="Century Gothic" w:cs="Arial"/>
                <w:sz w:val="18"/>
                <w:szCs w:val="18"/>
              </w:rPr>
              <w:t>/7) on track to make at least expected progress by the end of Year 3 in RWM.</w:t>
            </w:r>
          </w:p>
          <w:p w:rsidR="00B432EC" w:rsidRPr="00B432EC" w:rsidRDefault="00B432EC" w:rsidP="00B432EC">
            <w:pPr>
              <w:rPr>
                <w:rFonts w:ascii="Century Gothic" w:hAnsi="Century Gothic" w:cs="Arial"/>
                <w:sz w:val="18"/>
                <w:szCs w:val="18"/>
              </w:rPr>
            </w:pPr>
          </w:p>
          <w:p w:rsidR="00B432EC" w:rsidRPr="00B432EC" w:rsidRDefault="00B432EC" w:rsidP="00B432EC">
            <w:pPr>
              <w:rPr>
                <w:rFonts w:ascii="Century Gothic" w:hAnsi="Century Gothic" w:cs="Arial"/>
                <w:sz w:val="18"/>
                <w:szCs w:val="18"/>
              </w:rPr>
            </w:pPr>
            <w:r w:rsidRPr="00B432EC">
              <w:rPr>
                <w:rFonts w:ascii="Century Gothic" w:hAnsi="Century Gothic" w:cs="Arial"/>
                <w:sz w:val="18"/>
                <w:szCs w:val="18"/>
              </w:rPr>
              <w:t>Year 4</w:t>
            </w:r>
          </w:p>
          <w:p w:rsidR="00B432EC" w:rsidRPr="00B432EC" w:rsidRDefault="00D200BF" w:rsidP="00B432EC">
            <w:pPr>
              <w:rPr>
                <w:rFonts w:ascii="Century Gothic" w:hAnsi="Century Gothic" w:cs="Arial"/>
                <w:sz w:val="18"/>
                <w:szCs w:val="18"/>
              </w:rPr>
            </w:pPr>
            <w:r>
              <w:rPr>
                <w:rFonts w:ascii="Century Gothic" w:hAnsi="Century Gothic" w:cs="Arial"/>
                <w:sz w:val="18"/>
                <w:szCs w:val="18"/>
              </w:rPr>
              <w:t>50</w:t>
            </w:r>
            <w:r w:rsidR="00B432EC" w:rsidRPr="00B432EC">
              <w:rPr>
                <w:rFonts w:ascii="Century Gothic" w:hAnsi="Century Gothic" w:cs="Arial"/>
                <w:sz w:val="18"/>
                <w:szCs w:val="18"/>
              </w:rPr>
              <w:t>% of PP girls</w:t>
            </w:r>
            <w:r>
              <w:rPr>
                <w:rFonts w:ascii="Century Gothic" w:hAnsi="Century Gothic" w:cs="Arial"/>
                <w:sz w:val="18"/>
                <w:szCs w:val="18"/>
              </w:rPr>
              <w:t xml:space="preserve"> (4</w:t>
            </w:r>
            <w:r w:rsidR="00B432EC" w:rsidRPr="00B432EC">
              <w:rPr>
                <w:rFonts w:ascii="Century Gothic" w:hAnsi="Century Gothic" w:cs="Arial"/>
                <w:sz w:val="18"/>
                <w:szCs w:val="18"/>
              </w:rPr>
              <w:t>/8) on track to make at least expected progress by the end of Year 4 in RWM.</w:t>
            </w:r>
          </w:p>
          <w:p w:rsidR="00B432EC" w:rsidRPr="00B432EC" w:rsidRDefault="00D200BF" w:rsidP="00B432EC">
            <w:pPr>
              <w:rPr>
                <w:rFonts w:ascii="Century Gothic" w:hAnsi="Century Gothic" w:cs="Arial"/>
                <w:sz w:val="18"/>
                <w:szCs w:val="18"/>
              </w:rPr>
            </w:pPr>
            <w:r>
              <w:rPr>
                <w:rFonts w:ascii="Century Gothic" w:hAnsi="Century Gothic" w:cs="Arial"/>
                <w:sz w:val="18"/>
                <w:szCs w:val="18"/>
              </w:rPr>
              <w:t>45% of PP boys (5</w:t>
            </w:r>
            <w:r w:rsidR="00B432EC" w:rsidRPr="00B432EC">
              <w:rPr>
                <w:rFonts w:ascii="Century Gothic" w:hAnsi="Century Gothic" w:cs="Arial"/>
                <w:sz w:val="18"/>
                <w:szCs w:val="18"/>
              </w:rPr>
              <w:t>/11) on track to make at least expected progress by the end of Year 4 in RWM.</w:t>
            </w:r>
          </w:p>
          <w:p w:rsidR="00B432EC" w:rsidRPr="00B432EC" w:rsidRDefault="00B432EC" w:rsidP="00B432EC">
            <w:pPr>
              <w:rPr>
                <w:rFonts w:ascii="Century Gothic" w:hAnsi="Century Gothic" w:cs="Arial"/>
                <w:sz w:val="18"/>
                <w:szCs w:val="18"/>
              </w:rPr>
            </w:pPr>
          </w:p>
          <w:p w:rsidR="00B432EC" w:rsidRPr="00B432EC" w:rsidRDefault="00B432EC" w:rsidP="00B432EC">
            <w:pPr>
              <w:rPr>
                <w:rFonts w:ascii="Century Gothic" w:hAnsi="Century Gothic" w:cs="Arial"/>
                <w:sz w:val="18"/>
                <w:szCs w:val="18"/>
              </w:rPr>
            </w:pPr>
            <w:r w:rsidRPr="00B432EC">
              <w:rPr>
                <w:rFonts w:ascii="Century Gothic" w:hAnsi="Century Gothic" w:cs="Arial"/>
                <w:sz w:val="18"/>
                <w:szCs w:val="18"/>
              </w:rPr>
              <w:t>Year 5</w:t>
            </w:r>
          </w:p>
          <w:p w:rsidR="00B432EC" w:rsidRPr="00B432EC" w:rsidRDefault="00D200BF" w:rsidP="00B432EC">
            <w:pPr>
              <w:rPr>
                <w:rFonts w:ascii="Century Gothic" w:hAnsi="Century Gothic" w:cs="Arial"/>
                <w:sz w:val="18"/>
                <w:szCs w:val="18"/>
              </w:rPr>
            </w:pPr>
            <w:r>
              <w:rPr>
                <w:rFonts w:ascii="Century Gothic" w:hAnsi="Century Gothic" w:cs="Arial"/>
                <w:sz w:val="18"/>
                <w:szCs w:val="18"/>
              </w:rPr>
              <w:t>50</w:t>
            </w:r>
            <w:r w:rsidR="00B432EC" w:rsidRPr="00B432EC">
              <w:rPr>
                <w:rFonts w:ascii="Century Gothic" w:hAnsi="Century Gothic" w:cs="Arial"/>
                <w:sz w:val="18"/>
                <w:szCs w:val="18"/>
              </w:rPr>
              <w:t>% of PP girls</w:t>
            </w:r>
            <w:r>
              <w:rPr>
                <w:rFonts w:ascii="Century Gothic" w:hAnsi="Century Gothic" w:cs="Arial"/>
                <w:sz w:val="18"/>
                <w:szCs w:val="18"/>
              </w:rPr>
              <w:t xml:space="preserve"> (6</w:t>
            </w:r>
            <w:r w:rsidR="00B432EC" w:rsidRPr="00B432EC">
              <w:rPr>
                <w:rFonts w:ascii="Century Gothic" w:hAnsi="Century Gothic" w:cs="Arial"/>
                <w:sz w:val="18"/>
                <w:szCs w:val="18"/>
              </w:rPr>
              <w:t>/12) on track to make at least expected progress by the end of Year 5 in RWM.</w:t>
            </w:r>
          </w:p>
          <w:p w:rsidR="00B432EC" w:rsidRPr="00B432EC" w:rsidRDefault="00D200BF" w:rsidP="00B432EC">
            <w:pPr>
              <w:rPr>
                <w:rFonts w:ascii="Century Gothic" w:hAnsi="Century Gothic" w:cs="Arial"/>
                <w:sz w:val="18"/>
                <w:szCs w:val="18"/>
              </w:rPr>
            </w:pPr>
            <w:r>
              <w:rPr>
                <w:rFonts w:ascii="Century Gothic" w:hAnsi="Century Gothic" w:cs="Arial"/>
                <w:sz w:val="18"/>
                <w:szCs w:val="18"/>
              </w:rPr>
              <w:t>50% of PP boys (5</w:t>
            </w:r>
            <w:r w:rsidR="00B432EC" w:rsidRPr="00B432EC">
              <w:rPr>
                <w:rFonts w:ascii="Century Gothic" w:hAnsi="Century Gothic" w:cs="Arial"/>
                <w:sz w:val="18"/>
                <w:szCs w:val="18"/>
              </w:rPr>
              <w:t>/10) on track to make at least expected progress by the end of Year 5 in RWM.</w:t>
            </w:r>
          </w:p>
          <w:p w:rsidR="00B432EC" w:rsidRPr="00B432EC" w:rsidRDefault="00B432EC" w:rsidP="00B432EC">
            <w:pPr>
              <w:rPr>
                <w:rFonts w:ascii="Century Gothic" w:hAnsi="Century Gothic" w:cs="Arial"/>
                <w:sz w:val="18"/>
                <w:szCs w:val="18"/>
              </w:rPr>
            </w:pPr>
          </w:p>
          <w:p w:rsidR="00B432EC" w:rsidRPr="00B432EC" w:rsidRDefault="00B432EC" w:rsidP="00B432EC">
            <w:pPr>
              <w:rPr>
                <w:rFonts w:ascii="Century Gothic" w:hAnsi="Century Gothic" w:cs="Arial"/>
                <w:sz w:val="18"/>
                <w:szCs w:val="18"/>
              </w:rPr>
            </w:pPr>
            <w:r w:rsidRPr="00B432EC">
              <w:rPr>
                <w:rFonts w:ascii="Century Gothic" w:hAnsi="Century Gothic" w:cs="Arial"/>
                <w:sz w:val="18"/>
                <w:szCs w:val="18"/>
              </w:rPr>
              <w:t>Year 6</w:t>
            </w:r>
          </w:p>
          <w:p w:rsidR="00B432EC" w:rsidRPr="00B432EC" w:rsidRDefault="00D200BF" w:rsidP="00B432EC">
            <w:pPr>
              <w:rPr>
                <w:rFonts w:ascii="Century Gothic" w:hAnsi="Century Gothic" w:cs="Arial"/>
                <w:sz w:val="18"/>
                <w:szCs w:val="18"/>
              </w:rPr>
            </w:pPr>
            <w:r>
              <w:rPr>
                <w:rFonts w:ascii="Century Gothic" w:hAnsi="Century Gothic" w:cs="Arial"/>
                <w:sz w:val="18"/>
                <w:szCs w:val="18"/>
              </w:rPr>
              <w:t>50</w:t>
            </w:r>
            <w:r w:rsidR="00B432EC" w:rsidRPr="00B432EC">
              <w:rPr>
                <w:rFonts w:ascii="Century Gothic" w:hAnsi="Century Gothic" w:cs="Arial"/>
                <w:sz w:val="18"/>
                <w:szCs w:val="18"/>
              </w:rPr>
              <w:t>% of PP girls (</w:t>
            </w:r>
            <w:r>
              <w:rPr>
                <w:rFonts w:ascii="Century Gothic" w:hAnsi="Century Gothic" w:cs="Arial"/>
                <w:sz w:val="18"/>
                <w:szCs w:val="18"/>
              </w:rPr>
              <w:t>3</w:t>
            </w:r>
            <w:r w:rsidR="00B432EC" w:rsidRPr="00B432EC">
              <w:rPr>
                <w:rFonts w:ascii="Century Gothic" w:hAnsi="Century Gothic" w:cs="Arial"/>
                <w:sz w:val="18"/>
                <w:szCs w:val="18"/>
              </w:rPr>
              <w:t>/6) on track to make at least expected progress by the end of Year 6 in RWM.</w:t>
            </w:r>
          </w:p>
          <w:p w:rsidR="00FE1A96" w:rsidRPr="0042469A" w:rsidRDefault="00D200BF" w:rsidP="00B432EC">
            <w:pPr>
              <w:rPr>
                <w:rFonts w:ascii="Century Gothic" w:hAnsi="Century Gothic"/>
                <w:sz w:val="18"/>
                <w:szCs w:val="18"/>
              </w:rPr>
            </w:pPr>
            <w:r>
              <w:rPr>
                <w:rFonts w:ascii="Century Gothic" w:hAnsi="Century Gothic" w:cs="Arial"/>
                <w:sz w:val="18"/>
                <w:szCs w:val="18"/>
              </w:rPr>
              <w:t>50% of PP boys (7</w:t>
            </w:r>
            <w:r w:rsidR="00B432EC" w:rsidRPr="00B432EC">
              <w:rPr>
                <w:rFonts w:ascii="Century Gothic" w:hAnsi="Century Gothic" w:cs="Arial"/>
                <w:sz w:val="18"/>
                <w:szCs w:val="18"/>
              </w:rPr>
              <w:t>/14) on track to make at least expected progress by the end of Year 6 in RWM.</w:t>
            </w:r>
          </w:p>
        </w:tc>
        <w:tc>
          <w:tcPr>
            <w:tcW w:w="1854" w:type="dxa"/>
            <w:gridSpan w:val="2"/>
            <w:shd w:val="clear" w:color="auto" w:fill="E7E6E6" w:themeFill="background2"/>
          </w:tcPr>
          <w:p w:rsidR="00617895" w:rsidRPr="003B64B1" w:rsidRDefault="00617895" w:rsidP="003C3641">
            <w:pPr>
              <w:rPr>
                <w:rFonts w:ascii="Century Gothic" w:hAnsi="Century Gothic"/>
                <w:sz w:val="18"/>
                <w:szCs w:val="18"/>
              </w:rPr>
            </w:pPr>
          </w:p>
        </w:tc>
        <w:tc>
          <w:tcPr>
            <w:tcW w:w="1425" w:type="dxa"/>
            <w:gridSpan w:val="2"/>
            <w:shd w:val="clear" w:color="auto" w:fill="E7E6E6" w:themeFill="background2"/>
          </w:tcPr>
          <w:p w:rsidR="00617895" w:rsidRPr="003B64B1" w:rsidRDefault="00617895" w:rsidP="003C3641">
            <w:pPr>
              <w:rPr>
                <w:rFonts w:ascii="Century Gothic" w:hAnsi="Century Gothic"/>
                <w:sz w:val="18"/>
                <w:szCs w:val="18"/>
              </w:rPr>
            </w:pPr>
          </w:p>
        </w:tc>
        <w:tc>
          <w:tcPr>
            <w:tcW w:w="1461" w:type="dxa"/>
            <w:shd w:val="clear" w:color="auto" w:fill="E7E6E6" w:themeFill="background2"/>
          </w:tcPr>
          <w:p w:rsidR="00617895" w:rsidRPr="003B64B1" w:rsidRDefault="00617895" w:rsidP="003C3641">
            <w:pPr>
              <w:rPr>
                <w:rFonts w:ascii="Century Gothic" w:hAnsi="Century Gothic"/>
                <w:sz w:val="18"/>
                <w:szCs w:val="18"/>
              </w:rPr>
            </w:pPr>
          </w:p>
        </w:tc>
        <w:tc>
          <w:tcPr>
            <w:tcW w:w="916" w:type="dxa"/>
            <w:shd w:val="clear" w:color="auto" w:fill="auto"/>
          </w:tcPr>
          <w:p w:rsidR="00617895" w:rsidRPr="003B64B1" w:rsidRDefault="00617895" w:rsidP="003C3641">
            <w:pPr>
              <w:rPr>
                <w:rFonts w:ascii="Century Gothic" w:hAnsi="Century Gothic"/>
                <w:sz w:val="18"/>
                <w:szCs w:val="18"/>
              </w:rPr>
            </w:pPr>
          </w:p>
        </w:tc>
      </w:tr>
      <w:tr w:rsidR="00617895" w:rsidRPr="003B64B1" w:rsidTr="003C3641">
        <w:trPr>
          <w:trHeight w:val="375"/>
        </w:trPr>
        <w:tc>
          <w:tcPr>
            <w:tcW w:w="8292" w:type="dxa"/>
            <w:gridSpan w:val="3"/>
          </w:tcPr>
          <w:p w:rsidR="00617895" w:rsidRPr="003B64B1" w:rsidRDefault="00617895" w:rsidP="003C3641">
            <w:pPr>
              <w:pStyle w:val="ListParagraph"/>
              <w:numPr>
                <w:ilvl w:val="0"/>
                <w:numId w:val="2"/>
              </w:numPr>
              <w:rPr>
                <w:rFonts w:ascii="Century Gothic" w:hAnsi="Century Gothic"/>
                <w:sz w:val="18"/>
                <w:szCs w:val="18"/>
              </w:rPr>
            </w:pPr>
            <w:r>
              <w:rPr>
                <w:rFonts w:ascii="Century Gothic" w:hAnsi="Century Gothic"/>
                <w:sz w:val="18"/>
                <w:szCs w:val="18"/>
              </w:rPr>
              <w:t>Check individual progress of identified children at Pupil Progress meetings</w:t>
            </w:r>
          </w:p>
        </w:tc>
        <w:tc>
          <w:tcPr>
            <w:tcW w:w="1854" w:type="dxa"/>
            <w:gridSpan w:val="2"/>
          </w:tcPr>
          <w:p w:rsidR="00617895" w:rsidRPr="003B64B1" w:rsidRDefault="00035C83" w:rsidP="003C3641">
            <w:pPr>
              <w:rPr>
                <w:rFonts w:ascii="Century Gothic" w:hAnsi="Century Gothic"/>
                <w:sz w:val="18"/>
                <w:szCs w:val="18"/>
              </w:rPr>
            </w:pPr>
            <w:r>
              <w:rPr>
                <w:rFonts w:ascii="Century Gothic" w:hAnsi="Century Gothic"/>
                <w:sz w:val="18"/>
                <w:szCs w:val="18"/>
              </w:rPr>
              <w:t>SLT</w:t>
            </w:r>
          </w:p>
        </w:tc>
        <w:tc>
          <w:tcPr>
            <w:tcW w:w="1425" w:type="dxa"/>
            <w:gridSpan w:val="2"/>
          </w:tcPr>
          <w:p w:rsidR="00617895" w:rsidRPr="003B64B1" w:rsidRDefault="00617895" w:rsidP="003C3641">
            <w:pPr>
              <w:rPr>
                <w:rFonts w:ascii="Century Gothic" w:hAnsi="Century Gothic"/>
                <w:sz w:val="18"/>
                <w:szCs w:val="18"/>
              </w:rPr>
            </w:pPr>
            <w:r>
              <w:rPr>
                <w:rFonts w:ascii="Century Gothic" w:hAnsi="Century Gothic"/>
                <w:sz w:val="18"/>
                <w:szCs w:val="18"/>
              </w:rPr>
              <w:t>May</w:t>
            </w:r>
          </w:p>
        </w:tc>
        <w:tc>
          <w:tcPr>
            <w:tcW w:w="1461" w:type="dxa"/>
          </w:tcPr>
          <w:p w:rsidR="00617895" w:rsidRPr="003B64B1" w:rsidRDefault="00617895" w:rsidP="003C3641">
            <w:pPr>
              <w:rPr>
                <w:rFonts w:ascii="Century Gothic" w:hAnsi="Century Gothic"/>
                <w:sz w:val="18"/>
                <w:szCs w:val="18"/>
              </w:rPr>
            </w:pPr>
          </w:p>
        </w:tc>
        <w:tc>
          <w:tcPr>
            <w:tcW w:w="916" w:type="dxa"/>
          </w:tcPr>
          <w:p w:rsidR="00617895" w:rsidRPr="003B64B1" w:rsidRDefault="00617895" w:rsidP="003C3641">
            <w:pPr>
              <w:rPr>
                <w:rFonts w:ascii="Century Gothic" w:hAnsi="Century Gothic"/>
                <w:sz w:val="18"/>
                <w:szCs w:val="18"/>
              </w:rPr>
            </w:pPr>
          </w:p>
        </w:tc>
      </w:tr>
      <w:tr w:rsidR="00617895" w:rsidRPr="003B64B1" w:rsidTr="003C3641">
        <w:trPr>
          <w:trHeight w:val="375"/>
        </w:trPr>
        <w:tc>
          <w:tcPr>
            <w:tcW w:w="8292" w:type="dxa"/>
            <w:gridSpan w:val="3"/>
          </w:tcPr>
          <w:p w:rsidR="00617895" w:rsidRPr="003B64B1" w:rsidRDefault="00617895" w:rsidP="003C3641">
            <w:pPr>
              <w:pStyle w:val="ListParagraph"/>
              <w:numPr>
                <w:ilvl w:val="0"/>
                <w:numId w:val="2"/>
              </w:numPr>
              <w:rPr>
                <w:rFonts w:ascii="Century Gothic" w:hAnsi="Century Gothic"/>
                <w:sz w:val="18"/>
                <w:szCs w:val="18"/>
              </w:rPr>
            </w:pPr>
            <w:r>
              <w:rPr>
                <w:rFonts w:ascii="Century Gothic" w:hAnsi="Century Gothic"/>
                <w:sz w:val="18"/>
                <w:szCs w:val="18"/>
              </w:rPr>
              <w:t>Ensure any child not making sufficient progress is given additional support/intervention both at all levels of ability</w:t>
            </w:r>
          </w:p>
        </w:tc>
        <w:tc>
          <w:tcPr>
            <w:tcW w:w="1854" w:type="dxa"/>
            <w:gridSpan w:val="2"/>
          </w:tcPr>
          <w:p w:rsidR="00617895" w:rsidRPr="003B64B1" w:rsidRDefault="00617895" w:rsidP="003C3641">
            <w:pPr>
              <w:rPr>
                <w:rFonts w:ascii="Century Gothic" w:hAnsi="Century Gothic"/>
                <w:sz w:val="18"/>
                <w:szCs w:val="18"/>
              </w:rPr>
            </w:pPr>
            <w:r>
              <w:rPr>
                <w:rFonts w:ascii="Century Gothic" w:hAnsi="Century Gothic"/>
                <w:sz w:val="18"/>
                <w:szCs w:val="18"/>
              </w:rPr>
              <w:t>All Staff/SL</w:t>
            </w:r>
          </w:p>
        </w:tc>
        <w:tc>
          <w:tcPr>
            <w:tcW w:w="1425" w:type="dxa"/>
            <w:gridSpan w:val="2"/>
          </w:tcPr>
          <w:p w:rsidR="00617895" w:rsidRPr="003B64B1" w:rsidRDefault="00617895" w:rsidP="003C3641">
            <w:pPr>
              <w:rPr>
                <w:rFonts w:ascii="Century Gothic" w:hAnsi="Century Gothic"/>
                <w:sz w:val="18"/>
                <w:szCs w:val="18"/>
              </w:rPr>
            </w:pPr>
          </w:p>
        </w:tc>
        <w:tc>
          <w:tcPr>
            <w:tcW w:w="1461" w:type="dxa"/>
          </w:tcPr>
          <w:p w:rsidR="00617895" w:rsidRPr="003B64B1" w:rsidRDefault="00617895" w:rsidP="003C3641">
            <w:pPr>
              <w:rPr>
                <w:rFonts w:ascii="Century Gothic" w:hAnsi="Century Gothic"/>
                <w:sz w:val="18"/>
                <w:szCs w:val="18"/>
              </w:rPr>
            </w:pPr>
          </w:p>
        </w:tc>
        <w:tc>
          <w:tcPr>
            <w:tcW w:w="916" w:type="dxa"/>
          </w:tcPr>
          <w:p w:rsidR="00617895" w:rsidRPr="003B64B1" w:rsidRDefault="00617895" w:rsidP="003C3641">
            <w:pPr>
              <w:rPr>
                <w:rFonts w:ascii="Century Gothic" w:hAnsi="Century Gothic"/>
                <w:sz w:val="18"/>
                <w:szCs w:val="18"/>
              </w:rPr>
            </w:pPr>
          </w:p>
        </w:tc>
      </w:tr>
      <w:tr w:rsidR="00035C83" w:rsidRPr="003B64B1" w:rsidTr="00C1083B">
        <w:trPr>
          <w:trHeight w:val="473"/>
        </w:trPr>
        <w:tc>
          <w:tcPr>
            <w:tcW w:w="8292" w:type="dxa"/>
            <w:gridSpan w:val="3"/>
          </w:tcPr>
          <w:p w:rsidR="00035C83" w:rsidRDefault="00035C83" w:rsidP="00C1083B">
            <w:pPr>
              <w:pStyle w:val="ListParagraph"/>
              <w:numPr>
                <w:ilvl w:val="0"/>
                <w:numId w:val="2"/>
              </w:numPr>
              <w:rPr>
                <w:rFonts w:ascii="Century Gothic" w:hAnsi="Century Gothic"/>
                <w:sz w:val="18"/>
                <w:szCs w:val="18"/>
              </w:rPr>
            </w:pPr>
            <w:r>
              <w:rPr>
                <w:rFonts w:ascii="Century Gothic" w:hAnsi="Century Gothic"/>
                <w:sz w:val="18"/>
                <w:szCs w:val="18"/>
              </w:rPr>
              <w:t>Plan Families Connect Workshops to help them to support their child</w:t>
            </w:r>
          </w:p>
          <w:p w:rsidR="00035C83" w:rsidRDefault="00035C83" w:rsidP="00C1083B">
            <w:pPr>
              <w:pStyle w:val="ListParagraph"/>
              <w:rPr>
                <w:rFonts w:ascii="Century Gothic" w:hAnsi="Century Gothic"/>
                <w:sz w:val="18"/>
                <w:szCs w:val="18"/>
              </w:rPr>
            </w:pPr>
          </w:p>
        </w:tc>
        <w:tc>
          <w:tcPr>
            <w:tcW w:w="1854" w:type="dxa"/>
            <w:gridSpan w:val="2"/>
          </w:tcPr>
          <w:p w:rsidR="00035C83" w:rsidRDefault="00035C83" w:rsidP="00C1083B">
            <w:pPr>
              <w:rPr>
                <w:rFonts w:ascii="Century Gothic" w:hAnsi="Century Gothic"/>
                <w:sz w:val="18"/>
                <w:szCs w:val="18"/>
              </w:rPr>
            </w:pPr>
            <w:r>
              <w:rPr>
                <w:rFonts w:ascii="Century Gothic" w:hAnsi="Century Gothic"/>
                <w:sz w:val="18"/>
                <w:szCs w:val="18"/>
              </w:rPr>
              <w:t>JH/TS</w:t>
            </w:r>
          </w:p>
        </w:tc>
        <w:tc>
          <w:tcPr>
            <w:tcW w:w="1425" w:type="dxa"/>
            <w:gridSpan w:val="2"/>
          </w:tcPr>
          <w:p w:rsidR="00035C83" w:rsidRDefault="00035C83" w:rsidP="00C1083B">
            <w:pPr>
              <w:rPr>
                <w:rFonts w:ascii="Century Gothic" w:hAnsi="Century Gothic"/>
                <w:sz w:val="18"/>
                <w:szCs w:val="18"/>
              </w:rPr>
            </w:pPr>
            <w:r>
              <w:rPr>
                <w:rFonts w:ascii="Century Gothic" w:hAnsi="Century Gothic"/>
                <w:sz w:val="18"/>
                <w:szCs w:val="18"/>
              </w:rPr>
              <w:t>July</w:t>
            </w:r>
          </w:p>
        </w:tc>
        <w:tc>
          <w:tcPr>
            <w:tcW w:w="1461" w:type="dxa"/>
          </w:tcPr>
          <w:p w:rsidR="00035C83" w:rsidRPr="003B64B1" w:rsidRDefault="00035C83" w:rsidP="00C1083B">
            <w:pPr>
              <w:rPr>
                <w:rFonts w:ascii="Century Gothic" w:hAnsi="Century Gothic"/>
                <w:sz w:val="18"/>
                <w:szCs w:val="18"/>
              </w:rPr>
            </w:pPr>
          </w:p>
        </w:tc>
        <w:tc>
          <w:tcPr>
            <w:tcW w:w="916" w:type="dxa"/>
            <w:shd w:val="clear" w:color="auto" w:fill="auto"/>
          </w:tcPr>
          <w:p w:rsidR="00035C83" w:rsidRPr="003B64B1" w:rsidRDefault="00035C83" w:rsidP="00C1083B">
            <w:pPr>
              <w:rPr>
                <w:rFonts w:ascii="Century Gothic" w:hAnsi="Century Gothic"/>
                <w:sz w:val="18"/>
                <w:szCs w:val="18"/>
              </w:rPr>
            </w:pPr>
          </w:p>
        </w:tc>
      </w:tr>
      <w:tr w:rsidR="00617895" w:rsidRPr="003B64B1" w:rsidTr="003C3641">
        <w:trPr>
          <w:trHeight w:val="375"/>
        </w:trPr>
        <w:tc>
          <w:tcPr>
            <w:tcW w:w="8292" w:type="dxa"/>
            <w:gridSpan w:val="3"/>
          </w:tcPr>
          <w:p w:rsidR="00617895" w:rsidRPr="003B64B1" w:rsidRDefault="00617895" w:rsidP="003C3641">
            <w:pPr>
              <w:pStyle w:val="ListParagraph"/>
              <w:numPr>
                <w:ilvl w:val="0"/>
                <w:numId w:val="2"/>
              </w:numPr>
              <w:rPr>
                <w:rFonts w:ascii="Century Gothic" w:hAnsi="Century Gothic"/>
                <w:sz w:val="18"/>
                <w:szCs w:val="18"/>
              </w:rPr>
            </w:pPr>
            <w:r>
              <w:rPr>
                <w:rFonts w:ascii="Century Gothic" w:hAnsi="Century Gothic"/>
                <w:sz w:val="18"/>
                <w:szCs w:val="18"/>
              </w:rPr>
              <w:t>Attend Trust moderation to check progress is accurate</w:t>
            </w:r>
          </w:p>
        </w:tc>
        <w:tc>
          <w:tcPr>
            <w:tcW w:w="1854" w:type="dxa"/>
            <w:gridSpan w:val="2"/>
          </w:tcPr>
          <w:p w:rsidR="00617895" w:rsidRPr="003B64B1" w:rsidRDefault="00617895" w:rsidP="003C3641">
            <w:pPr>
              <w:rPr>
                <w:rFonts w:ascii="Century Gothic" w:hAnsi="Century Gothic"/>
                <w:sz w:val="18"/>
                <w:szCs w:val="18"/>
              </w:rPr>
            </w:pPr>
            <w:r>
              <w:rPr>
                <w:rFonts w:ascii="Century Gothic" w:hAnsi="Century Gothic"/>
                <w:sz w:val="18"/>
                <w:szCs w:val="18"/>
              </w:rPr>
              <w:t>All Staff</w:t>
            </w:r>
          </w:p>
        </w:tc>
        <w:tc>
          <w:tcPr>
            <w:tcW w:w="1425" w:type="dxa"/>
            <w:gridSpan w:val="2"/>
          </w:tcPr>
          <w:p w:rsidR="00617895" w:rsidRPr="003B64B1" w:rsidRDefault="00617895" w:rsidP="003C3641">
            <w:pPr>
              <w:rPr>
                <w:rFonts w:ascii="Century Gothic" w:hAnsi="Century Gothic"/>
                <w:sz w:val="18"/>
                <w:szCs w:val="18"/>
              </w:rPr>
            </w:pPr>
            <w:r>
              <w:rPr>
                <w:rFonts w:ascii="Century Gothic" w:hAnsi="Century Gothic"/>
                <w:sz w:val="18"/>
                <w:szCs w:val="18"/>
              </w:rPr>
              <w:t>May</w:t>
            </w:r>
          </w:p>
        </w:tc>
        <w:tc>
          <w:tcPr>
            <w:tcW w:w="1461" w:type="dxa"/>
          </w:tcPr>
          <w:p w:rsidR="00617895" w:rsidRPr="003B64B1" w:rsidRDefault="00617895" w:rsidP="003C3641">
            <w:pPr>
              <w:rPr>
                <w:rFonts w:ascii="Century Gothic" w:hAnsi="Century Gothic"/>
                <w:sz w:val="18"/>
                <w:szCs w:val="18"/>
              </w:rPr>
            </w:pPr>
          </w:p>
        </w:tc>
        <w:tc>
          <w:tcPr>
            <w:tcW w:w="916" w:type="dxa"/>
          </w:tcPr>
          <w:p w:rsidR="00617895" w:rsidRPr="003B64B1" w:rsidRDefault="00617895" w:rsidP="003C3641">
            <w:pPr>
              <w:rPr>
                <w:rFonts w:ascii="Century Gothic" w:hAnsi="Century Gothic"/>
                <w:sz w:val="18"/>
                <w:szCs w:val="18"/>
              </w:rPr>
            </w:pPr>
          </w:p>
        </w:tc>
      </w:tr>
      <w:tr w:rsidR="00617895" w:rsidRPr="003B64B1" w:rsidTr="003C3641">
        <w:trPr>
          <w:trHeight w:val="375"/>
        </w:trPr>
        <w:tc>
          <w:tcPr>
            <w:tcW w:w="8292" w:type="dxa"/>
            <w:gridSpan w:val="3"/>
            <w:shd w:val="clear" w:color="auto" w:fill="D9D9D9" w:themeFill="background1" w:themeFillShade="D9"/>
          </w:tcPr>
          <w:p w:rsidR="00617895" w:rsidRDefault="00617895" w:rsidP="003C3641">
            <w:pPr>
              <w:rPr>
                <w:rFonts w:ascii="Century Gothic" w:hAnsi="Century Gothic"/>
                <w:sz w:val="18"/>
                <w:szCs w:val="18"/>
              </w:rPr>
            </w:pPr>
            <w:r w:rsidRPr="003B64B1">
              <w:rPr>
                <w:rFonts w:ascii="Century Gothic" w:hAnsi="Century Gothic"/>
                <w:b/>
                <w:sz w:val="18"/>
                <w:szCs w:val="18"/>
              </w:rPr>
              <w:t>Summer Milestone</w:t>
            </w:r>
            <w:r>
              <w:rPr>
                <w:rFonts w:ascii="Century Gothic" w:hAnsi="Century Gothic"/>
                <w:sz w:val="18"/>
                <w:szCs w:val="18"/>
              </w:rPr>
              <w:t xml:space="preserve">: </w:t>
            </w:r>
          </w:p>
          <w:p w:rsidR="00B432EC" w:rsidRPr="00B432EC" w:rsidRDefault="00B432EC" w:rsidP="00B432EC">
            <w:pPr>
              <w:rPr>
                <w:rFonts w:ascii="Century Gothic" w:hAnsi="Century Gothic" w:cs="Arial"/>
                <w:sz w:val="18"/>
                <w:szCs w:val="18"/>
              </w:rPr>
            </w:pPr>
            <w:r w:rsidRPr="00B432EC">
              <w:rPr>
                <w:rFonts w:ascii="Century Gothic" w:hAnsi="Century Gothic" w:cs="Arial"/>
                <w:sz w:val="18"/>
                <w:szCs w:val="18"/>
              </w:rPr>
              <w:t>Reception</w:t>
            </w:r>
          </w:p>
          <w:p w:rsidR="00B432EC" w:rsidRPr="00B432EC" w:rsidRDefault="00B432EC" w:rsidP="00B432EC">
            <w:pPr>
              <w:rPr>
                <w:rFonts w:ascii="Century Gothic" w:hAnsi="Century Gothic"/>
                <w:sz w:val="18"/>
                <w:szCs w:val="18"/>
              </w:rPr>
            </w:pPr>
            <w:r w:rsidRPr="00B432EC">
              <w:rPr>
                <w:rFonts w:ascii="Century Gothic" w:hAnsi="Century Gothic"/>
                <w:sz w:val="18"/>
                <w:szCs w:val="18"/>
              </w:rPr>
              <w:t>67% PP boys 2/3 to meet the milestone of 4 steps progress</w:t>
            </w:r>
          </w:p>
          <w:p w:rsidR="00B432EC" w:rsidRPr="00B432EC" w:rsidRDefault="00B432EC" w:rsidP="00B432EC">
            <w:pPr>
              <w:rPr>
                <w:rFonts w:ascii="Century Gothic" w:hAnsi="Century Gothic" w:cs="Arial"/>
                <w:sz w:val="18"/>
                <w:szCs w:val="18"/>
              </w:rPr>
            </w:pPr>
          </w:p>
          <w:p w:rsidR="00B432EC" w:rsidRPr="00B432EC" w:rsidRDefault="00B432EC" w:rsidP="00B432EC">
            <w:pPr>
              <w:rPr>
                <w:rFonts w:ascii="Century Gothic" w:hAnsi="Century Gothic" w:cs="Arial"/>
                <w:sz w:val="18"/>
                <w:szCs w:val="18"/>
              </w:rPr>
            </w:pPr>
            <w:r w:rsidRPr="00B432EC">
              <w:rPr>
                <w:rFonts w:ascii="Century Gothic" w:hAnsi="Century Gothic" w:cs="Arial"/>
                <w:sz w:val="18"/>
                <w:szCs w:val="18"/>
              </w:rPr>
              <w:t xml:space="preserve">Year 1 </w:t>
            </w:r>
          </w:p>
          <w:p w:rsidR="00B432EC" w:rsidRPr="00B432EC" w:rsidRDefault="00B432EC" w:rsidP="00B432EC">
            <w:pPr>
              <w:rPr>
                <w:rFonts w:ascii="Century Gothic" w:hAnsi="Century Gothic" w:cs="Arial"/>
                <w:sz w:val="18"/>
                <w:szCs w:val="18"/>
              </w:rPr>
            </w:pPr>
            <w:r w:rsidRPr="00B432EC">
              <w:rPr>
                <w:rFonts w:ascii="Century Gothic" w:hAnsi="Century Gothic" w:cs="Arial"/>
                <w:sz w:val="18"/>
                <w:szCs w:val="18"/>
              </w:rPr>
              <w:t>100% of PP girls (3/3) on track to make at least expected progress by the end of Year 1 in RWM.</w:t>
            </w:r>
          </w:p>
          <w:p w:rsidR="00B432EC" w:rsidRPr="00B432EC" w:rsidRDefault="00B432EC" w:rsidP="00B432EC">
            <w:pPr>
              <w:rPr>
                <w:rFonts w:ascii="Century Gothic" w:hAnsi="Century Gothic" w:cs="Arial"/>
                <w:sz w:val="18"/>
                <w:szCs w:val="18"/>
              </w:rPr>
            </w:pPr>
            <w:r w:rsidRPr="00B432EC">
              <w:rPr>
                <w:rFonts w:ascii="Century Gothic" w:hAnsi="Century Gothic" w:cs="Arial"/>
                <w:sz w:val="18"/>
                <w:szCs w:val="18"/>
              </w:rPr>
              <w:t>33% of PP boys (2/6) on track to make at least expected progress by the end of Year 1 in RWM.</w:t>
            </w:r>
          </w:p>
          <w:p w:rsidR="00B432EC" w:rsidRPr="00B432EC" w:rsidRDefault="00B432EC" w:rsidP="00B432EC">
            <w:pPr>
              <w:rPr>
                <w:rFonts w:ascii="Century Gothic" w:hAnsi="Century Gothic" w:cs="Arial"/>
                <w:sz w:val="18"/>
                <w:szCs w:val="18"/>
              </w:rPr>
            </w:pPr>
          </w:p>
          <w:p w:rsidR="00B432EC" w:rsidRPr="00B432EC" w:rsidRDefault="00B432EC" w:rsidP="00B432EC">
            <w:pPr>
              <w:rPr>
                <w:rFonts w:ascii="Century Gothic" w:hAnsi="Century Gothic" w:cs="Arial"/>
                <w:sz w:val="18"/>
                <w:szCs w:val="18"/>
              </w:rPr>
            </w:pPr>
            <w:r w:rsidRPr="00B432EC">
              <w:rPr>
                <w:rFonts w:ascii="Century Gothic" w:hAnsi="Century Gothic" w:cs="Arial"/>
                <w:sz w:val="18"/>
                <w:szCs w:val="18"/>
              </w:rPr>
              <w:t xml:space="preserve">Year 2 </w:t>
            </w:r>
          </w:p>
          <w:p w:rsidR="00B432EC" w:rsidRPr="00B432EC" w:rsidRDefault="00B432EC" w:rsidP="00B432EC">
            <w:pPr>
              <w:rPr>
                <w:rFonts w:ascii="Century Gothic" w:hAnsi="Century Gothic" w:cs="Arial"/>
                <w:sz w:val="18"/>
                <w:szCs w:val="18"/>
              </w:rPr>
            </w:pPr>
            <w:r w:rsidRPr="00B432EC">
              <w:rPr>
                <w:rFonts w:ascii="Century Gothic" w:hAnsi="Century Gothic" w:cs="Arial"/>
                <w:sz w:val="18"/>
                <w:szCs w:val="18"/>
              </w:rPr>
              <w:t>86% of PP girls (6/7) on track to make at least expected progress by the end of KS1 from their End of Reception data in RWM.</w:t>
            </w:r>
          </w:p>
          <w:p w:rsidR="00B432EC" w:rsidRPr="00B432EC" w:rsidRDefault="00B432EC" w:rsidP="00B432EC">
            <w:pPr>
              <w:rPr>
                <w:rFonts w:ascii="Century Gothic" w:hAnsi="Century Gothic" w:cs="Arial"/>
                <w:sz w:val="18"/>
                <w:szCs w:val="18"/>
              </w:rPr>
            </w:pPr>
            <w:r w:rsidRPr="00B432EC">
              <w:rPr>
                <w:rFonts w:ascii="Century Gothic" w:hAnsi="Century Gothic" w:cs="Arial"/>
                <w:sz w:val="18"/>
                <w:szCs w:val="18"/>
              </w:rPr>
              <w:t>75% of PP boys (3/4) on track to make at least expected progress by the end of KS1 from their End of Reception data in RWM.</w:t>
            </w:r>
          </w:p>
          <w:p w:rsidR="00B432EC" w:rsidRPr="00B432EC" w:rsidRDefault="00B432EC" w:rsidP="00B432EC">
            <w:pPr>
              <w:rPr>
                <w:rFonts w:ascii="Century Gothic" w:hAnsi="Century Gothic" w:cs="Arial"/>
                <w:sz w:val="18"/>
                <w:szCs w:val="18"/>
              </w:rPr>
            </w:pPr>
          </w:p>
          <w:p w:rsidR="00B432EC" w:rsidRPr="00B432EC" w:rsidRDefault="00B432EC" w:rsidP="00B432EC">
            <w:pPr>
              <w:rPr>
                <w:rFonts w:ascii="Century Gothic" w:hAnsi="Century Gothic" w:cs="Arial"/>
                <w:sz w:val="18"/>
                <w:szCs w:val="18"/>
              </w:rPr>
            </w:pPr>
            <w:r w:rsidRPr="00B432EC">
              <w:rPr>
                <w:rFonts w:ascii="Century Gothic" w:hAnsi="Century Gothic" w:cs="Arial"/>
                <w:sz w:val="18"/>
                <w:szCs w:val="18"/>
              </w:rPr>
              <w:t xml:space="preserve">Year 3 </w:t>
            </w:r>
          </w:p>
          <w:p w:rsidR="00B432EC" w:rsidRPr="00B432EC" w:rsidRDefault="00B432EC" w:rsidP="00B432EC">
            <w:pPr>
              <w:rPr>
                <w:rFonts w:ascii="Century Gothic" w:hAnsi="Century Gothic" w:cs="Arial"/>
                <w:sz w:val="18"/>
                <w:szCs w:val="18"/>
              </w:rPr>
            </w:pPr>
            <w:r w:rsidRPr="00B432EC">
              <w:rPr>
                <w:rFonts w:ascii="Century Gothic" w:hAnsi="Century Gothic" w:cs="Arial"/>
                <w:sz w:val="18"/>
                <w:szCs w:val="18"/>
              </w:rPr>
              <w:t>89% of PP girls (8/9) on track to make at least expected progress by the end of Year 3 in RWM.</w:t>
            </w:r>
          </w:p>
          <w:p w:rsidR="00B432EC" w:rsidRPr="00B432EC" w:rsidRDefault="00B432EC" w:rsidP="00B432EC">
            <w:pPr>
              <w:rPr>
                <w:rFonts w:ascii="Century Gothic" w:hAnsi="Century Gothic" w:cs="Arial"/>
                <w:sz w:val="18"/>
                <w:szCs w:val="18"/>
              </w:rPr>
            </w:pPr>
            <w:r w:rsidRPr="00B432EC">
              <w:rPr>
                <w:rFonts w:ascii="Century Gothic" w:hAnsi="Century Gothic" w:cs="Arial"/>
                <w:sz w:val="18"/>
                <w:szCs w:val="18"/>
              </w:rPr>
              <w:t>57% of PP boys (4/7) on track to make at least expected progress by the end of Year 3 in RWM.</w:t>
            </w:r>
          </w:p>
          <w:p w:rsidR="00B432EC" w:rsidRPr="00B432EC" w:rsidRDefault="00B432EC" w:rsidP="00B432EC">
            <w:pPr>
              <w:rPr>
                <w:rFonts w:ascii="Century Gothic" w:hAnsi="Century Gothic" w:cs="Arial"/>
                <w:sz w:val="18"/>
                <w:szCs w:val="18"/>
              </w:rPr>
            </w:pPr>
          </w:p>
          <w:p w:rsidR="00B432EC" w:rsidRPr="00B432EC" w:rsidRDefault="00B432EC" w:rsidP="00B432EC">
            <w:pPr>
              <w:rPr>
                <w:rFonts w:ascii="Century Gothic" w:hAnsi="Century Gothic" w:cs="Arial"/>
                <w:sz w:val="18"/>
                <w:szCs w:val="18"/>
              </w:rPr>
            </w:pPr>
            <w:r w:rsidRPr="00B432EC">
              <w:rPr>
                <w:rFonts w:ascii="Century Gothic" w:hAnsi="Century Gothic" w:cs="Arial"/>
                <w:sz w:val="18"/>
                <w:szCs w:val="18"/>
              </w:rPr>
              <w:t>Year 4</w:t>
            </w:r>
          </w:p>
          <w:p w:rsidR="00B432EC" w:rsidRPr="00B432EC" w:rsidRDefault="00B432EC" w:rsidP="00B432EC">
            <w:pPr>
              <w:rPr>
                <w:rFonts w:ascii="Century Gothic" w:hAnsi="Century Gothic" w:cs="Arial"/>
                <w:sz w:val="18"/>
                <w:szCs w:val="18"/>
              </w:rPr>
            </w:pPr>
            <w:r w:rsidRPr="00B432EC">
              <w:rPr>
                <w:rFonts w:ascii="Century Gothic" w:hAnsi="Century Gothic" w:cs="Arial"/>
                <w:sz w:val="18"/>
                <w:szCs w:val="18"/>
              </w:rPr>
              <w:t>63% of PP girls (5/8) on track to make at least expected progress by the end of Year 4 in RWM.</w:t>
            </w:r>
          </w:p>
          <w:p w:rsidR="00B432EC" w:rsidRPr="00B432EC" w:rsidRDefault="00B432EC" w:rsidP="00B432EC">
            <w:pPr>
              <w:rPr>
                <w:rFonts w:ascii="Century Gothic" w:hAnsi="Century Gothic" w:cs="Arial"/>
                <w:sz w:val="18"/>
                <w:szCs w:val="18"/>
              </w:rPr>
            </w:pPr>
            <w:r w:rsidRPr="00B432EC">
              <w:rPr>
                <w:rFonts w:ascii="Century Gothic" w:hAnsi="Century Gothic" w:cs="Arial"/>
                <w:sz w:val="18"/>
                <w:szCs w:val="18"/>
              </w:rPr>
              <w:t>55% of PP boys (6/11) on track to make at least expected progress by the end of Year 4 in RWM.</w:t>
            </w:r>
          </w:p>
          <w:p w:rsidR="00B432EC" w:rsidRPr="00B432EC" w:rsidRDefault="00B432EC" w:rsidP="00B432EC">
            <w:pPr>
              <w:rPr>
                <w:rFonts w:ascii="Century Gothic" w:hAnsi="Century Gothic" w:cs="Arial"/>
                <w:sz w:val="18"/>
                <w:szCs w:val="18"/>
              </w:rPr>
            </w:pPr>
          </w:p>
          <w:p w:rsidR="00B432EC" w:rsidRPr="00B432EC" w:rsidRDefault="00B432EC" w:rsidP="00B432EC">
            <w:pPr>
              <w:rPr>
                <w:rFonts w:ascii="Century Gothic" w:hAnsi="Century Gothic" w:cs="Arial"/>
                <w:sz w:val="18"/>
                <w:szCs w:val="18"/>
              </w:rPr>
            </w:pPr>
            <w:r w:rsidRPr="00B432EC">
              <w:rPr>
                <w:rFonts w:ascii="Century Gothic" w:hAnsi="Century Gothic" w:cs="Arial"/>
                <w:sz w:val="18"/>
                <w:szCs w:val="18"/>
              </w:rPr>
              <w:t>Year 5</w:t>
            </w:r>
          </w:p>
          <w:p w:rsidR="00B432EC" w:rsidRPr="00B432EC" w:rsidRDefault="00B432EC" w:rsidP="00B432EC">
            <w:pPr>
              <w:rPr>
                <w:rFonts w:ascii="Century Gothic" w:hAnsi="Century Gothic" w:cs="Arial"/>
                <w:sz w:val="18"/>
                <w:szCs w:val="18"/>
              </w:rPr>
            </w:pPr>
            <w:r w:rsidRPr="00B432EC">
              <w:rPr>
                <w:rFonts w:ascii="Century Gothic" w:hAnsi="Century Gothic" w:cs="Arial"/>
                <w:sz w:val="18"/>
                <w:szCs w:val="18"/>
              </w:rPr>
              <w:t>67% of PP girls (8/12) on track to make at least expected progress by the end of Year 5 in RWM.</w:t>
            </w:r>
          </w:p>
          <w:p w:rsidR="00B432EC" w:rsidRPr="00B432EC" w:rsidRDefault="00B432EC" w:rsidP="00B432EC">
            <w:pPr>
              <w:rPr>
                <w:rFonts w:ascii="Century Gothic" w:hAnsi="Century Gothic" w:cs="Arial"/>
                <w:sz w:val="18"/>
                <w:szCs w:val="18"/>
              </w:rPr>
            </w:pPr>
            <w:r w:rsidRPr="00B432EC">
              <w:rPr>
                <w:rFonts w:ascii="Century Gothic" w:hAnsi="Century Gothic" w:cs="Arial"/>
                <w:sz w:val="18"/>
                <w:szCs w:val="18"/>
              </w:rPr>
              <w:t>70% of PP boys (7/10) on track to make at least expected progress by the end of Year 5 in RWM.</w:t>
            </w:r>
          </w:p>
          <w:p w:rsidR="00B432EC" w:rsidRPr="00B432EC" w:rsidRDefault="00B432EC" w:rsidP="00B432EC">
            <w:pPr>
              <w:rPr>
                <w:rFonts w:ascii="Century Gothic" w:hAnsi="Century Gothic" w:cs="Arial"/>
                <w:sz w:val="18"/>
                <w:szCs w:val="18"/>
              </w:rPr>
            </w:pPr>
          </w:p>
          <w:p w:rsidR="00B432EC" w:rsidRPr="00B432EC" w:rsidRDefault="00B432EC" w:rsidP="00B432EC">
            <w:pPr>
              <w:rPr>
                <w:rFonts w:ascii="Century Gothic" w:hAnsi="Century Gothic" w:cs="Arial"/>
                <w:sz w:val="18"/>
                <w:szCs w:val="18"/>
              </w:rPr>
            </w:pPr>
            <w:r w:rsidRPr="00B432EC">
              <w:rPr>
                <w:rFonts w:ascii="Century Gothic" w:hAnsi="Century Gothic" w:cs="Arial"/>
                <w:sz w:val="18"/>
                <w:szCs w:val="18"/>
              </w:rPr>
              <w:t>Year 6</w:t>
            </w:r>
          </w:p>
          <w:p w:rsidR="00B432EC" w:rsidRPr="00B432EC" w:rsidRDefault="00B432EC" w:rsidP="00B432EC">
            <w:pPr>
              <w:rPr>
                <w:rFonts w:ascii="Century Gothic" w:hAnsi="Century Gothic" w:cs="Arial"/>
                <w:sz w:val="18"/>
                <w:szCs w:val="18"/>
              </w:rPr>
            </w:pPr>
            <w:r w:rsidRPr="00B432EC">
              <w:rPr>
                <w:rFonts w:ascii="Century Gothic" w:hAnsi="Century Gothic" w:cs="Arial"/>
                <w:sz w:val="18"/>
                <w:szCs w:val="18"/>
              </w:rPr>
              <w:t>67% of PP girls (4/6) on track to make at least expected progress by the end of Year 6 in RWM.</w:t>
            </w:r>
          </w:p>
          <w:p w:rsidR="00617895" w:rsidRPr="009322A5" w:rsidRDefault="00B432EC" w:rsidP="00B432EC">
            <w:pPr>
              <w:rPr>
                <w:rFonts w:ascii="Century Gothic" w:hAnsi="Century Gothic"/>
                <w:sz w:val="18"/>
                <w:szCs w:val="18"/>
              </w:rPr>
            </w:pPr>
            <w:r w:rsidRPr="00B432EC">
              <w:rPr>
                <w:rFonts w:ascii="Century Gothic" w:hAnsi="Century Gothic" w:cs="Arial"/>
                <w:sz w:val="18"/>
                <w:szCs w:val="18"/>
              </w:rPr>
              <w:t>64% of PP boys (9/14) on track to make at least expected progress by the end of Year 6 in RWM.</w:t>
            </w:r>
          </w:p>
        </w:tc>
        <w:tc>
          <w:tcPr>
            <w:tcW w:w="1854" w:type="dxa"/>
            <w:gridSpan w:val="2"/>
          </w:tcPr>
          <w:p w:rsidR="00617895" w:rsidRPr="003B64B1" w:rsidRDefault="00617895" w:rsidP="003C3641">
            <w:pPr>
              <w:rPr>
                <w:rFonts w:ascii="Century Gothic" w:hAnsi="Century Gothic"/>
                <w:sz w:val="18"/>
                <w:szCs w:val="18"/>
              </w:rPr>
            </w:pPr>
          </w:p>
        </w:tc>
        <w:tc>
          <w:tcPr>
            <w:tcW w:w="1425" w:type="dxa"/>
            <w:gridSpan w:val="2"/>
          </w:tcPr>
          <w:p w:rsidR="00617895" w:rsidRPr="003B64B1" w:rsidRDefault="00617895" w:rsidP="003C3641">
            <w:pPr>
              <w:rPr>
                <w:rFonts w:ascii="Century Gothic" w:hAnsi="Century Gothic"/>
                <w:sz w:val="18"/>
                <w:szCs w:val="18"/>
              </w:rPr>
            </w:pPr>
            <w:r>
              <w:rPr>
                <w:rFonts w:ascii="Century Gothic" w:hAnsi="Century Gothic"/>
                <w:sz w:val="18"/>
                <w:szCs w:val="18"/>
              </w:rPr>
              <w:t>July</w:t>
            </w:r>
          </w:p>
        </w:tc>
        <w:tc>
          <w:tcPr>
            <w:tcW w:w="1461" w:type="dxa"/>
          </w:tcPr>
          <w:p w:rsidR="00617895" w:rsidRPr="003B64B1" w:rsidRDefault="00617895" w:rsidP="003C3641">
            <w:pPr>
              <w:rPr>
                <w:rFonts w:ascii="Century Gothic" w:hAnsi="Century Gothic"/>
                <w:sz w:val="18"/>
                <w:szCs w:val="18"/>
              </w:rPr>
            </w:pPr>
          </w:p>
        </w:tc>
        <w:tc>
          <w:tcPr>
            <w:tcW w:w="916" w:type="dxa"/>
          </w:tcPr>
          <w:p w:rsidR="00617895" w:rsidRPr="003B64B1" w:rsidRDefault="00617895" w:rsidP="003C3641">
            <w:pPr>
              <w:rPr>
                <w:rFonts w:ascii="Century Gothic" w:hAnsi="Century Gothic"/>
                <w:sz w:val="18"/>
                <w:szCs w:val="18"/>
              </w:rPr>
            </w:pPr>
          </w:p>
        </w:tc>
      </w:tr>
      <w:tr w:rsidR="005C5D6C" w:rsidRPr="009F7C31" w:rsidTr="00676788">
        <w:trPr>
          <w:trHeight w:val="375"/>
        </w:trPr>
        <w:tc>
          <w:tcPr>
            <w:tcW w:w="3967" w:type="dxa"/>
            <w:gridSpan w:val="2"/>
            <w:shd w:val="clear" w:color="auto" w:fill="auto"/>
          </w:tcPr>
          <w:p w:rsidR="005C5D6C" w:rsidRDefault="005C5D6C" w:rsidP="00676788">
            <w:pPr>
              <w:rPr>
                <w:rFonts w:ascii="Century Gothic" w:hAnsi="Century Gothic"/>
                <w:b/>
                <w:sz w:val="18"/>
                <w:szCs w:val="18"/>
              </w:rPr>
            </w:pPr>
            <w:r>
              <w:rPr>
                <w:rFonts w:ascii="Century Gothic" w:hAnsi="Century Gothic"/>
                <w:b/>
                <w:sz w:val="18"/>
                <w:szCs w:val="18"/>
              </w:rPr>
              <w:t>Impact of Actions – December:</w:t>
            </w:r>
          </w:p>
          <w:p w:rsidR="005C5D6C" w:rsidRDefault="005C5D6C" w:rsidP="00676788">
            <w:pPr>
              <w:rPr>
                <w:rFonts w:ascii="Century Gothic" w:hAnsi="Century Gothic"/>
                <w:b/>
                <w:sz w:val="18"/>
                <w:szCs w:val="18"/>
              </w:rPr>
            </w:pPr>
          </w:p>
        </w:tc>
        <w:tc>
          <w:tcPr>
            <w:tcW w:w="4613" w:type="dxa"/>
            <w:gridSpan w:val="2"/>
            <w:shd w:val="clear" w:color="auto" w:fill="auto"/>
          </w:tcPr>
          <w:p w:rsidR="005C5D6C" w:rsidRDefault="005C5D6C" w:rsidP="00676788">
            <w:pPr>
              <w:rPr>
                <w:rFonts w:ascii="Century Gothic" w:hAnsi="Century Gothic"/>
                <w:b/>
                <w:sz w:val="18"/>
                <w:szCs w:val="18"/>
              </w:rPr>
            </w:pPr>
            <w:r>
              <w:rPr>
                <w:rFonts w:ascii="Century Gothic" w:hAnsi="Century Gothic"/>
                <w:b/>
                <w:sz w:val="18"/>
                <w:szCs w:val="18"/>
              </w:rPr>
              <w:t>Impact of Actions – April:</w:t>
            </w:r>
          </w:p>
          <w:p w:rsidR="005C5D6C" w:rsidRPr="00374E06" w:rsidRDefault="005C5D6C" w:rsidP="00676788">
            <w:pPr>
              <w:autoSpaceDE w:val="0"/>
              <w:autoSpaceDN w:val="0"/>
              <w:adjustRightInd w:val="0"/>
              <w:rPr>
                <w:rFonts w:ascii="Century Gothic" w:hAnsi="Century Gothic" w:cs="Tahoma"/>
                <w:sz w:val="18"/>
                <w:szCs w:val="18"/>
              </w:rPr>
            </w:pPr>
          </w:p>
        </w:tc>
        <w:tc>
          <w:tcPr>
            <w:tcW w:w="2965" w:type="dxa"/>
            <w:gridSpan w:val="2"/>
          </w:tcPr>
          <w:p w:rsidR="005C5D6C" w:rsidRPr="009F7C31" w:rsidRDefault="005C5D6C" w:rsidP="00676788">
            <w:pPr>
              <w:rPr>
                <w:rFonts w:ascii="Century Gothic" w:hAnsi="Century Gothic"/>
                <w:b/>
                <w:sz w:val="18"/>
                <w:szCs w:val="18"/>
              </w:rPr>
            </w:pPr>
            <w:r w:rsidRPr="009F7C31">
              <w:rPr>
                <w:rFonts w:ascii="Century Gothic" w:hAnsi="Century Gothic"/>
                <w:b/>
                <w:sz w:val="18"/>
                <w:szCs w:val="18"/>
              </w:rPr>
              <w:t>Impact of actions – July:</w:t>
            </w:r>
          </w:p>
        </w:tc>
        <w:tc>
          <w:tcPr>
            <w:tcW w:w="2403" w:type="dxa"/>
            <w:gridSpan w:val="3"/>
          </w:tcPr>
          <w:p w:rsidR="005C5D6C" w:rsidRPr="009F7C31" w:rsidRDefault="005C5D6C" w:rsidP="00676788">
            <w:pPr>
              <w:rPr>
                <w:rFonts w:ascii="Century Gothic" w:hAnsi="Century Gothic"/>
                <w:b/>
                <w:sz w:val="18"/>
                <w:szCs w:val="18"/>
              </w:rPr>
            </w:pPr>
            <w:r w:rsidRPr="009F7C31">
              <w:rPr>
                <w:rFonts w:ascii="Century Gothic" w:hAnsi="Century Gothic"/>
                <w:b/>
                <w:sz w:val="18"/>
                <w:szCs w:val="18"/>
              </w:rPr>
              <w:t>Success Criteria met?</w:t>
            </w:r>
          </w:p>
        </w:tc>
      </w:tr>
      <w:tr w:rsidR="005C5D6C" w:rsidRPr="009F7C31" w:rsidTr="00676788">
        <w:trPr>
          <w:trHeight w:val="375"/>
        </w:trPr>
        <w:tc>
          <w:tcPr>
            <w:tcW w:w="3967" w:type="dxa"/>
            <w:gridSpan w:val="2"/>
            <w:shd w:val="clear" w:color="auto" w:fill="auto"/>
          </w:tcPr>
          <w:p w:rsidR="005C5D6C" w:rsidRPr="009A7E9E" w:rsidRDefault="005C5D6C" w:rsidP="005C5D6C">
            <w:pPr>
              <w:rPr>
                <w:rFonts w:ascii="Century Gothic" w:hAnsi="Century Gothic"/>
                <w:b/>
                <w:sz w:val="18"/>
                <w:szCs w:val="18"/>
              </w:rPr>
            </w:pPr>
          </w:p>
        </w:tc>
        <w:tc>
          <w:tcPr>
            <w:tcW w:w="4613" w:type="dxa"/>
            <w:gridSpan w:val="2"/>
            <w:shd w:val="clear" w:color="auto" w:fill="auto"/>
          </w:tcPr>
          <w:p w:rsidR="005C5D6C" w:rsidRPr="005C5D6C" w:rsidRDefault="005C5D6C" w:rsidP="005C5D6C">
            <w:pPr>
              <w:rPr>
                <w:rFonts w:ascii="Century Gothic" w:hAnsi="Century Gothic"/>
                <w:sz w:val="18"/>
                <w:szCs w:val="18"/>
              </w:rPr>
            </w:pPr>
          </w:p>
        </w:tc>
        <w:tc>
          <w:tcPr>
            <w:tcW w:w="2965" w:type="dxa"/>
            <w:gridSpan w:val="2"/>
          </w:tcPr>
          <w:p w:rsidR="005C5D6C" w:rsidRPr="009F7C31" w:rsidRDefault="005C5D6C" w:rsidP="005C5D6C">
            <w:pPr>
              <w:rPr>
                <w:rFonts w:ascii="Century Gothic" w:hAnsi="Century Gothic"/>
                <w:b/>
                <w:sz w:val="18"/>
                <w:szCs w:val="18"/>
              </w:rPr>
            </w:pPr>
          </w:p>
        </w:tc>
        <w:tc>
          <w:tcPr>
            <w:tcW w:w="2403" w:type="dxa"/>
            <w:gridSpan w:val="3"/>
          </w:tcPr>
          <w:p w:rsidR="005C5D6C" w:rsidRPr="009F7C31" w:rsidRDefault="005C5D6C" w:rsidP="005C5D6C">
            <w:pPr>
              <w:rPr>
                <w:rFonts w:ascii="Century Gothic" w:hAnsi="Century Gothic"/>
                <w:b/>
                <w:sz w:val="18"/>
                <w:szCs w:val="18"/>
              </w:rPr>
            </w:pPr>
          </w:p>
        </w:tc>
      </w:tr>
      <w:tr w:rsidR="005C5D6C" w:rsidRPr="009F7C31" w:rsidTr="00676788">
        <w:trPr>
          <w:trHeight w:val="375"/>
        </w:trPr>
        <w:tc>
          <w:tcPr>
            <w:tcW w:w="3967" w:type="dxa"/>
            <w:gridSpan w:val="2"/>
            <w:shd w:val="clear" w:color="auto" w:fill="auto"/>
          </w:tcPr>
          <w:p w:rsidR="005C5D6C" w:rsidRDefault="005C5D6C" w:rsidP="005C5D6C">
            <w:pPr>
              <w:rPr>
                <w:rFonts w:ascii="Century Gothic" w:hAnsi="Century Gothic"/>
                <w:b/>
                <w:sz w:val="18"/>
                <w:szCs w:val="18"/>
              </w:rPr>
            </w:pPr>
          </w:p>
        </w:tc>
        <w:tc>
          <w:tcPr>
            <w:tcW w:w="4613" w:type="dxa"/>
            <w:gridSpan w:val="2"/>
            <w:shd w:val="clear" w:color="auto" w:fill="auto"/>
          </w:tcPr>
          <w:p w:rsidR="005C5D6C" w:rsidRPr="005C5D6C" w:rsidRDefault="005C5D6C" w:rsidP="005C5D6C">
            <w:pPr>
              <w:rPr>
                <w:rFonts w:ascii="Century Gothic" w:hAnsi="Century Gothic"/>
                <w:sz w:val="18"/>
                <w:szCs w:val="18"/>
              </w:rPr>
            </w:pPr>
          </w:p>
        </w:tc>
        <w:tc>
          <w:tcPr>
            <w:tcW w:w="2965" w:type="dxa"/>
            <w:gridSpan w:val="2"/>
          </w:tcPr>
          <w:p w:rsidR="005C5D6C" w:rsidRPr="009F7C31" w:rsidRDefault="005C5D6C" w:rsidP="005C5D6C">
            <w:pPr>
              <w:rPr>
                <w:rFonts w:ascii="Century Gothic" w:hAnsi="Century Gothic"/>
                <w:b/>
                <w:sz w:val="18"/>
                <w:szCs w:val="18"/>
              </w:rPr>
            </w:pPr>
          </w:p>
        </w:tc>
        <w:tc>
          <w:tcPr>
            <w:tcW w:w="2403" w:type="dxa"/>
            <w:gridSpan w:val="3"/>
          </w:tcPr>
          <w:p w:rsidR="005C5D6C" w:rsidRPr="009F7C31" w:rsidRDefault="005C5D6C" w:rsidP="005C5D6C">
            <w:pPr>
              <w:rPr>
                <w:rFonts w:ascii="Century Gothic" w:hAnsi="Century Gothic"/>
                <w:b/>
                <w:sz w:val="18"/>
                <w:szCs w:val="18"/>
              </w:rPr>
            </w:pPr>
          </w:p>
        </w:tc>
      </w:tr>
      <w:tr w:rsidR="005C5D6C" w:rsidRPr="009F7C31" w:rsidTr="00676788">
        <w:trPr>
          <w:trHeight w:val="375"/>
        </w:trPr>
        <w:tc>
          <w:tcPr>
            <w:tcW w:w="3967" w:type="dxa"/>
            <w:gridSpan w:val="2"/>
            <w:shd w:val="clear" w:color="auto" w:fill="auto"/>
          </w:tcPr>
          <w:p w:rsidR="005C5D6C" w:rsidRPr="005C5D6C" w:rsidRDefault="005C5D6C" w:rsidP="005C5D6C">
            <w:pPr>
              <w:rPr>
                <w:rFonts w:ascii="Century Gothic" w:hAnsi="Century Gothic"/>
                <w:b/>
                <w:sz w:val="18"/>
                <w:szCs w:val="18"/>
              </w:rPr>
            </w:pPr>
          </w:p>
        </w:tc>
        <w:tc>
          <w:tcPr>
            <w:tcW w:w="4613" w:type="dxa"/>
            <w:gridSpan w:val="2"/>
            <w:shd w:val="clear" w:color="auto" w:fill="auto"/>
          </w:tcPr>
          <w:p w:rsidR="005C5D6C" w:rsidRPr="005C5D6C" w:rsidRDefault="005C5D6C" w:rsidP="005C5D6C">
            <w:pPr>
              <w:rPr>
                <w:rFonts w:ascii="Century Gothic" w:hAnsi="Century Gothic"/>
                <w:sz w:val="18"/>
                <w:szCs w:val="18"/>
              </w:rPr>
            </w:pPr>
          </w:p>
        </w:tc>
        <w:tc>
          <w:tcPr>
            <w:tcW w:w="2965" w:type="dxa"/>
            <w:gridSpan w:val="2"/>
          </w:tcPr>
          <w:p w:rsidR="005C5D6C" w:rsidRPr="009F7C31" w:rsidRDefault="005C5D6C" w:rsidP="005C5D6C">
            <w:pPr>
              <w:rPr>
                <w:rFonts w:ascii="Century Gothic" w:hAnsi="Century Gothic"/>
                <w:b/>
                <w:sz w:val="18"/>
                <w:szCs w:val="18"/>
              </w:rPr>
            </w:pPr>
          </w:p>
        </w:tc>
        <w:tc>
          <w:tcPr>
            <w:tcW w:w="2403" w:type="dxa"/>
            <w:gridSpan w:val="3"/>
          </w:tcPr>
          <w:p w:rsidR="005C5D6C" w:rsidRPr="009F7C31" w:rsidRDefault="005C5D6C" w:rsidP="005C5D6C">
            <w:pPr>
              <w:rPr>
                <w:rFonts w:ascii="Century Gothic" w:hAnsi="Century Gothic"/>
                <w:b/>
                <w:sz w:val="18"/>
                <w:szCs w:val="18"/>
              </w:rPr>
            </w:pPr>
          </w:p>
        </w:tc>
      </w:tr>
      <w:tr w:rsidR="005C5D6C" w:rsidRPr="009F7C31" w:rsidTr="00676788">
        <w:trPr>
          <w:trHeight w:val="375"/>
        </w:trPr>
        <w:tc>
          <w:tcPr>
            <w:tcW w:w="3967" w:type="dxa"/>
            <w:gridSpan w:val="2"/>
            <w:shd w:val="clear" w:color="auto" w:fill="auto"/>
          </w:tcPr>
          <w:p w:rsidR="005C5D6C" w:rsidRDefault="005C5D6C" w:rsidP="005C5D6C">
            <w:pPr>
              <w:rPr>
                <w:rFonts w:ascii="Century Gothic" w:hAnsi="Century Gothic"/>
                <w:b/>
                <w:sz w:val="18"/>
                <w:szCs w:val="18"/>
              </w:rPr>
            </w:pPr>
          </w:p>
        </w:tc>
        <w:tc>
          <w:tcPr>
            <w:tcW w:w="4613" w:type="dxa"/>
            <w:gridSpan w:val="2"/>
            <w:shd w:val="clear" w:color="auto" w:fill="auto"/>
          </w:tcPr>
          <w:p w:rsidR="005C5D6C" w:rsidRPr="005C5D6C" w:rsidRDefault="005C5D6C" w:rsidP="003568C0">
            <w:pPr>
              <w:rPr>
                <w:rFonts w:ascii="Century Gothic" w:hAnsi="Century Gothic"/>
                <w:sz w:val="18"/>
                <w:szCs w:val="18"/>
              </w:rPr>
            </w:pPr>
          </w:p>
        </w:tc>
        <w:tc>
          <w:tcPr>
            <w:tcW w:w="2965" w:type="dxa"/>
            <w:gridSpan w:val="2"/>
          </w:tcPr>
          <w:p w:rsidR="005C5D6C" w:rsidRPr="009F7C31" w:rsidRDefault="005C5D6C" w:rsidP="005C5D6C">
            <w:pPr>
              <w:rPr>
                <w:rFonts w:ascii="Century Gothic" w:hAnsi="Century Gothic"/>
                <w:b/>
                <w:sz w:val="18"/>
                <w:szCs w:val="18"/>
              </w:rPr>
            </w:pPr>
          </w:p>
        </w:tc>
        <w:tc>
          <w:tcPr>
            <w:tcW w:w="2403" w:type="dxa"/>
            <w:gridSpan w:val="3"/>
          </w:tcPr>
          <w:p w:rsidR="005C5D6C" w:rsidRPr="009F7C31" w:rsidRDefault="005C5D6C" w:rsidP="005C5D6C">
            <w:pPr>
              <w:rPr>
                <w:rFonts w:ascii="Century Gothic" w:hAnsi="Century Gothic"/>
                <w:b/>
                <w:sz w:val="18"/>
                <w:szCs w:val="18"/>
              </w:rPr>
            </w:pPr>
          </w:p>
        </w:tc>
      </w:tr>
      <w:tr w:rsidR="005C5D6C" w:rsidRPr="009F7C31" w:rsidTr="00676788">
        <w:trPr>
          <w:trHeight w:val="375"/>
        </w:trPr>
        <w:tc>
          <w:tcPr>
            <w:tcW w:w="3967" w:type="dxa"/>
            <w:gridSpan w:val="2"/>
            <w:shd w:val="clear" w:color="auto" w:fill="auto"/>
          </w:tcPr>
          <w:p w:rsidR="005C5D6C" w:rsidRDefault="005C5D6C" w:rsidP="005C5D6C">
            <w:pPr>
              <w:rPr>
                <w:rFonts w:ascii="Century Gothic" w:hAnsi="Century Gothic"/>
                <w:b/>
                <w:sz w:val="18"/>
                <w:szCs w:val="18"/>
              </w:rPr>
            </w:pPr>
          </w:p>
        </w:tc>
        <w:tc>
          <w:tcPr>
            <w:tcW w:w="4613" w:type="dxa"/>
            <w:gridSpan w:val="2"/>
            <w:shd w:val="clear" w:color="auto" w:fill="auto"/>
          </w:tcPr>
          <w:p w:rsidR="005C5D6C" w:rsidRPr="003B64B1" w:rsidRDefault="005C5D6C" w:rsidP="005C5D6C">
            <w:pPr>
              <w:pStyle w:val="ListParagraph"/>
              <w:rPr>
                <w:rFonts w:ascii="Century Gothic" w:hAnsi="Century Gothic"/>
                <w:sz w:val="18"/>
                <w:szCs w:val="18"/>
              </w:rPr>
            </w:pPr>
          </w:p>
        </w:tc>
        <w:tc>
          <w:tcPr>
            <w:tcW w:w="2965" w:type="dxa"/>
            <w:gridSpan w:val="2"/>
          </w:tcPr>
          <w:p w:rsidR="005C5D6C" w:rsidRPr="009F7C31" w:rsidRDefault="005C5D6C" w:rsidP="005C5D6C">
            <w:pPr>
              <w:rPr>
                <w:rFonts w:ascii="Century Gothic" w:hAnsi="Century Gothic"/>
                <w:b/>
                <w:sz w:val="18"/>
                <w:szCs w:val="18"/>
              </w:rPr>
            </w:pPr>
          </w:p>
        </w:tc>
        <w:tc>
          <w:tcPr>
            <w:tcW w:w="2403" w:type="dxa"/>
            <w:gridSpan w:val="3"/>
          </w:tcPr>
          <w:p w:rsidR="005C5D6C" w:rsidRPr="009F7C31" w:rsidRDefault="005C5D6C" w:rsidP="005C5D6C">
            <w:pPr>
              <w:rPr>
                <w:rFonts w:ascii="Century Gothic" w:hAnsi="Century Gothic"/>
                <w:b/>
                <w:sz w:val="18"/>
                <w:szCs w:val="18"/>
              </w:rPr>
            </w:pPr>
          </w:p>
        </w:tc>
      </w:tr>
    </w:tbl>
    <w:p w:rsidR="00FF3A96" w:rsidRDefault="00FF3A96" w:rsidP="008E5578">
      <w:pPr>
        <w:rPr>
          <w:rFonts w:ascii="Century Gothic" w:hAnsi="Century Gothic"/>
          <w:b/>
          <w:sz w:val="30"/>
          <w:szCs w:val="30"/>
        </w:rPr>
      </w:pPr>
    </w:p>
    <w:p w:rsidR="003C3641" w:rsidRPr="008B2E74" w:rsidRDefault="00AA1C46" w:rsidP="003C3641">
      <w:pPr>
        <w:rPr>
          <w:rFonts w:ascii="Century Gothic" w:hAnsi="Century Gothic"/>
          <w:b/>
          <w:sz w:val="30"/>
          <w:szCs w:val="30"/>
        </w:rPr>
      </w:pPr>
      <w:r>
        <w:rPr>
          <w:rFonts w:ascii="Century Gothic" w:hAnsi="Century Gothic"/>
          <w:b/>
          <w:sz w:val="30"/>
          <w:szCs w:val="30"/>
        </w:rPr>
        <w:br w:type="column"/>
      </w:r>
      <w:r w:rsidR="003C3641">
        <w:rPr>
          <w:rFonts w:ascii="Century Gothic" w:hAnsi="Century Gothic"/>
          <w:b/>
          <w:sz w:val="30"/>
          <w:szCs w:val="30"/>
        </w:rPr>
        <w:lastRenderedPageBreak/>
        <w:t>School Improvement Area 6</w:t>
      </w:r>
    </w:p>
    <w:p w:rsidR="003C3641" w:rsidRDefault="003C3641" w:rsidP="003C3641">
      <w:pPr>
        <w:rPr>
          <w:rFonts w:ascii="Century Gothic" w:hAnsi="Century Gothic"/>
          <w:sz w:val="30"/>
          <w:szCs w:val="30"/>
        </w:rPr>
      </w:pPr>
    </w:p>
    <w:tbl>
      <w:tblPr>
        <w:tblStyle w:val="TableGrid"/>
        <w:tblW w:w="0" w:type="auto"/>
        <w:tblLook w:val="04A0" w:firstRow="1" w:lastRow="0" w:firstColumn="1" w:lastColumn="0" w:noHBand="0" w:noVBand="1"/>
      </w:tblPr>
      <w:tblGrid>
        <w:gridCol w:w="3683"/>
        <w:gridCol w:w="576"/>
        <w:gridCol w:w="3161"/>
        <w:gridCol w:w="482"/>
        <w:gridCol w:w="952"/>
        <w:gridCol w:w="1482"/>
        <w:gridCol w:w="621"/>
        <w:gridCol w:w="1362"/>
        <w:gridCol w:w="1150"/>
      </w:tblGrid>
      <w:tr w:rsidR="00310AA0" w:rsidRPr="003B64B1" w:rsidTr="00C52161">
        <w:tc>
          <w:tcPr>
            <w:tcW w:w="10957" w:type="dxa"/>
            <w:gridSpan w:val="7"/>
            <w:shd w:val="clear" w:color="auto" w:fill="D9E2F3" w:themeFill="accent5" w:themeFillTint="33"/>
          </w:tcPr>
          <w:p w:rsidR="003971D7" w:rsidRPr="00A8513A" w:rsidRDefault="00310AA0" w:rsidP="00A8513A">
            <w:pPr>
              <w:rPr>
                <w:rFonts w:ascii="Century Gothic" w:hAnsi="Century Gothic"/>
                <w:sz w:val="18"/>
                <w:szCs w:val="18"/>
              </w:rPr>
            </w:pPr>
            <w:r w:rsidRPr="003B64B1">
              <w:rPr>
                <w:rFonts w:ascii="Century Gothic" w:hAnsi="Century Gothic"/>
                <w:b/>
                <w:sz w:val="18"/>
                <w:szCs w:val="18"/>
              </w:rPr>
              <w:t>Area for Improvement:</w:t>
            </w:r>
            <w:r w:rsidRPr="003B64B1">
              <w:rPr>
                <w:rFonts w:ascii="Century Gothic" w:hAnsi="Century Gothic"/>
                <w:sz w:val="18"/>
                <w:szCs w:val="18"/>
              </w:rPr>
              <w:t xml:space="preserve"> </w:t>
            </w:r>
            <w:r w:rsidR="001C6D8C" w:rsidRPr="00A8513A">
              <w:rPr>
                <w:rFonts w:ascii="Century Gothic" w:hAnsi="Century Gothic"/>
                <w:sz w:val="18"/>
                <w:szCs w:val="18"/>
                <w:lang w:val="en-US"/>
              </w:rPr>
              <w:t>To improve the proportion of KS1 SEND pupils making good or better progress in Phonics towards the National Standard</w:t>
            </w:r>
          </w:p>
          <w:p w:rsidR="00310AA0" w:rsidRPr="003B64B1" w:rsidRDefault="00310AA0" w:rsidP="003C3641">
            <w:pPr>
              <w:rPr>
                <w:rFonts w:ascii="Century Gothic" w:hAnsi="Century Gothic"/>
                <w:sz w:val="18"/>
                <w:szCs w:val="18"/>
              </w:rPr>
            </w:pPr>
          </w:p>
        </w:tc>
        <w:tc>
          <w:tcPr>
            <w:tcW w:w="1362" w:type="dxa"/>
          </w:tcPr>
          <w:p w:rsidR="00310AA0" w:rsidRPr="003B64B1" w:rsidRDefault="00310AA0" w:rsidP="003C3641">
            <w:pPr>
              <w:rPr>
                <w:rFonts w:ascii="Century Gothic" w:hAnsi="Century Gothic"/>
                <w:b/>
                <w:sz w:val="18"/>
                <w:szCs w:val="18"/>
              </w:rPr>
            </w:pPr>
            <w:r w:rsidRPr="003B64B1">
              <w:rPr>
                <w:rFonts w:ascii="Century Gothic" w:hAnsi="Century Gothic"/>
                <w:b/>
                <w:sz w:val="18"/>
                <w:szCs w:val="18"/>
              </w:rPr>
              <w:t xml:space="preserve">Overall Evaluator: </w:t>
            </w:r>
          </w:p>
        </w:tc>
        <w:tc>
          <w:tcPr>
            <w:tcW w:w="1150" w:type="dxa"/>
          </w:tcPr>
          <w:p w:rsidR="00310AA0" w:rsidRPr="003B64B1" w:rsidRDefault="00310AA0" w:rsidP="003C3641">
            <w:pPr>
              <w:rPr>
                <w:rFonts w:ascii="Century Gothic" w:hAnsi="Century Gothic"/>
                <w:b/>
                <w:sz w:val="18"/>
                <w:szCs w:val="18"/>
              </w:rPr>
            </w:pPr>
          </w:p>
        </w:tc>
      </w:tr>
      <w:tr w:rsidR="00310AA0" w:rsidRPr="003B64B1" w:rsidTr="00C52161">
        <w:tc>
          <w:tcPr>
            <w:tcW w:w="13469" w:type="dxa"/>
            <w:gridSpan w:val="9"/>
          </w:tcPr>
          <w:p w:rsidR="00A8513A" w:rsidRPr="003B64B1" w:rsidRDefault="00A8513A" w:rsidP="00A8513A">
            <w:pPr>
              <w:rPr>
                <w:rFonts w:ascii="Century Gothic" w:hAnsi="Century Gothic"/>
                <w:b/>
                <w:sz w:val="18"/>
                <w:szCs w:val="18"/>
              </w:rPr>
            </w:pPr>
            <w:r w:rsidRPr="003B64B1">
              <w:rPr>
                <w:rFonts w:ascii="Century Gothic" w:hAnsi="Century Gothic"/>
                <w:b/>
                <w:sz w:val="18"/>
                <w:szCs w:val="18"/>
              </w:rPr>
              <w:t xml:space="preserve">Success Criteria: </w:t>
            </w:r>
          </w:p>
          <w:p w:rsidR="00A8513A" w:rsidRPr="00AA1C46" w:rsidRDefault="00A8513A" w:rsidP="00AA1C46">
            <w:pPr>
              <w:pStyle w:val="ListParagraph"/>
              <w:numPr>
                <w:ilvl w:val="0"/>
                <w:numId w:val="1"/>
              </w:numPr>
              <w:rPr>
                <w:rFonts w:ascii="Century Gothic" w:hAnsi="Century Gothic"/>
                <w:sz w:val="18"/>
                <w:szCs w:val="18"/>
              </w:rPr>
            </w:pPr>
            <w:r w:rsidRPr="00AA1C46">
              <w:rPr>
                <w:rFonts w:ascii="Century Gothic" w:hAnsi="Century Gothic" w:cs="Arial"/>
                <w:sz w:val="18"/>
                <w:szCs w:val="18"/>
              </w:rPr>
              <w:t>High quality, targeted teaching e</w:t>
            </w:r>
            <w:r w:rsidR="00AA1C46" w:rsidRPr="00AA1C46">
              <w:rPr>
                <w:rFonts w:ascii="Century Gothic" w:hAnsi="Century Gothic" w:cs="Arial"/>
                <w:sz w:val="18"/>
                <w:szCs w:val="18"/>
              </w:rPr>
              <w:t xml:space="preserve">nsure outcomes of SEND </w:t>
            </w:r>
            <w:r w:rsidRPr="00AA1C46">
              <w:rPr>
                <w:rFonts w:ascii="Century Gothic" w:hAnsi="Century Gothic" w:cs="Arial"/>
                <w:sz w:val="18"/>
                <w:szCs w:val="18"/>
              </w:rPr>
              <w:t>pupils across the year demonstrate good or better progress from their starting points</w:t>
            </w:r>
          </w:p>
          <w:p w:rsidR="00A8513A" w:rsidRPr="00AA1C46" w:rsidRDefault="00AA1C46" w:rsidP="00AA1C46">
            <w:pPr>
              <w:pStyle w:val="ListParagraph"/>
              <w:numPr>
                <w:ilvl w:val="0"/>
                <w:numId w:val="1"/>
              </w:numPr>
              <w:rPr>
                <w:rFonts w:ascii="Century Gothic" w:hAnsi="Century Gothic"/>
                <w:sz w:val="18"/>
                <w:szCs w:val="18"/>
              </w:rPr>
            </w:pPr>
            <w:r>
              <w:rPr>
                <w:rFonts w:ascii="Century Gothic" w:hAnsi="Century Gothic" w:cs="Arial"/>
                <w:sz w:val="18"/>
                <w:szCs w:val="18"/>
              </w:rPr>
              <w:t>15</w:t>
            </w:r>
            <w:r w:rsidRPr="00AA1C46">
              <w:rPr>
                <w:rFonts w:ascii="Century Gothic" w:hAnsi="Century Gothic" w:cs="Arial"/>
                <w:sz w:val="18"/>
                <w:szCs w:val="18"/>
              </w:rPr>
              <w:t>% of SEND</w:t>
            </w:r>
            <w:r>
              <w:rPr>
                <w:rFonts w:ascii="Century Gothic" w:hAnsi="Century Gothic" w:cs="Arial"/>
                <w:sz w:val="18"/>
                <w:szCs w:val="18"/>
              </w:rPr>
              <w:t xml:space="preserve"> pupils meet NA </w:t>
            </w:r>
            <w:r w:rsidR="00A8513A" w:rsidRPr="00AA1C46">
              <w:rPr>
                <w:rFonts w:ascii="Century Gothic" w:hAnsi="Century Gothic" w:cs="Arial"/>
                <w:sz w:val="18"/>
                <w:szCs w:val="18"/>
              </w:rPr>
              <w:t xml:space="preserve">standards in </w:t>
            </w:r>
            <w:r>
              <w:rPr>
                <w:rFonts w:ascii="Century Gothic" w:hAnsi="Century Gothic" w:cs="Arial"/>
                <w:sz w:val="18"/>
                <w:szCs w:val="18"/>
              </w:rPr>
              <w:t>phonics in HNB (Year1/2 children = 2 children)</w:t>
            </w:r>
          </w:p>
          <w:p w:rsidR="00AA1C46" w:rsidRDefault="00C41E85" w:rsidP="00AA1C46">
            <w:pPr>
              <w:pStyle w:val="ListParagraph"/>
              <w:numPr>
                <w:ilvl w:val="0"/>
                <w:numId w:val="1"/>
              </w:numPr>
              <w:rPr>
                <w:rFonts w:ascii="Century Gothic" w:hAnsi="Century Gothic"/>
                <w:sz w:val="18"/>
                <w:szCs w:val="18"/>
              </w:rPr>
            </w:pPr>
            <w:r>
              <w:rPr>
                <w:rFonts w:ascii="Century Gothic" w:hAnsi="Century Gothic"/>
                <w:sz w:val="18"/>
                <w:szCs w:val="18"/>
              </w:rPr>
              <w:t>SEND children to make progress through the Phonic phases (Tracking termly) with the aim to access phase 5 by the end of the academic phases</w:t>
            </w:r>
          </w:p>
          <w:p w:rsidR="00310AA0" w:rsidRPr="00C41E85" w:rsidRDefault="00C41E85" w:rsidP="00A8513A">
            <w:pPr>
              <w:pStyle w:val="ListParagraph"/>
              <w:numPr>
                <w:ilvl w:val="0"/>
                <w:numId w:val="1"/>
              </w:numPr>
              <w:rPr>
                <w:rFonts w:ascii="Century Gothic" w:hAnsi="Century Gothic"/>
                <w:sz w:val="18"/>
                <w:szCs w:val="18"/>
              </w:rPr>
            </w:pPr>
            <w:r>
              <w:rPr>
                <w:rFonts w:ascii="Century Gothic" w:hAnsi="Century Gothic"/>
                <w:sz w:val="18"/>
                <w:szCs w:val="18"/>
              </w:rPr>
              <w:t>Narrow the gap between their non-SEND peers</w:t>
            </w:r>
          </w:p>
        </w:tc>
      </w:tr>
      <w:tr w:rsidR="00310AA0" w:rsidRPr="003B64B1" w:rsidTr="00C52161">
        <w:trPr>
          <w:trHeight w:val="375"/>
        </w:trPr>
        <w:tc>
          <w:tcPr>
            <w:tcW w:w="3683" w:type="dxa"/>
            <w:shd w:val="clear" w:color="auto" w:fill="D9E2F3" w:themeFill="accent5" w:themeFillTint="33"/>
          </w:tcPr>
          <w:p w:rsidR="00310AA0" w:rsidRPr="003B64B1" w:rsidRDefault="00310AA0" w:rsidP="003C3641">
            <w:pPr>
              <w:rPr>
                <w:rFonts w:ascii="Century Gothic" w:hAnsi="Century Gothic"/>
                <w:b/>
                <w:sz w:val="18"/>
                <w:szCs w:val="18"/>
              </w:rPr>
            </w:pPr>
            <w:r w:rsidRPr="003B64B1">
              <w:rPr>
                <w:rFonts w:ascii="Century Gothic" w:hAnsi="Century Gothic"/>
                <w:b/>
                <w:sz w:val="18"/>
                <w:szCs w:val="18"/>
              </w:rPr>
              <w:t xml:space="preserve">Task / milestones </w:t>
            </w:r>
          </w:p>
        </w:tc>
        <w:tc>
          <w:tcPr>
            <w:tcW w:w="3737" w:type="dxa"/>
            <w:gridSpan w:val="2"/>
            <w:shd w:val="clear" w:color="auto" w:fill="D9E2F3" w:themeFill="accent5" w:themeFillTint="33"/>
          </w:tcPr>
          <w:p w:rsidR="00310AA0" w:rsidRPr="003B64B1" w:rsidRDefault="00310AA0" w:rsidP="003C3641">
            <w:pPr>
              <w:rPr>
                <w:rFonts w:ascii="Century Gothic" w:hAnsi="Century Gothic"/>
                <w:b/>
                <w:sz w:val="18"/>
                <w:szCs w:val="18"/>
              </w:rPr>
            </w:pPr>
            <w:r w:rsidRPr="003B64B1">
              <w:rPr>
                <w:rFonts w:ascii="Century Gothic" w:hAnsi="Century Gothic"/>
                <w:b/>
                <w:sz w:val="18"/>
                <w:szCs w:val="18"/>
              </w:rPr>
              <w:t xml:space="preserve">Associated Budget: </w:t>
            </w:r>
          </w:p>
        </w:tc>
        <w:tc>
          <w:tcPr>
            <w:tcW w:w="1434" w:type="dxa"/>
            <w:gridSpan w:val="2"/>
            <w:shd w:val="clear" w:color="auto" w:fill="D9E2F3" w:themeFill="accent5" w:themeFillTint="33"/>
          </w:tcPr>
          <w:p w:rsidR="00310AA0" w:rsidRPr="003B64B1" w:rsidRDefault="00310AA0" w:rsidP="003C3641">
            <w:pPr>
              <w:rPr>
                <w:rFonts w:ascii="Century Gothic" w:hAnsi="Century Gothic"/>
                <w:b/>
                <w:sz w:val="18"/>
                <w:szCs w:val="18"/>
              </w:rPr>
            </w:pPr>
            <w:r w:rsidRPr="003B64B1">
              <w:rPr>
                <w:rFonts w:ascii="Century Gothic" w:hAnsi="Century Gothic"/>
                <w:b/>
                <w:sz w:val="18"/>
                <w:szCs w:val="18"/>
              </w:rPr>
              <w:t xml:space="preserve">Person Responsible </w:t>
            </w:r>
          </w:p>
        </w:tc>
        <w:tc>
          <w:tcPr>
            <w:tcW w:w="2103" w:type="dxa"/>
            <w:gridSpan w:val="2"/>
            <w:shd w:val="clear" w:color="auto" w:fill="D9E2F3" w:themeFill="accent5" w:themeFillTint="33"/>
          </w:tcPr>
          <w:p w:rsidR="00310AA0" w:rsidRPr="003B64B1" w:rsidRDefault="00310AA0" w:rsidP="003C3641">
            <w:pPr>
              <w:rPr>
                <w:rFonts w:ascii="Century Gothic" w:hAnsi="Century Gothic"/>
                <w:b/>
                <w:sz w:val="18"/>
                <w:szCs w:val="18"/>
              </w:rPr>
            </w:pPr>
            <w:r w:rsidRPr="003B64B1">
              <w:rPr>
                <w:rFonts w:ascii="Century Gothic" w:hAnsi="Century Gothic"/>
                <w:b/>
                <w:sz w:val="18"/>
                <w:szCs w:val="18"/>
              </w:rPr>
              <w:t xml:space="preserve">Due by &amp; time needed </w:t>
            </w:r>
          </w:p>
        </w:tc>
        <w:tc>
          <w:tcPr>
            <w:tcW w:w="1362" w:type="dxa"/>
            <w:shd w:val="clear" w:color="auto" w:fill="D9E2F3" w:themeFill="accent5" w:themeFillTint="33"/>
          </w:tcPr>
          <w:p w:rsidR="00310AA0" w:rsidRPr="003B64B1" w:rsidRDefault="00310AA0" w:rsidP="003C3641">
            <w:pPr>
              <w:rPr>
                <w:rFonts w:ascii="Century Gothic" w:hAnsi="Century Gothic"/>
                <w:b/>
                <w:sz w:val="18"/>
                <w:szCs w:val="18"/>
              </w:rPr>
            </w:pPr>
            <w:r w:rsidRPr="003B64B1">
              <w:rPr>
                <w:rFonts w:ascii="Century Gothic" w:hAnsi="Century Gothic"/>
                <w:b/>
                <w:sz w:val="18"/>
                <w:szCs w:val="18"/>
              </w:rPr>
              <w:t>Evaluated / Checked by</w:t>
            </w:r>
          </w:p>
        </w:tc>
        <w:tc>
          <w:tcPr>
            <w:tcW w:w="1150" w:type="dxa"/>
            <w:shd w:val="clear" w:color="auto" w:fill="D9E2F3" w:themeFill="accent5" w:themeFillTint="33"/>
          </w:tcPr>
          <w:p w:rsidR="00310AA0" w:rsidRPr="003B64B1" w:rsidRDefault="00310AA0" w:rsidP="003C3641">
            <w:pPr>
              <w:rPr>
                <w:rFonts w:ascii="Century Gothic" w:hAnsi="Century Gothic"/>
                <w:b/>
                <w:sz w:val="18"/>
                <w:szCs w:val="18"/>
              </w:rPr>
            </w:pPr>
          </w:p>
        </w:tc>
      </w:tr>
      <w:tr w:rsidR="00310AA0" w:rsidRPr="003B64B1" w:rsidTr="00A8513A">
        <w:trPr>
          <w:trHeight w:val="375"/>
        </w:trPr>
        <w:tc>
          <w:tcPr>
            <w:tcW w:w="7420" w:type="dxa"/>
            <w:gridSpan w:val="3"/>
          </w:tcPr>
          <w:p w:rsidR="00310AA0" w:rsidRPr="00194FE4" w:rsidRDefault="00C41E85" w:rsidP="009C2535">
            <w:pPr>
              <w:pStyle w:val="ListParagraph"/>
              <w:numPr>
                <w:ilvl w:val="0"/>
                <w:numId w:val="2"/>
              </w:numPr>
              <w:rPr>
                <w:rFonts w:ascii="Century Gothic" w:hAnsi="Century Gothic"/>
                <w:sz w:val="18"/>
                <w:szCs w:val="18"/>
              </w:rPr>
            </w:pPr>
            <w:r>
              <w:rPr>
                <w:rFonts w:ascii="Century Gothic" w:hAnsi="Century Gothic"/>
                <w:sz w:val="18"/>
                <w:szCs w:val="18"/>
              </w:rPr>
              <w:t>Complete a baseline using the phonic tracking system in Year1 and Year 2</w:t>
            </w:r>
          </w:p>
        </w:tc>
        <w:tc>
          <w:tcPr>
            <w:tcW w:w="1434" w:type="dxa"/>
            <w:gridSpan w:val="2"/>
          </w:tcPr>
          <w:p w:rsidR="00310AA0" w:rsidRPr="003B64B1" w:rsidRDefault="00C41E85" w:rsidP="003C3641">
            <w:pPr>
              <w:rPr>
                <w:rFonts w:ascii="Century Gothic" w:hAnsi="Century Gothic"/>
                <w:sz w:val="18"/>
                <w:szCs w:val="18"/>
              </w:rPr>
            </w:pPr>
            <w:r>
              <w:rPr>
                <w:rFonts w:ascii="Century Gothic" w:hAnsi="Century Gothic"/>
                <w:sz w:val="18"/>
                <w:szCs w:val="18"/>
              </w:rPr>
              <w:t>Year 1 /2</w:t>
            </w:r>
            <w:r w:rsidR="001A234C">
              <w:rPr>
                <w:rFonts w:ascii="Century Gothic" w:hAnsi="Century Gothic"/>
                <w:sz w:val="18"/>
                <w:szCs w:val="18"/>
              </w:rPr>
              <w:t xml:space="preserve"> </w:t>
            </w:r>
            <w:r>
              <w:rPr>
                <w:rFonts w:ascii="Century Gothic" w:hAnsi="Century Gothic"/>
                <w:sz w:val="18"/>
                <w:szCs w:val="18"/>
              </w:rPr>
              <w:t>teachers</w:t>
            </w:r>
          </w:p>
        </w:tc>
        <w:tc>
          <w:tcPr>
            <w:tcW w:w="2103" w:type="dxa"/>
            <w:gridSpan w:val="2"/>
          </w:tcPr>
          <w:p w:rsidR="00310AA0" w:rsidRPr="003B64B1" w:rsidRDefault="00C41E85" w:rsidP="003C3641">
            <w:pPr>
              <w:rPr>
                <w:rFonts w:ascii="Century Gothic" w:hAnsi="Century Gothic"/>
                <w:sz w:val="18"/>
                <w:szCs w:val="18"/>
              </w:rPr>
            </w:pPr>
            <w:r>
              <w:rPr>
                <w:rFonts w:ascii="Century Gothic" w:hAnsi="Century Gothic"/>
                <w:sz w:val="18"/>
                <w:szCs w:val="18"/>
              </w:rPr>
              <w:t>Sept</w:t>
            </w:r>
          </w:p>
        </w:tc>
        <w:tc>
          <w:tcPr>
            <w:tcW w:w="1362" w:type="dxa"/>
          </w:tcPr>
          <w:p w:rsidR="00310AA0" w:rsidRPr="003B64B1" w:rsidRDefault="00310AA0" w:rsidP="003C3641">
            <w:pPr>
              <w:jc w:val="center"/>
              <w:rPr>
                <w:rFonts w:ascii="Century Gothic" w:hAnsi="Century Gothic"/>
                <w:sz w:val="18"/>
                <w:szCs w:val="18"/>
              </w:rPr>
            </w:pPr>
          </w:p>
        </w:tc>
        <w:tc>
          <w:tcPr>
            <w:tcW w:w="1150" w:type="dxa"/>
            <w:shd w:val="clear" w:color="auto" w:fill="auto"/>
          </w:tcPr>
          <w:p w:rsidR="00310AA0" w:rsidRPr="003B64B1" w:rsidRDefault="00310AA0" w:rsidP="003C3641">
            <w:pPr>
              <w:rPr>
                <w:rFonts w:ascii="Century Gothic" w:hAnsi="Century Gothic"/>
                <w:sz w:val="18"/>
                <w:szCs w:val="18"/>
              </w:rPr>
            </w:pPr>
          </w:p>
        </w:tc>
      </w:tr>
      <w:tr w:rsidR="001A234C" w:rsidRPr="003B64B1" w:rsidTr="00A8513A">
        <w:trPr>
          <w:trHeight w:val="375"/>
        </w:trPr>
        <w:tc>
          <w:tcPr>
            <w:tcW w:w="7420" w:type="dxa"/>
            <w:gridSpan w:val="3"/>
          </w:tcPr>
          <w:p w:rsidR="001A234C" w:rsidRDefault="009C2535" w:rsidP="003C3641">
            <w:pPr>
              <w:pStyle w:val="ListParagraph"/>
              <w:numPr>
                <w:ilvl w:val="0"/>
                <w:numId w:val="2"/>
              </w:numPr>
              <w:rPr>
                <w:rFonts w:ascii="Century Gothic" w:hAnsi="Century Gothic"/>
                <w:sz w:val="18"/>
                <w:szCs w:val="18"/>
              </w:rPr>
            </w:pPr>
            <w:r>
              <w:rPr>
                <w:rFonts w:ascii="Century Gothic" w:hAnsi="Century Gothic"/>
                <w:sz w:val="18"/>
                <w:szCs w:val="18"/>
              </w:rPr>
              <w:t>All SEND</w:t>
            </w:r>
            <w:r w:rsidR="001A234C">
              <w:rPr>
                <w:rFonts w:ascii="Century Gothic" w:hAnsi="Century Gothic"/>
                <w:sz w:val="18"/>
                <w:szCs w:val="18"/>
              </w:rPr>
              <w:t xml:space="preserve"> children to be given a personal end of year phonics target</w:t>
            </w:r>
            <w:r>
              <w:rPr>
                <w:rFonts w:ascii="Century Gothic" w:hAnsi="Century Gothic"/>
                <w:sz w:val="18"/>
                <w:szCs w:val="18"/>
              </w:rPr>
              <w:t xml:space="preserve"> which teachers will use to track progress throughout the term</w:t>
            </w:r>
          </w:p>
        </w:tc>
        <w:tc>
          <w:tcPr>
            <w:tcW w:w="1434" w:type="dxa"/>
            <w:gridSpan w:val="2"/>
          </w:tcPr>
          <w:p w:rsidR="001A234C" w:rsidRDefault="001A234C" w:rsidP="003C3641">
            <w:pPr>
              <w:rPr>
                <w:rFonts w:ascii="Century Gothic" w:hAnsi="Century Gothic"/>
                <w:sz w:val="18"/>
                <w:szCs w:val="18"/>
              </w:rPr>
            </w:pPr>
            <w:r>
              <w:rPr>
                <w:rFonts w:ascii="Century Gothic" w:hAnsi="Century Gothic"/>
                <w:sz w:val="18"/>
                <w:szCs w:val="18"/>
              </w:rPr>
              <w:t>Year 1 /2 teachers</w:t>
            </w:r>
          </w:p>
        </w:tc>
        <w:tc>
          <w:tcPr>
            <w:tcW w:w="2103" w:type="dxa"/>
            <w:gridSpan w:val="2"/>
          </w:tcPr>
          <w:p w:rsidR="001A234C" w:rsidRDefault="001A234C" w:rsidP="003C3641">
            <w:pPr>
              <w:rPr>
                <w:rFonts w:ascii="Century Gothic" w:hAnsi="Century Gothic"/>
                <w:sz w:val="18"/>
                <w:szCs w:val="18"/>
              </w:rPr>
            </w:pPr>
            <w:r>
              <w:rPr>
                <w:rFonts w:ascii="Century Gothic" w:hAnsi="Century Gothic"/>
                <w:sz w:val="18"/>
                <w:szCs w:val="18"/>
              </w:rPr>
              <w:t>Sept</w:t>
            </w:r>
          </w:p>
        </w:tc>
        <w:tc>
          <w:tcPr>
            <w:tcW w:w="1362" w:type="dxa"/>
          </w:tcPr>
          <w:p w:rsidR="001A234C" w:rsidRPr="003B64B1" w:rsidRDefault="001A234C" w:rsidP="003C3641">
            <w:pPr>
              <w:jc w:val="center"/>
              <w:rPr>
                <w:rFonts w:ascii="Century Gothic" w:hAnsi="Century Gothic"/>
                <w:sz w:val="18"/>
                <w:szCs w:val="18"/>
              </w:rPr>
            </w:pPr>
          </w:p>
        </w:tc>
        <w:tc>
          <w:tcPr>
            <w:tcW w:w="1150" w:type="dxa"/>
            <w:shd w:val="clear" w:color="auto" w:fill="auto"/>
          </w:tcPr>
          <w:p w:rsidR="001A234C" w:rsidRPr="003B64B1" w:rsidRDefault="001A234C" w:rsidP="003C3641">
            <w:pPr>
              <w:rPr>
                <w:rFonts w:ascii="Century Gothic" w:hAnsi="Century Gothic"/>
                <w:sz w:val="18"/>
                <w:szCs w:val="18"/>
              </w:rPr>
            </w:pPr>
          </w:p>
        </w:tc>
      </w:tr>
      <w:tr w:rsidR="00310AA0" w:rsidRPr="003B64B1" w:rsidTr="00A8513A">
        <w:trPr>
          <w:trHeight w:val="375"/>
        </w:trPr>
        <w:tc>
          <w:tcPr>
            <w:tcW w:w="7420" w:type="dxa"/>
            <w:gridSpan w:val="3"/>
          </w:tcPr>
          <w:p w:rsidR="00310AA0" w:rsidRDefault="009C2535" w:rsidP="003C3641">
            <w:pPr>
              <w:pStyle w:val="ListParagraph"/>
              <w:numPr>
                <w:ilvl w:val="0"/>
                <w:numId w:val="2"/>
              </w:numPr>
              <w:rPr>
                <w:rFonts w:ascii="Century Gothic" w:hAnsi="Century Gothic"/>
                <w:sz w:val="18"/>
                <w:szCs w:val="18"/>
              </w:rPr>
            </w:pPr>
            <w:r>
              <w:rPr>
                <w:rFonts w:ascii="Century Gothic" w:hAnsi="Century Gothic"/>
                <w:sz w:val="18"/>
                <w:szCs w:val="18"/>
              </w:rPr>
              <w:t>Timetable to embed</w:t>
            </w:r>
            <w:r w:rsidR="00C41E85">
              <w:rPr>
                <w:rFonts w:ascii="Century Gothic" w:hAnsi="Century Gothic"/>
                <w:sz w:val="18"/>
                <w:szCs w:val="18"/>
              </w:rPr>
              <w:t xml:space="preserve"> 2 </w:t>
            </w:r>
            <w:r>
              <w:rPr>
                <w:rFonts w:ascii="Century Gothic" w:hAnsi="Century Gothic"/>
                <w:sz w:val="18"/>
                <w:szCs w:val="18"/>
              </w:rPr>
              <w:t xml:space="preserve">focused </w:t>
            </w:r>
            <w:r w:rsidR="00C41E85">
              <w:rPr>
                <w:rFonts w:ascii="Century Gothic" w:hAnsi="Century Gothic"/>
                <w:sz w:val="18"/>
                <w:szCs w:val="18"/>
              </w:rPr>
              <w:t>lessons per day to enhance the learning of Phonics</w:t>
            </w:r>
          </w:p>
        </w:tc>
        <w:tc>
          <w:tcPr>
            <w:tcW w:w="1434" w:type="dxa"/>
            <w:gridSpan w:val="2"/>
          </w:tcPr>
          <w:p w:rsidR="00310AA0" w:rsidRDefault="00C41E85" w:rsidP="003C3641">
            <w:pPr>
              <w:rPr>
                <w:rFonts w:ascii="Century Gothic" w:hAnsi="Century Gothic"/>
                <w:sz w:val="18"/>
                <w:szCs w:val="18"/>
              </w:rPr>
            </w:pPr>
            <w:r>
              <w:rPr>
                <w:rFonts w:ascii="Century Gothic" w:hAnsi="Century Gothic"/>
                <w:sz w:val="18"/>
                <w:szCs w:val="18"/>
              </w:rPr>
              <w:t>Year 1 /2teachers</w:t>
            </w:r>
          </w:p>
        </w:tc>
        <w:tc>
          <w:tcPr>
            <w:tcW w:w="2103" w:type="dxa"/>
            <w:gridSpan w:val="2"/>
          </w:tcPr>
          <w:p w:rsidR="00310AA0" w:rsidRDefault="001A234C" w:rsidP="003C3641">
            <w:pPr>
              <w:rPr>
                <w:rFonts w:ascii="Century Gothic" w:hAnsi="Century Gothic"/>
                <w:sz w:val="18"/>
                <w:szCs w:val="18"/>
              </w:rPr>
            </w:pPr>
            <w:r>
              <w:rPr>
                <w:rFonts w:ascii="Century Gothic" w:hAnsi="Century Gothic"/>
                <w:sz w:val="18"/>
                <w:szCs w:val="18"/>
              </w:rPr>
              <w:t>Sept</w:t>
            </w:r>
          </w:p>
        </w:tc>
        <w:tc>
          <w:tcPr>
            <w:tcW w:w="1362" w:type="dxa"/>
          </w:tcPr>
          <w:p w:rsidR="00310AA0" w:rsidRDefault="00310AA0" w:rsidP="003C3641">
            <w:pPr>
              <w:jc w:val="center"/>
              <w:rPr>
                <w:rFonts w:ascii="Century Gothic" w:hAnsi="Century Gothic"/>
                <w:sz w:val="18"/>
                <w:szCs w:val="18"/>
              </w:rPr>
            </w:pPr>
          </w:p>
        </w:tc>
        <w:tc>
          <w:tcPr>
            <w:tcW w:w="1150" w:type="dxa"/>
            <w:shd w:val="clear" w:color="auto" w:fill="auto"/>
          </w:tcPr>
          <w:p w:rsidR="00310AA0" w:rsidRPr="003B64B1" w:rsidRDefault="00310AA0" w:rsidP="003C3641">
            <w:pPr>
              <w:rPr>
                <w:rFonts w:ascii="Century Gothic" w:hAnsi="Century Gothic"/>
                <w:sz w:val="18"/>
                <w:szCs w:val="18"/>
              </w:rPr>
            </w:pPr>
          </w:p>
        </w:tc>
      </w:tr>
      <w:tr w:rsidR="00310AA0" w:rsidRPr="003B64B1" w:rsidTr="00A8513A">
        <w:trPr>
          <w:trHeight w:val="375"/>
        </w:trPr>
        <w:tc>
          <w:tcPr>
            <w:tcW w:w="7420" w:type="dxa"/>
            <w:gridSpan w:val="3"/>
          </w:tcPr>
          <w:p w:rsidR="00310AA0" w:rsidRPr="005A6249" w:rsidRDefault="00C41E85" w:rsidP="003C3641">
            <w:pPr>
              <w:pStyle w:val="ListParagraph"/>
              <w:numPr>
                <w:ilvl w:val="0"/>
                <w:numId w:val="2"/>
              </w:numPr>
              <w:rPr>
                <w:rFonts w:ascii="Century Gothic" w:hAnsi="Century Gothic"/>
                <w:sz w:val="18"/>
                <w:szCs w:val="18"/>
              </w:rPr>
            </w:pPr>
            <w:r>
              <w:rPr>
                <w:rFonts w:ascii="Century Gothic" w:hAnsi="Century Gothic"/>
                <w:sz w:val="18"/>
                <w:szCs w:val="18"/>
              </w:rPr>
              <w:t>Assess progress in phonics using standardised test half termly</w:t>
            </w:r>
          </w:p>
        </w:tc>
        <w:tc>
          <w:tcPr>
            <w:tcW w:w="1434" w:type="dxa"/>
            <w:gridSpan w:val="2"/>
          </w:tcPr>
          <w:p w:rsidR="001A234C" w:rsidRDefault="00C41E85" w:rsidP="003C3641">
            <w:pPr>
              <w:rPr>
                <w:rFonts w:ascii="Century Gothic" w:hAnsi="Century Gothic"/>
                <w:sz w:val="18"/>
                <w:szCs w:val="18"/>
              </w:rPr>
            </w:pPr>
            <w:r>
              <w:rPr>
                <w:rFonts w:ascii="Century Gothic" w:hAnsi="Century Gothic"/>
                <w:sz w:val="18"/>
                <w:szCs w:val="18"/>
              </w:rPr>
              <w:t>Year 1 /2</w:t>
            </w:r>
            <w:r w:rsidR="001A234C">
              <w:rPr>
                <w:rFonts w:ascii="Century Gothic" w:hAnsi="Century Gothic"/>
                <w:sz w:val="18"/>
                <w:szCs w:val="18"/>
              </w:rPr>
              <w:t xml:space="preserve"> </w:t>
            </w:r>
            <w:r>
              <w:rPr>
                <w:rFonts w:ascii="Century Gothic" w:hAnsi="Century Gothic"/>
                <w:sz w:val="18"/>
                <w:szCs w:val="18"/>
              </w:rPr>
              <w:t>teachers</w:t>
            </w:r>
            <w:r w:rsidR="001A234C">
              <w:rPr>
                <w:rFonts w:ascii="Century Gothic" w:hAnsi="Century Gothic"/>
                <w:sz w:val="18"/>
                <w:szCs w:val="18"/>
              </w:rPr>
              <w:t>/</w:t>
            </w:r>
          </w:p>
          <w:p w:rsidR="00310AA0" w:rsidRPr="003B64B1" w:rsidRDefault="001A234C" w:rsidP="003C3641">
            <w:pPr>
              <w:rPr>
                <w:rFonts w:ascii="Century Gothic" w:hAnsi="Century Gothic"/>
                <w:sz w:val="18"/>
                <w:szCs w:val="18"/>
              </w:rPr>
            </w:pPr>
            <w:r>
              <w:rPr>
                <w:rFonts w:ascii="Century Gothic" w:hAnsi="Century Gothic"/>
                <w:sz w:val="18"/>
                <w:szCs w:val="18"/>
              </w:rPr>
              <w:t>KE</w:t>
            </w:r>
          </w:p>
        </w:tc>
        <w:tc>
          <w:tcPr>
            <w:tcW w:w="2103" w:type="dxa"/>
            <w:gridSpan w:val="2"/>
          </w:tcPr>
          <w:p w:rsidR="00C41E85" w:rsidRDefault="00C41E85" w:rsidP="003C3641">
            <w:pPr>
              <w:rPr>
                <w:rFonts w:ascii="Century Gothic" w:hAnsi="Century Gothic"/>
                <w:sz w:val="18"/>
                <w:szCs w:val="18"/>
              </w:rPr>
            </w:pPr>
            <w:r>
              <w:rPr>
                <w:rFonts w:ascii="Century Gothic" w:hAnsi="Century Gothic"/>
                <w:sz w:val="18"/>
                <w:szCs w:val="18"/>
              </w:rPr>
              <w:t>Oct      /      Dec</w:t>
            </w:r>
          </w:p>
          <w:p w:rsidR="00C41E85" w:rsidRDefault="00C41E85" w:rsidP="003C3641">
            <w:pPr>
              <w:rPr>
                <w:rFonts w:ascii="Century Gothic" w:hAnsi="Century Gothic"/>
                <w:sz w:val="18"/>
                <w:szCs w:val="18"/>
              </w:rPr>
            </w:pPr>
            <w:r>
              <w:rPr>
                <w:rFonts w:ascii="Century Gothic" w:hAnsi="Century Gothic"/>
                <w:sz w:val="18"/>
                <w:szCs w:val="18"/>
              </w:rPr>
              <w:t>Feb      /      Apr</w:t>
            </w:r>
          </w:p>
          <w:p w:rsidR="00C41E85" w:rsidRPr="003B64B1" w:rsidRDefault="00C41E85" w:rsidP="003C3641">
            <w:pPr>
              <w:rPr>
                <w:rFonts w:ascii="Century Gothic" w:hAnsi="Century Gothic"/>
                <w:sz w:val="18"/>
                <w:szCs w:val="18"/>
              </w:rPr>
            </w:pPr>
            <w:r>
              <w:rPr>
                <w:rFonts w:ascii="Century Gothic" w:hAnsi="Century Gothic"/>
                <w:sz w:val="18"/>
                <w:szCs w:val="18"/>
              </w:rPr>
              <w:t>May</w:t>
            </w:r>
          </w:p>
        </w:tc>
        <w:tc>
          <w:tcPr>
            <w:tcW w:w="1362" w:type="dxa"/>
          </w:tcPr>
          <w:p w:rsidR="00310AA0" w:rsidRPr="003B64B1" w:rsidRDefault="00310AA0" w:rsidP="003C3641">
            <w:pPr>
              <w:jc w:val="center"/>
              <w:rPr>
                <w:rFonts w:ascii="Century Gothic" w:hAnsi="Century Gothic"/>
                <w:sz w:val="18"/>
                <w:szCs w:val="18"/>
              </w:rPr>
            </w:pPr>
          </w:p>
        </w:tc>
        <w:tc>
          <w:tcPr>
            <w:tcW w:w="1150" w:type="dxa"/>
            <w:shd w:val="clear" w:color="auto" w:fill="auto"/>
          </w:tcPr>
          <w:p w:rsidR="00310AA0" w:rsidRPr="003B64B1" w:rsidRDefault="00310AA0" w:rsidP="003C3641">
            <w:pPr>
              <w:rPr>
                <w:rFonts w:ascii="Century Gothic" w:hAnsi="Century Gothic"/>
                <w:sz w:val="18"/>
                <w:szCs w:val="18"/>
              </w:rPr>
            </w:pPr>
          </w:p>
        </w:tc>
      </w:tr>
      <w:tr w:rsidR="00310AA0" w:rsidRPr="003B64B1" w:rsidTr="00A8513A">
        <w:trPr>
          <w:trHeight w:val="375"/>
        </w:trPr>
        <w:tc>
          <w:tcPr>
            <w:tcW w:w="7420" w:type="dxa"/>
            <w:gridSpan w:val="3"/>
          </w:tcPr>
          <w:p w:rsidR="00310AA0" w:rsidRPr="003B64B1" w:rsidRDefault="001A234C" w:rsidP="003C3641">
            <w:pPr>
              <w:pStyle w:val="ListParagraph"/>
              <w:numPr>
                <w:ilvl w:val="0"/>
                <w:numId w:val="2"/>
              </w:numPr>
              <w:rPr>
                <w:rFonts w:ascii="Century Gothic" w:hAnsi="Century Gothic"/>
                <w:sz w:val="18"/>
                <w:szCs w:val="18"/>
              </w:rPr>
            </w:pPr>
            <w:r>
              <w:rPr>
                <w:rFonts w:ascii="Century Gothic" w:hAnsi="Century Gothic"/>
                <w:sz w:val="18"/>
                <w:szCs w:val="18"/>
              </w:rPr>
              <w:t>Analyse attendance of SEND</w:t>
            </w:r>
            <w:r w:rsidR="009C2535">
              <w:rPr>
                <w:rFonts w:ascii="Century Gothic" w:hAnsi="Century Gothic"/>
                <w:sz w:val="18"/>
                <w:szCs w:val="18"/>
              </w:rPr>
              <w:t xml:space="preserve"> in order to improve by 2%</w:t>
            </w:r>
          </w:p>
        </w:tc>
        <w:tc>
          <w:tcPr>
            <w:tcW w:w="1434" w:type="dxa"/>
            <w:gridSpan w:val="2"/>
          </w:tcPr>
          <w:p w:rsidR="00310AA0" w:rsidRPr="003B64B1" w:rsidRDefault="001A234C" w:rsidP="003C3641">
            <w:pPr>
              <w:rPr>
                <w:rFonts w:ascii="Century Gothic" w:hAnsi="Century Gothic"/>
                <w:sz w:val="18"/>
                <w:szCs w:val="18"/>
              </w:rPr>
            </w:pPr>
            <w:r>
              <w:rPr>
                <w:rFonts w:ascii="Century Gothic" w:hAnsi="Century Gothic"/>
                <w:sz w:val="18"/>
                <w:szCs w:val="18"/>
              </w:rPr>
              <w:t>NP</w:t>
            </w:r>
          </w:p>
        </w:tc>
        <w:tc>
          <w:tcPr>
            <w:tcW w:w="2103" w:type="dxa"/>
            <w:gridSpan w:val="2"/>
          </w:tcPr>
          <w:p w:rsidR="00310AA0" w:rsidRPr="003B64B1" w:rsidRDefault="001A234C" w:rsidP="003C3641">
            <w:pPr>
              <w:rPr>
                <w:rFonts w:ascii="Century Gothic" w:hAnsi="Century Gothic"/>
                <w:sz w:val="18"/>
                <w:szCs w:val="18"/>
              </w:rPr>
            </w:pPr>
            <w:r>
              <w:rPr>
                <w:rFonts w:ascii="Century Gothic" w:hAnsi="Century Gothic"/>
                <w:sz w:val="18"/>
                <w:szCs w:val="18"/>
              </w:rPr>
              <w:t>Termly</w:t>
            </w:r>
          </w:p>
        </w:tc>
        <w:tc>
          <w:tcPr>
            <w:tcW w:w="1362" w:type="dxa"/>
          </w:tcPr>
          <w:p w:rsidR="00310AA0" w:rsidRPr="003B64B1" w:rsidRDefault="00310AA0" w:rsidP="003C3641">
            <w:pPr>
              <w:jc w:val="center"/>
              <w:rPr>
                <w:rFonts w:ascii="Century Gothic" w:hAnsi="Century Gothic"/>
                <w:sz w:val="18"/>
                <w:szCs w:val="18"/>
              </w:rPr>
            </w:pPr>
          </w:p>
        </w:tc>
        <w:tc>
          <w:tcPr>
            <w:tcW w:w="1150" w:type="dxa"/>
            <w:shd w:val="clear" w:color="auto" w:fill="auto"/>
          </w:tcPr>
          <w:p w:rsidR="00310AA0" w:rsidRPr="003B64B1" w:rsidRDefault="00310AA0" w:rsidP="003C3641">
            <w:pPr>
              <w:rPr>
                <w:rFonts w:ascii="Century Gothic" w:hAnsi="Century Gothic"/>
                <w:sz w:val="18"/>
                <w:szCs w:val="18"/>
              </w:rPr>
            </w:pPr>
          </w:p>
        </w:tc>
      </w:tr>
      <w:tr w:rsidR="00310AA0" w:rsidRPr="003B64B1" w:rsidTr="00A8513A">
        <w:trPr>
          <w:trHeight w:val="375"/>
        </w:trPr>
        <w:tc>
          <w:tcPr>
            <w:tcW w:w="7420" w:type="dxa"/>
            <w:gridSpan w:val="3"/>
          </w:tcPr>
          <w:p w:rsidR="00310AA0" w:rsidRDefault="001A234C" w:rsidP="00C41E85">
            <w:pPr>
              <w:pStyle w:val="ListParagraph"/>
              <w:numPr>
                <w:ilvl w:val="0"/>
                <w:numId w:val="2"/>
              </w:numPr>
              <w:rPr>
                <w:rFonts w:ascii="Century Gothic" w:hAnsi="Century Gothic"/>
                <w:sz w:val="18"/>
                <w:szCs w:val="18"/>
              </w:rPr>
            </w:pPr>
            <w:r>
              <w:rPr>
                <w:rFonts w:ascii="Century Gothic" w:hAnsi="Century Gothic"/>
                <w:sz w:val="18"/>
                <w:szCs w:val="18"/>
              </w:rPr>
              <w:t xml:space="preserve">Analyse the outcomes of the standardised testing half termly </w:t>
            </w:r>
          </w:p>
        </w:tc>
        <w:tc>
          <w:tcPr>
            <w:tcW w:w="1434" w:type="dxa"/>
            <w:gridSpan w:val="2"/>
          </w:tcPr>
          <w:p w:rsidR="00310AA0" w:rsidRDefault="001A234C" w:rsidP="003C3641">
            <w:pPr>
              <w:rPr>
                <w:rFonts w:ascii="Century Gothic" w:hAnsi="Century Gothic"/>
                <w:sz w:val="18"/>
                <w:szCs w:val="18"/>
              </w:rPr>
            </w:pPr>
            <w:r>
              <w:rPr>
                <w:rFonts w:ascii="Century Gothic" w:hAnsi="Century Gothic"/>
                <w:sz w:val="18"/>
                <w:szCs w:val="18"/>
              </w:rPr>
              <w:t>SL/GC</w:t>
            </w:r>
          </w:p>
        </w:tc>
        <w:tc>
          <w:tcPr>
            <w:tcW w:w="2103" w:type="dxa"/>
            <w:gridSpan w:val="2"/>
          </w:tcPr>
          <w:p w:rsidR="00310AA0" w:rsidRPr="003B64B1" w:rsidRDefault="001A234C" w:rsidP="003C3641">
            <w:pPr>
              <w:rPr>
                <w:rFonts w:ascii="Century Gothic" w:hAnsi="Century Gothic"/>
                <w:sz w:val="18"/>
                <w:szCs w:val="18"/>
              </w:rPr>
            </w:pPr>
            <w:r>
              <w:rPr>
                <w:rFonts w:ascii="Century Gothic" w:hAnsi="Century Gothic"/>
                <w:sz w:val="18"/>
                <w:szCs w:val="18"/>
              </w:rPr>
              <w:t>Half Termly</w:t>
            </w:r>
          </w:p>
        </w:tc>
        <w:tc>
          <w:tcPr>
            <w:tcW w:w="1362" w:type="dxa"/>
          </w:tcPr>
          <w:p w:rsidR="00310AA0" w:rsidRPr="003B64B1" w:rsidRDefault="00310AA0" w:rsidP="003C3641">
            <w:pPr>
              <w:jc w:val="center"/>
              <w:rPr>
                <w:rFonts w:ascii="Century Gothic" w:hAnsi="Century Gothic"/>
                <w:sz w:val="18"/>
                <w:szCs w:val="18"/>
              </w:rPr>
            </w:pPr>
          </w:p>
        </w:tc>
        <w:tc>
          <w:tcPr>
            <w:tcW w:w="1150" w:type="dxa"/>
            <w:shd w:val="clear" w:color="auto" w:fill="auto"/>
          </w:tcPr>
          <w:p w:rsidR="00310AA0" w:rsidRPr="003B64B1" w:rsidRDefault="00310AA0" w:rsidP="003C3641">
            <w:pPr>
              <w:rPr>
                <w:rFonts w:ascii="Century Gothic" w:hAnsi="Century Gothic"/>
                <w:sz w:val="18"/>
                <w:szCs w:val="18"/>
              </w:rPr>
            </w:pPr>
          </w:p>
        </w:tc>
      </w:tr>
      <w:tr w:rsidR="00310AA0" w:rsidRPr="003B64B1" w:rsidTr="00A8513A">
        <w:trPr>
          <w:trHeight w:val="375"/>
        </w:trPr>
        <w:tc>
          <w:tcPr>
            <w:tcW w:w="7420" w:type="dxa"/>
            <w:gridSpan w:val="3"/>
          </w:tcPr>
          <w:p w:rsidR="00310AA0" w:rsidRPr="001A234C" w:rsidRDefault="001A234C" w:rsidP="001A234C">
            <w:pPr>
              <w:pStyle w:val="ListParagraph"/>
              <w:numPr>
                <w:ilvl w:val="0"/>
                <w:numId w:val="2"/>
              </w:numPr>
              <w:rPr>
                <w:rFonts w:ascii="Century Gothic" w:hAnsi="Century Gothic"/>
                <w:sz w:val="18"/>
                <w:szCs w:val="18"/>
              </w:rPr>
            </w:pPr>
            <w:r w:rsidRPr="001A234C">
              <w:rPr>
                <w:rFonts w:ascii="Century Gothic" w:hAnsi="Century Gothic"/>
                <w:sz w:val="18"/>
                <w:szCs w:val="18"/>
              </w:rPr>
              <w:t>Liaise with staff to organise interventions/Groupings</w:t>
            </w:r>
          </w:p>
        </w:tc>
        <w:tc>
          <w:tcPr>
            <w:tcW w:w="1434" w:type="dxa"/>
            <w:gridSpan w:val="2"/>
          </w:tcPr>
          <w:p w:rsidR="00310AA0" w:rsidRDefault="001A234C" w:rsidP="001A234C">
            <w:pPr>
              <w:rPr>
                <w:rFonts w:ascii="Century Gothic" w:hAnsi="Century Gothic"/>
                <w:sz w:val="18"/>
                <w:szCs w:val="18"/>
              </w:rPr>
            </w:pPr>
            <w:r>
              <w:rPr>
                <w:rFonts w:ascii="Century Gothic" w:hAnsi="Century Gothic"/>
                <w:sz w:val="18"/>
                <w:szCs w:val="18"/>
              </w:rPr>
              <w:t>Teachers</w:t>
            </w:r>
          </w:p>
        </w:tc>
        <w:tc>
          <w:tcPr>
            <w:tcW w:w="2103" w:type="dxa"/>
            <w:gridSpan w:val="2"/>
          </w:tcPr>
          <w:p w:rsidR="00310AA0" w:rsidRDefault="001A234C" w:rsidP="001A234C">
            <w:pPr>
              <w:jc w:val="both"/>
              <w:rPr>
                <w:rFonts w:ascii="Century Gothic" w:hAnsi="Century Gothic"/>
                <w:sz w:val="18"/>
                <w:szCs w:val="18"/>
              </w:rPr>
            </w:pPr>
            <w:r>
              <w:rPr>
                <w:rFonts w:ascii="Century Gothic" w:hAnsi="Century Gothic"/>
                <w:sz w:val="18"/>
                <w:szCs w:val="18"/>
              </w:rPr>
              <w:t>Half termly</w:t>
            </w:r>
          </w:p>
        </w:tc>
        <w:tc>
          <w:tcPr>
            <w:tcW w:w="1362" w:type="dxa"/>
          </w:tcPr>
          <w:p w:rsidR="00310AA0" w:rsidRDefault="00310AA0" w:rsidP="003C3641">
            <w:pPr>
              <w:jc w:val="center"/>
              <w:rPr>
                <w:rFonts w:ascii="Century Gothic" w:hAnsi="Century Gothic"/>
                <w:sz w:val="18"/>
                <w:szCs w:val="18"/>
              </w:rPr>
            </w:pPr>
          </w:p>
        </w:tc>
        <w:tc>
          <w:tcPr>
            <w:tcW w:w="1150" w:type="dxa"/>
            <w:shd w:val="clear" w:color="auto" w:fill="auto"/>
          </w:tcPr>
          <w:p w:rsidR="00310AA0" w:rsidRPr="003B64B1" w:rsidRDefault="00310AA0" w:rsidP="003C3641">
            <w:pPr>
              <w:rPr>
                <w:rFonts w:ascii="Century Gothic" w:hAnsi="Century Gothic"/>
                <w:sz w:val="18"/>
                <w:szCs w:val="18"/>
              </w:rPr>
            </w:pPr>
          </w:p>
        </w:tc>
      </w:tr>
      <w:tr w:rsidR="00310AA0" w:rsidRPr="003B64B1" w:rsidTr="00A8513A">
        <w:trPr>
          <w:trHeight w:val="375"/>
        </w:trPr>
        <w:tc>
          <w:tcPr>
            <w:tcW w:w="7420" w:type="dxa"/>
            <w:gridSpan w:val="3"/>
          </w:tcPr>
          <w:p w:rsidR="00310AA0" w:rsidRPr="001A234C" w:rsidRDefault="001A234C" w:rsidP="001A234C">
            <w:pPr>
              <w:pStyle w:val="ListParagraph"/>
              <w:numPr>
                <w:ilvl w:val="0"/>
                <w:numId w:val="2"/>
              </w:numPr>
              <w:rPr>
                <w:rFonts w:ascii="Century Gothic" w:hAnsi="Century Gothic"/>
                <w:sz w:val="18"/>
                <w:szCs w:val="18"/>
              </w:rPr>
            </w:pPr>
            <w:r>
              <w:rPr>
                <w:rFonts w:ascii="Century Gothic" w:hAnsi="Century Gothic"/>
                <w:sz w:val="18"/>
                <w:szCs w:val="18"/>
              </w:rPr>
              <w:t>Termly support groups for parents with children with specific needs to develop their understanding of Phonics</w:t>
            </w:r>
          </w:p>
        </w:tc>
        <w:tc>
          <w:tcPr>
            <w:tcW w:w="1434" w:type="dxa"/>
            <w:gridSpan w:val="2"/>
          </w:tcPr>
          <w:p w:rsidR="00310AA0" w:rsidRDefault="001A234C" w:rsidP="001A234C">
            <w:pPr>
              <w:rPr>
                <w:rFonts w:ascii="Century Gothic" w:hAnsi="Century Gothic"/>
                <w:sz w:val="18"/>
                <w:szCs w:val="18"/>
              </w:rPr>
            </w:pPr>
            <w:r>
              <w:rPr>
                <w:rFonts w:ascii="Century Gothic" w:hAnsi="Century Gothic"/>
                <w:sz w:val="18"/>
                <w:szCs w:val="18"/>
              </w:rPr>
              <w:t>SL/NP</w:t>
            </w:r>
          </w:p>
        </w:tc>
        <w:tc>
          <w:tcPr>
            <w:tcW w:w="2103" w:type="dxa"/>
            <w:gridSpan w:val="2"/>
          </w:tcPr>
          <w:p w:rsidR="00310AA0" w:rsidRDefault="001A234C" w:rsidP="001A234C">
            <w:pPr>
              <w:ind w:hanging="36"/>
              <w:rPr>
                <w:rFonts w:ascii="Century Gothic" w:hAnsi="Century Gothic"/>
                <w:sz w:val="18"/>
                <w:szCs w:val="18"/>
              </w:rPr>
            </w:pPr>
            <w:r>
              <w:rPr>
                <w:rFonts w:ascii="Century Gothic" w:hAnsi="Century Gothic"/>
                <w:sz w:val="18"/>
                <w:szCs w:val="18"/>
              </w:rPr>
              <w:t>November</w:t>
            </w:r>
          </w:p>
          <w:p w:rsidR="001A234C" w:rsidRDefault="001A234C" w:rsidP="001A234C">
            <w:pPr>
              <w:ind w:hanging="36"/>
              <w:rPr>
                <w:rFonts w:ascii="Century Gothic" w:hAnsi="Century Gothic"/>
                <w:sz w:val="18"/>
                <w:szCs w:val="18"/>
              </w:rPr>
            </w:pPr>
            <w:r>
              <w:rPr>
                <w:rFonts w:ascii="Century Gothic" w:hAnsi="Century Gothic"/>
                <w:sz w:val="18"/>
                <w:szCs w:val="18"/>
              </w:rPr>
              <w:t>February</w:t>
            </w:r>
          </w:p>
          <w:p w:rsidR="001A234C" w:rsidRDefault="001A234C" w:rsidP="001A234C">
            <w:pPr>
              <w:ind w:hanging="36"/>
              <w:rPr>
                <w:rFonts w:ascii="Century Gothic" w:hAnsi="Century Gothic"/>
                <w:sz w:val="18"/>
                <w:szCs w:val="18"/>
              </w:rPr>
            </w:pPr>
            <w:r>
              <w:rPr>
                <w:rFonts w:ascii="Century Gothic" w:hAnsi="Century Gothic"/>
                <w:sz w:val="18"/>
                <w:szCs w:val="18"/>
              </w:rPr>
              <w:t>May</w:t>
            </w:r>
          </w:p>
        </w:tc>
        <w:tc>
          <w:tcPr>
            <w:tcW w:w="1362" w:type="dxa"/>
          </w:tcPr>
          <w:p w:rsidR="00310AA0" w:rsidRDefault="00310AA0" w:rsidP="003C3641">
            <w:pPr>
              <w:jc w:val="center"/>
              <w:rPr>
                <w:rFonts w:ascii="Century Gothic" w:hAnsi="Century Gothic"/>
                <w:sz w:val="18"/>
                <w:szCs w:val="18"/>
              </w:rPr>
            </w:pPr>
          </w:p>
        </w:tc>
        <w:tc>
          <w:tcPr>
            <w:tcW w:w="1150" w:type="dxa"/>
            <w:shd w:val="clear" w:color="auto" w:fill="auto"/>
          </w:tcPr>
          <w:p w:rsidR="00310AA0" w:rsidRPr="003B64B1" w:rsidRDefault="00310AA0" w:rsidP="003C3641">
            <w:pPr>
              <w:rPr>
                <w:rFonts w:ascii="Century Gothic" w:hAnsi="Century Gothic"/>
                <w:sz w:val="18"/>
                <w:szCs w:val="18"/>
              </w:rPr>
            </w:pPr>
          </w:p>
        </w:tc>
      </w:tr>
      <w:tr w:rsidR="00310AA0" w:rsidRPr="003B64B1" w:rsidTr="00C52161">
        <w:trPr>
          <w:trHeight w:val="375"/>
        </w:trPr>
        <w:tc>
          <w:tcPr>
            <w:tcW w:w="13469" w:type="dxa"/>
            <w:gridSpan w:val="9"/>
            <w:shd w:val="clear" w:color="auto" w:fill="D9D9D9" w:themeFill="background1" w:themeFillShade="D9"/>
          </w:tcPr>
          <w:p w:rsidR="001A234C" w:rsidRDefault="00C52161" w:rsidP="00C52161">
            <w:pPr>
              <w:rPr>
                <w:rFonts w:ascii="Century Gothic" w:hAnsi="Century Gothic"/>
                <w:sz w:val="18"/>
                <w:szCs w:val="18"/>
              </w:rPr>
            </w:pPr>
            <w:r>
              <w:rPr>
                <w:rFonts w:ascii="Century Gothic" w:hAnsi="Century Gothic"/>
                <w:b/>
                <w:sz w:val="18"/>
                <w:szCs w:val="18"/>
              </w:rPr>
              <w:t>December</w:t>
            </w:r>
            <w:r w:rsidRPr="003B64B1">
              <w:rPr>
                <w:rFonts w:ascii="Century Gothic" w:hAnsi="Century Gothic"/>
                <w:b/>
                <w:sz w:val="18"/>
                <w:szCs w:val="18"/>
              </w:rPr>
              <w:t xml:space="preserve"> Milestone</w:t>
            </w:r>
            <w:r w:rsidRPr="003B64B1">
              <w:rPr>
                <w:rFonts w:ascii="Century Gothic" w:hAnsi="Century Gothic"/>
                <w:sz w:val="18"/>
                <w:szCs w:val="18"/>
              </w:rPr>
              <w:t xml:space="preserve">: </w:t>
            </w:r>
          </w:p>
          <w:p w:rsidR="00C52161" w:rsidRPr="001A234C" w:rsidRDefault="00C52161" w:rsidP="001A234C">
            <w:pPr>
              <w:pStyle w:val="ListParagraph"/>
              <w:numPr>
                <w:ilvl w:val="0"/>
                <w:numId w:val="20"/>
              </w:numPr>
              <w:rPr>
                <w:rFonts w:ascii="Century Gothic" w:hAnsi="Century Gothic"/>
                <w:sz w:val="18"/>
                <w:szCs w:val="18"/>
              </w:rPr>
            </w:pPr>
            <w:r w:rsidRPr="001A234C">
              <w:rPr>
                <w:rFonts w:ascii="Century Gothic" w:hAnsi="Century Gothic"/>
                <w:sz w:val="18"/>
                <w:szCs w:val="18"/>
              </w:rPr>
              <w:t>50% of SEND children on track to meet their end of year progress target from start point</w:t>
            </w:r>
          </w:p>
          <w:p w:rsidR="00310AA0" w:rsidRPr="001A234C" w:rsidRDefault="00310AA0" w:rsidP="001A234C">
            <w:pPr>
              <w:rPr>
                <w:rFonts w:ascii="Century Gothic" w:hAnsi="Century Gothic"/>
                <w:b/>
                <w:sz w:val="18"/>
                <w:szCs w:val="18"/>
              </w:rPr>
            </w:pPr>
          </w:p>
        </w:tc>
      </w:tr>
      <w:tr w:rsidR="001A234C" w:rsidRPr="003B64B1" w:rsidTr="00A8513A">
        <w:trPr>
          <w:trHeight w:val="375"/>
        </w:trPr>
        <w:tc>
          <w:tcPr>
            <w:tcW w:w="7420" w:type="dxa"/>
            <w:gridSpan w:val="3"/>
          </w:tcPr>
          <w:p w:rsidR="001A234C" w:rsidRDefault="00AD2EDE" w:rsidP="00AD2EDE">
            <w:pPr>
              <w:pStyle w:val="ListParagraph"/>
              <w:numPr>
                <w:ilvl w:val="0"/>
                <w:numId w:val="2"/>
              </w:numPr>
              <w:rPr>
                <w:rFonts w:ascii="Century Gothic" w:hAnsi="Century Gothic"/>
                <w:sz w:val="18"/>
                <w:szCs w:val="18"/>
              </w:rPr>
            </w:pPr>
            <w:r>
              <w:rPr>
                <w:rFonts w:ascii="Century Gothic" w:hAnsi="Century Gothic"/>
                <w:sz w:val="18"/>
                <w:szCs w:val="18"/>
              </w:rPr>
              <w:t>Daily activities</w:t>
            </w:r>
            <w:r w:rsidR="001A234C">
              <w:rPr>
                <w:rFonts w:ascii="Century Gothic" w:hAnsi="Century Gothic"/>
                <w:sz w:val="18"/>
                <w:szCs w:val="18"/>
              </w:rPr>
              <w:t xml:space="preserve"> </w:t>
            </w:r>
            <w:r>
              <w:rPr>
                <w:rFonts w:ascii="Century Gothic" w:hAnsi="Century Gothic"/>
                <w:sz w:val="18"/>
                <w:szCs w:val="18"/>
              </w:rPr>
              <w:t xml:space="preserve">to </w:t>
            </w:r>
            <w:r w:rsidR="001A234C">
              <w:rPr>
                <w:rFonts w:ascii="Century Gothic" w:hAnsi="Century Gothic"/>
                <w:sz w:val="18"/>
                <w:szCs w:val="18"/>
              </w:rPr>
              <w:t>enhance the learning of Phonics</w:t>
            </w:r>
          </w:p>
        </w:tc>
        <w:tc>
          <w:tcPr>
            <w:tcW w:w="1434" w:type="dxa"/>
            <w:gridSpan w:val="2"/>
          </w:tcPr>
          <w:p w:rsidR="001A234C" w:rsidRDefault="001A234C" w:rsidP="001A234C">
            <w:pPr>
              <w:rPr>
                <w:rFonts w:ascii="Century Gothic" w:hAnsi="Century Gothic"/>
                <w:sz w:val="18"/>
                <w:szCs w:val="18"/>
              </w:rPr>
            </w:pPr>
            <w:r>
              <w:rPr>
                <w:rFonts w:ascii="Century Gothic" w:hAnsi="Century Gothic"/>
                <w:sz w:val="18"/>
                <w:szCs w:val="18"/>
              </w:rPr>
              <w:t>Year 1 /2teachers</w:t>
            </w:r>
          </w:p>
        </w:tc>
        <w:tc>
          <w:tcPr>
            <w:tcW w:w="2103" w:type="dxa"/>
            <w:gridSpan w:val="2"/>
          </w:tcPr>
          <w:p w:rsidR="001A234C" w:rsidRDefault="00AD2EDE" w:rsidP="001A234C">
            <w:pPr>
              <w:rPr>
                <w:rFonts w:ascii="Century Gothic" w:hAnsi="Century Gothic"/>
                <w:sz w:val="18"/>
                <w:szCs w:val="18"/>
              </w:rPr>
            </w:pPr>
            <w:r>
              <w:rPr>
                <w:rFonts w:ascii="Century Gothic" w:hAnsi="Century Gothic"/>
                <w:sz w:val="18"/>
                <w:szCs w:val="18"/>
              </w:rPr>
              <w:t>January</w:t>
            </w:r>
          </w:p>
        </w:tc>
        <w:tc>
          <w:tcPr>
            <w:tcW w:w="1362" w:type="dxa"/>
          </w:tcPr>
          <w:p w:rsidR="001A234C" w:rsidRPr="003B64B1" w:rsidRDefault="001A234C" w:rsidP="001A234C">
            <w:pPr>
              <w:jc w:val="center"/>
              <w:rPr>
                <w:rFonts w:ascii="Century Gothic" w:hAnsi="Century Gothic"/>
                <w:sz w:val="18"/>
                <w:szCs w:val="18"/>
              </w:rPr>
            </w:pPr>
          </w:p>
        </w:tc>
        <w:tc>
          <w:tcPr>
            <w:tcW w:w="1150" w:type="dxa"/>
            <w:shd w:val="clear" w:color="auto" w:fill="auto"/>
          </w:tcPr>
          <w:p w:rsidR="001A234C" w:rsidRPr="003B64B1" w:rsidRDefault="001A234C" w:rsidP="001A234C">
            <w:pPr>
              <w:rPr>
                <w:rFonts w:ascii="Century Gothic" w:hAnsi="Century Gothic"/>
                <w:sz w:val="18"/>
                <w:szCs w:val="18"/>
              </w:rPr>
            </w:pPr>
          </w:p>
        </w:tc>
      </w:tr>
      <w:tr w:rsidR="001A234C" w:rsidRPr="003B64B1" w:rsidTr="00A8513A">
        <w:trPr>
          <w:trHeight w:val="375"/>
        </w:trPr>
        <w:tc>
          <w:tcPr>
            <w:tcW w:w="7420" w:type="dxa"/>
            <w:gridSpan w:val="3"/>
          </w:tcPr>
          <w:p w:rsidR="001A234C" w:rsidRPr="005A6249" w:rsidRDefault="001A234C" w:rsidP="001A234C">
            <w:pPr>
              <w:pStyle w:val="ListParagraph"/>
              <w:numPr>
                <w:ilvl w:val="0"/>
                <w:numId w:val="2"/>
              </w:numPr>
              <w:rPr>
                <w:rFonts w:ascii="Century Gothic" w:hAnsi="Century Gothic"/>
                <w:sz w:val="18"/>
                <w:szCs w:val="18"/>
              </w:rPr>
            </w:pPr>
            <w:r>
              <w:rPr>
                <w:rFonts w:ascii="Century Gothic" w:hAnsi="Century Gothic"/>
                <w:sz w:val="18"/>
                <w:szCs w:val="18"/>
              </w:rPr>
              <w:t>Assess progress in phonics using standardised test half termly</w:t>
            </w:r>
          </w:p>
        </w:tc>
        <w:tc>
          <w:tcPr>
            <w:tcW w:w="1434" w:type="dxa"/>
            <w:gridSpan w:val="2"/>
          </w:tcPr>
          <w:p w:rsidR="001A234C" w:rsidRDefault="001A234C" w:rsidP="001A234C">
            <w:pPr>
              <w:rPr>
                <w:rFonts w:ascii="Century Gothic" w:hAnsi="Century Gothic"/>
                <w:sz w:val="18"/>
                <w:szCs w:val="18"/>
              </w:rPr>
            </w:pPr>
            <w:r>
              <w:rPr>
                <w:rFonts w:ascii="Century Gothic" w:hAnsi="Century Gothic"/>
                <w:sz w:val="18"/>
                <w:szCs w:val="18"/>
              </w:rPr>
              <w:t>Year 1 /2teachers/</w:t>
            </w:r>
          </w:p>
          <w:p w:rsidR="001A234C" w:rsidRPr="003B64B1" w:rsidRDefault="001A234C" w:rsidP="001A234C">
            <w:pPr>
              <w:rPr>
                <w:rFonts w:ascii="Century Gothic" w:hAnsi="Century Gothic"/>
                <w:sz w:val="18"/>
                <w:szCs w:val="18"/>
              </w:rPr>
            </w:pPr>
            <w:r>
              <w:rPr>
                <w:rFonts w:ascii="Century Gothic" w:hAnsi="Century Gothic"/>
                <w:sz w:val="18"/>
                <w:szCs w:val="18"/>
              </w:rPr>
              <w:t>KE</w:t>
            </w:r>
          </w:p>
        </w:tc>
        <w:tc>
          <w:tcPr>
            <w:tcW w:w="2103" w:type="dxa"/>
            <w:gridSpan w:val="2"/>
          </w:tcPr>
          <w:p w:rsidR="001A234C" w:rsidRDefault="001A234C" w:rsidP="001A234C">
            <w:pPr>
              <w:rPr>
                <w:rFonts w:ascii="Century Gothic" w:hAnsi="Century Gothic"/>
                <w:sz w:val="18"/>
                <w:szCs w:val="18"/>
              </w:rPr>
            </w:pPr>
            <w:r>
              <w:rPr>
                <w:rFonts w:ascii="Century Gothic" w:hAnsi="Century Gothic"/>
                <w:sz w:val="18"/>
                <w:szCs w:val="18"/>
              </w:rPr>
              <w:t>Oct      /      Dec</w:t>
            </w:r>
          </w:p>
          <w:p w:rsidR="001A234C" w:rsidRDefault="001A234C" w:rsidP="001A234C">
            <w:pPr>
              <w:rPr>
                <w:rFonts w:ascii="Century Gothic" w:hAnsi="Century Gothic"/>
                <w:sz w:val="18"/>
                <w:szCs w:val="18"/>
              </w:rPr>
            </w:pPr>
            <w:r>
              <w:rPr>
                <w:rFonts w:ascii="Century Gothic" w:hAnsi="Century Gothic"/>
                <w:sz w:val="18"/>
                <w:szCs w:val="18"/>
              </w:rPr>
              <w:t>Feb      /      Apr</w:t>
            </w:r>
          </w:p>
          <w:p w:rsidR="001A234C" w:rsidRPr="003B64B1" w:rsidRDefault="001A234C" w:rsidP="001A234C">
            <w:pPr>
              <w:rPr>
                <w:rFonts w:ascii="Century Gothic" w:hAnsi="Century Gothic"/>
                <w:sz w:val="18"/>
                <w:szCs w:val="18"/>
              </w:rPr>
            </w:pPr>
            <w:r>
              <w:rPr>
                <w:rFonts w:ascii="Century Gothic" w:hAnsi="Century Gothic"/>
                <w:sz w:val="18"/>
                <w:szCs w:val="18"/>
              </w:rPr>
              <w:t>May</w:t>
            </w:r>
          </w:p>
        </w:tc>
        <w:tc>
          <w:tcPr>
            <w:tcW w:w="1362" w:type="dxa"/>
          </w:tcPr>
          <w:p w:rsidR="001A234C" w:rsidRPr="003B64B1" w:rsidRDefault="001A234C" w:rsidP="001A234C">
            <w:pPr>
              <w:jc w:val="center"/>
              <w:rPr>
                <w:rFonts w:ascii="Century Gothic" w:hAnsi="Century Gothic"/>
                <w:sz w:val="18"/>
                <w:szCs w:val="18"/>
              </w:rPr>
            </w:pPr>
          </w:p>
        </w:tc>
        <w:tc>
          <w:tcPr>
            <w:tcW w:w="1150" w:type="dxa"/>
            <w:shd w:val="clear" w:color="auto" w:fill="auto"/>
          </w:tcPr>
          <w:p w:rsidR="001A234C" w:rsidRPr="00676788" w:rsidRDefault="001A234C" w:rsidP="001A234C">
            <w:pPr>
              <w:rPr>
                <w:rFonts w:ascii="Century Gothic" w:hAnsi="Century Gothic"/>
                <w:color w:val="00B050"/>
                <w:sz w:val="18"/>
                <w:szCs w:val="18"/>
              </w:rPr>
            </w:pPr>
          </w:p>
        </w:tc>
      </w:tr>
      <w:tr w:rsidR="001A234C" w:rsidRPr="003B64B1" w:rsidTr="00A8513A">
        <w:trPr>
          <w:trHeight w:val="375"/>
        </w:trPr>
        <w:tc>
          <w:tcPr>
            <w:tcW w:w="7420" w:type="dxa"/>
            <w:gridSpan w:val="3"/>
          </w:tcPr>
          <w:p w:rsidR="001A234C" w:rsidRPr="003B64B1" w:rsidRDefault="001A234C" w:rsidP="001A234C">
            <w:pPr>
              <w:pStyle w:val="ListParagraph"/>
              <w:numPr>
                <w:ilvl w:val="0"/>
                <w:numId w:val="2"/>
              </w:numPr>
              <w:rPr>
                <w:rFonts w:ascii="Century Gothic" w:hAnsi="Century Gothic"/>
                <w:sz w:val="18"/>
                <w:szCs w:val="18"/>
              </w:rPr>
            </w:pPr>
            <w:r>
              <w:rPr>
                <w:rFonts w:ascii="Century Gothic" w:hAnsi="Century Gothic"/>
                <w:sz w:val="18"/>
                <w:szCs w:val="18"/>
              </w:rPr>
              <w:t>Analyse attendance of SEND</w:t>
            </w:r>
            <w:r w:rsidR="009C2535">
              <w:rPr>
                <w:rFonts w:ascii="Century Gothic" w:hAnsi="Century Gothic"/>
                <w:sz w:val="18"/>
                <w:szCs w:val="18"/>
              </w:rPr>
              <w:t xml:space="preserve"> to improve by 3%</w:t>
            </w:r>
          </w:p>
        </w:tc>
        <w:tc>
          <w:tcPr>
            <w:tcW w:w="1434" w:type="dxa"/>
            <w:gridSpan w:val="2"/>
          </w:tcPr>
          <w:p w:rsidR="001A234C" w:rsidRPr="003B64B1" w:rsidRDefault="001A234C" w:rsidP="001A234C">
            <w:pPr>
              <w:rPr>
                <w:rFonts w:ascii="Century Gothic" w:hAnsi="Century Gothic"/>
                <w:sz w:val="18"/>
                <w:szCs w:val="18"/>
              </w:rPr>
            </w:pPr>
            <w:r>
              <w:rPr>
                <w:rFonts w:ascii="Century Gothic" w:hAnsi="Century Gothic"/>
                <w:sz w:val="18"/>
                <w:szCs w:val="18"/>
              </w:rPr>
              <w:t>NP</w:t>
            </w:r>
          </w:p>
        </w:tc>
        <w:tc>
          <w:tcPr>
            <w:tcW w:w="2103" w:type="dxa"/>
            <w:gridSpan w:val="2"/>
          </w:tcPr>
          <w:p w:rsidR="001A234C" w:rsidRPr="003B64B1" w:rsidRDefault="001A234C" w:rsidP="001A234C">
            <w:pPr>
              <w:rPr>
                <w:rFonts w:ascii="Century Gothic" w:hAnsi="Century Gothic"/>
                <w:sz w:val="18"/>
                <w:szCs w:val="18"/>
              </w:rPr>
            </w:pPr>
            <w:r>
              <w:rPr>
                <w:rFonts w:ascii="Century Gothic" w:hAnsi="Century Gothic"/>
                <w:sz w:val="18"/>
                <w:szCs w:val="18"/>
              </w:rPr>
              <w:t>Termly</w:t>
            </w:r>
          </w:p>
        </w:tc>
        <w:tc>
          <w:tcPr>
            <w:tcW w:w="1362" w:type="dxa"/>
          </w:tcPr>
          <w:p w:rsidR="001A234C" w:rsidRPr="003B64B1" w:rsidRDefault="001A234C" w:rsidP="001A234C">
            <w:pPr>
              <w:jc w:val="center"/>
              <w:rPr>
                <w:rFonts w:ascii="Century Gothic" w:hAnsi="Century Gothic"/>
                <w:sz w:val="18"/>
                <w:szCs w:val="18"/>
              </w:rPr>
            </w:pPr>
          </w:p>
        </w:tc>
        <w:tc>
          <w:tcPr>
            <w:tcW w:w="1150" w:type="dxa"/>
            <w:shd w:val="clear" w:color="auto" w:fill="auto"/>
          </w:tcPr>
          <w:p w:rsidR="001A234C" w:rsidRPr="003B64B1" w:rsidRDefault="001A234C" w:rsidP="001A234C">
            <w:pPr>
              <w:rPr>
                <w:rFonts w:ascii="Century Gothic" w:hAnsi="Century Gothic"/>
                <w:sz w:val="18"/>
                <w:szCs w:val="18"/>
              </w:rPr>
            </w:pPr>
          </w:p>
        </w:tc>
      </w:tr>
      <w:tr w:rsidR="001A234C" w:rsidRPr="003B64B1" w:rsidTr="00A8513A">
        <w:trPr>
          <w:trHeight w:val="375"/>
        </w:trPr>
        <w:tc>
          <w:tcPr>
            <w:tcW w:w="7420" w:type="dxa"/>
            <w:gridSpan w:val="3"/>
          </w:tcPr>
          <w:p w:rsidR="001A234C" w:rsidRDefault="001A234C" w:rsidP="001A234C">
            <w:pPr>
              <w:pStyle w:val="ListParagraph"/>
              <w:numPr>
                <w:ilvl w:val="0"/>
                <w:numId w:val="2"/>
              </w:numPr>
              <w:rPr>
                <w:rFonts w:ascii="Century Gothic" w:hAnsi="Century Gothic"/>
                <w:sz w:val="18"/>
                <w:szCs w:val="18"/>
              </w:rPr>
            </w:pPr>
            <w:r>
              <w:rPr>
                <w:rFonts w:ascii="Century Gothic" w:hAnsi="Century Gothic"/>
                <w:sz w:val="18"/>
                <w:szCs w:val="18"/>
              </w:rPr>
              <w:t xml:space="preserve">Analyse the outcomes of the standardised testing half termly </w:t>
            </w:r>
          </w:p>
        </w:tc>
        <w:tc>
          <w:tcPr>
            <w:tcW w:w="1434" w:type="dxa"/>
            <w:gridSpan w:val="2"/>
          </w:tcPr>
          <w:p w:rsidR="001A234C" w:rsidRDefault="001A234C" w:rsidP="001A234C">
            <w:pPr>
              <w:rPr>
                <w:rFonts w:ascii="Century Gothic" w:hAnsi="Century Gothic"/>
                <w:sz w:val="18"/>
                <w:szCs w:val="18"/>
              </w:rPr>
            </w:pPr>
            <w:r>
              <w:rPr>
                <w:rFonts w:ascii="Century Gothic" w:hAnsi="Century Gothic"/>
                <w:sz w:val="18"/>
                <w:szCs w:val="18"/>
              </w:rPr>
              <w:t>SL/GC</w:t>
            </w:r>
          </w:p>
        </w:tc>
        <w:tc>
          <w:tcPr>
            <w:tcW w:w="2103" w:type="dxa"/>
            <w:gridSpan w:val="2"/>
          </w:tcPr>
          <w:p w:rsidR="001A234C" w:rsidRPr="003B64B1" w:rsidRDefault="00AD2EDE" w:rsidP="001A234C">
            <w:pPr>
              <w:rPr>
                <w:rFonts w:ascii="Century Gothic" w:hAnsi="Century Gothic"/>
                <w:sz w:val="18"/>
                <w:szCs w:val="18"/>
              </w:rPr>
            </w:pPr>
            <w:r>
              <w:rPr>
                <w:rFonts w:ascii="Century Gothic" w:hAnsi="Century Gothic"/>
                <w:sz w:val="18"/>
                <w:szCs w:val="18"/>
              </w:rPr>
              <w:t>Half Termly</w:t>
            </w:r>
          </w:p>
        </w:tc>
        <w:tc>
          <w:tcPr>
            <w:tcW w:w="1362" w:type="dxa"/>
          </w:tcPr>
          <w:p w:rsidR="001A234C" w:rsidRPr="003B64B1" w:rsidRDefault="001A234C" w:rsidP="001A234C">
            <w:pPr>
              <w:jc w:val="center"/>
              <w:rPr>
                <w:rFonts w:ascii="Century Gothic" w:hAnsi="Century Gothic"/>
                <w:sz w:val="18"/>
                <w:szCs w:val="18"/>
              </w:rPr>
            </w:pPr>
          </w:p>
        </w:tc>
        <w:tc>
          <w:tcPr>
            <w:tcW w:w="1150" w:type="dxa"/>
            <w:shd w:val="clear" w:color="auto" w:fill="auto"/>
          </w:tcPr>
          <w:p w:rsidR="001A234C" w:rsidRPr="003B64B1" w:rsidRDefault="001A234C" w:rsidP="001A234C">
            <w:pPr>
              <w:rPr>
                <w:rFonts w:ascii="Century Gothic" w:hAnsi="Century Gothic"/>
                <w:sz w:val="18"/>
                <w:szCs w:val="18"/>
              </w:rPr>
            </w:pPr>
          </w:p>
        </w:tc>
      </w:tr>
      <w:tr w:rsidR="00AD2EDE" w:rsidRPr="003B64B1" w:rsidTr="00A8513A">
        <w:trPr>
          <w:trHeight w:val="375"/>
        </w:trPr>
        <w:tc>
          <w:tcPr>
            <w:tcW w:w="7420" w:type="dxa"/>
            <w:gridSpan w:val="3"/>
          </w:tcPr>
          <w:p w:rsidR="00AD2EDE" w:rsidRPr="001A234C" w:rsidRDefault="00AD2EDE" w:rsidP="00AD2EDE">
            <w:pPr>
              <w:pStyle w:val="ListParagraph"/>
              <w:numPr>
                <w:ilvl w:val="0"/>
                <w:numId w:val="2"/>
              </w:numPr>
              <w:rPr>
                <w:rFonts w:ascii="Century Gothic" w:hAnsi="Century Gothic"/>
                <w:sz w:val="18"/>
                <w:szCs w:val="18"/>
              </w:rPr>
            </w:pPr>
            <w:r w:rsidRPr="001A234C">
              <w:rPr>
                <w:rFonts w:ascii="Century Gothic" w:hAnsi="Century Gothic"/>
                <w:sz w:val="18"/>
                <w:szCs w:val="18"/>
              </w:rPr>
              <w:t>Liaise with staff to organise interventions/Groupings</w:t>
            </w:r>
          </w:p>
        </w:tc>
        <w:tc>
          <w:tcPr>
            <w:tcW w:w="1434" w:type="dxa"/>
            <w:gridSpan w:val="2"/>
          </w:tcPr>
          <w:p w:rsidR="00AD2EDE" w:rsidRDefault="00AD2EDE" w:rsidP="00AD2EDE">
            <w:pPr>
              <w:rPr>
                <w:rFonts w:ascii="Century Gothic" w:hAnsi="Century Gothic"/>
                <w:sz w:val="18"/>
                <w:szCs w:val="18"/>
              </w:rPr>
            </w:pPr>
            <w:r>
              <w:rPr>
                <w:rFonts w:ascii="Century Gothic" w:hAnsi="Century Gothic"/>
                <w:sz w:val="18"/>
                <w:szCs w:val="18"/>
              </w:rPr>
              <w:t>Teachers</w:t>
            </w:r>
          </w:p>
        </w:tc>
        <w:tc>
          <w:tcPr>
            <w:tcW w:w="2103" w:type="dxa"/>
            <w:gridSpan w:val="2"/>
          </w:tcPr>
          <w:p w:rsidR="00AD2EDE" w:rsidRDefault="00AD2EDE" w:rsidP="00AD2EDE">
            <w:pPr>
              <w:jc w:val="both"/>
              <w:rPr>
                <w:rFonts w:ascii="Century Gothic" w:hAnsi="Century Gothic"/>
                <w:sz w:val="18"/>
                <w:szCs w:val="18"/>
              </w:rPr>
            </w:pPr>
            <w:r>
              <w:rPr>
                <w:rFonts w:ascii="Century Gothic" w:hAnsi="Century Gothic"/>
                <w:sz w:val="18"/>
                <w:szCs w:val="18"/>
              </w:rPr>
              <w:t>Half termly</w:t>
            </w:r>
          </w:p>
        </w:tc>
        <w:tc>
          <w:tcPr>
            <w:tcW w:w="1362" w:type="dxa"/>
          </w:tcPr>
          <w:p w:rsidR="00AD2EDE" w:rsidRPr="003B64B1" w:rsidRDefault="00AD2EDE" w:rsidP="00AD2EDE">
            <w:pPr>
              <w:jc w:val="center"/>
              <w:rPr>
                <w:rFonts w:ascii="Century Gothic" w:hAnsi="Century Gothic"/>
                <w:sz w:val="18"/>
                <w:szCs w:val="18"/>
              </w:rPr>
            </w:pPr>
          </w:p>
        </w:tc>
        <w:tc>
          <w:tcPr>
            <w:tcW w:w="1150" w:type="dxa"/>
            <w:shd w:val="clear" w:color="auto" w:fill="auto"/>
          </w:tcPr>
          <w:p w:rsidR="00AD2EDE" w:rsidRPr="003B64B1" w:rsidRDefault="00AD2EDE" w:rsidP="00AD2EDE">
            <w:pPr>
              <w:rPr>
                <w:rFonts w:ascii="Century Gothic" w:hAnsi="Century Gothic"/>
                <w:sz w:val="18"/>
                <w:szCs w:val="18"/>
              </w:rPr>
            </w:pPr>
          </w:p>
        </w:tc>
      </w:tr>
      <w:tr w:rsidR="00AD2EDE" w:rsidRPr="003B64B1" w:rsidTr="00A8513A">
        <w:trPr>
          <w:trHeight w:val="375"/>
        </w:trPr>
        <w:tc>
          <w:tcPr>
            <w:tcW w:w="7420" w:type="dxa"/>
            <w:gridSpan w:val="3"/>
          </w:tcPr>
          <w:p w:rsidR="00AD2EDE" w:rsidRPr="001A234C" w:rsidRDefault="00AD2EDE" w:rsidP="00AD2EDE">
            <w:pPr>
              <w:pStyle w:val="ListParagraph"/>
              <w:numPr>
                <w:ilvl w:val="0"/>
                <w:numId w:val="2"/>
              </w:numPr>
              <w:rPr>
                <w:rFonts w:ascii="Century Gothic" w:hAnsi="Century Gothic"/>
                <w:sz w:val="18"/>
                <w:szCs w:val="18"/>
              </w:rPr>
            </w:pPr>
            <w:r>
              <w:rPr>
                <w:rFonts w:ascii="Century Gothic" w:hAnsi="Century Gothic"/>
                <w:sz w:val="18"/>
                <w:szCs w:val="18"/>
              </w:rPr>
              <w:t>Termly support groups for parents with children with specific needs to develop their understanding of Phonics</w:t>
            </w:r>
          </w:p>
        </w:tc>
        <w:tc>
          <w:tcPr>
            <w:tcW w:w="1434" w:type="dxa"/>
            <w:gridSpan w:val="2"/>
          </w:tcPr>
          <w:p w:rsidR="00AD2EDE" w:rsidRDefault="00AD2EDE" w:rsidP="00AD2EDE">
            <w:pPr>
              <w:rPr>
                <w:rFonts w:ascii="Century Gothic" w:hAnsi="Century Gothic"/>
                <w:sz w:val="18"/>
                <w:szCs w:val="18"/>
              </w:rPr>
            </w:pPr>
            <w:r>
              <w:rPr>
                <w:rFonts w:ascii="Century Gothic" w:hAnsi="Century Gothic"/>
                <w:sz w:val="18"/>
                <w:szCs w:val="18"/>
              </w:rPr>
              <w:t>SL/NP</w:t>
            </w:r>
          </w:p>
        </w:tc>
        <w:tc>
          <w:tcPr>
            <w:tcW w:w="2103" w:type="dxa"/>
            <w:gridSpan w:val="2"/>
          </w:tcPr>
          <w:p w:rsidR="00AD2EDE" w:rsidRDefault="00AD2EDE" w:rsidP="00AD2EDE">
            <w:pPr>
              <w:ind w:hanging="36"/>
              <w:rPr>
                <w:rFonts w:ascii="Century Gothic" w:hAnsi="Century Gothic"/>
                <w:sz w:val="18"/>
                <w:szCs w:val="18"/>
              </w:rPr>
            </w:pPr>
            <w:r>
              <w:rPr>
                <w:rFonts w:ascii="Century Gothic" w:hAnsi="Century Gothic"/>
                <w:sz w:val="18"/>
                <w:szCs w:val="18"/>
              </w:rPr>
              <w:t>November</w:t>
            </w:r>
          </w:p>
          <w:p w:rsidR="00AD2EDE" w:rsidRDefault="00AD2EDE" w:rsidP="00AD2EDE">
            <w:pPr>
              <w:ind w:hanging="36"/>
              <w:rPr>
                <w:rFonts w:ascii="Century Gothic" w:hAnsi="Century Gothic"/>
                <w:sz w:val="18"/>
                <w:szCs w:val="18"/>
              </w:rPr>
            </w:pPr>
            <w:r>
              <w:rPr>
                <w:rFonts w:ascii="Century Gothic" w:hAnsi="Century Gothic"/>
                <w:sz w:val="18"/>
                <w:szCs w:val="18"/>
              </w:rPr>
              <w:t>February</w:t>
            </w:r>
          </w:p>
          <w:p w:rsidR="00AD2EDE" w:rsidRDefault="00AD2EDE" w:rsidP="00AD2EDE">
            <w:pPr>
              <w:ind w:hanging="36"/>
              <w:rPr>
                <w:rFonts w:ascii="Century Gothic" w:hAnsi="Century Gothic"/>
                <w:sz w:val="18"/>
                <w:szCs w:val="18"/>
              </w:rPr>
            </w:pPr>
            <w:r>
              <w:rPr>
                <w:rFonts w:ascii="Century Gothic" w:hAnsi="Century Gothic"/>
                <w:sz w:val="18"/>
                <w:szCs w:val="18"/>
              </w:rPr>
              <w:t>May</w:t>
            </w:r>
          </w:p>
        </w:tc>
        <w:tc>
          <w:tcPr>
            <w:tcW w:w="1362" w:type="dxa"/>
          </w:tcPr>
          <w:p w:rsidR="00AD2EDE" w:rsidRPr="003B64B1" w:rsidRDefault="00AD2EDE" w:rsidP="00AD2EDE">
            <w:pPr>
              <w:jc w:val="center"/>
              <w:rPr>
                <w:rFonts w:ascii="Century Gothic" w:hAnsi="Century Gothic"/>
                <w:sz w:val="18"/>
                <w:szCs w:val="18"/>
              </w:rPr>
            </w:pPr>
          </w:p>
        </w:tc>
        <w:tc>
          <w:tcPr>
            <w:tcW w:w="1150" w:type="dxa"/>
            <w:shd w:val="clear" w:color="auto" w:fill="auto"/>
          </w:tcPr>
          <w:p w:rsidR="00AD2EDE" w:rsidRPr="003B64B1" w:rsidRDefault="00AD2EDE" w:rsidP="00AD2EDE">
            <w:pPr>
              <w:rPr>
                <w:rFonts w:ascii="Century Gothic" w:hAnsi="Century Gothic"/>
                <w:sz w:val="18"/>
                <w:szCs w:val="18"/>
              </w:rPr>
            </w:pPr>
          </w:p>
        </w:tc>
      </w:tr>
      <w:tr w:rsidR="00AD2EDE" w:rsidRPr="003B64B1" w:rsidTr="00A8513A">
        <w:trPr>
          <w:trHeight w:val="375"/>
        </w:trPr>
        <w:tc>
          <w:tcPr>
            <w:tcW w:w="7420" w:type="dxa"/>
            <w:gridSpan w:val="3"/>
          </w:tcPr>
          <w:p w:rsidR="00AD2EDE" w:rsidRDefault="00AD2EDE" w:rsidP="00AD2EDE">
            <w:pPr>
              <w:pStyle w:val="ListParagraph"/>
              <w:rPr>
                <w:rFonts w:ascii="Century Gothic" w:hAnsi="Century Gothic"/>
                <w:sz w:val="18"/>
                <w:szCs w:val="18"/>
              </w:rPr>
            </w:pPr>
          </w:p>
        </w:tc>
        <w:tc>
          <w:tcPr>
            <w:tcW w:w="1434" w:type="dxa"/>
            <w:gridSpan w:val="2"/>
          </w:tcPr>
          <w:p w:rsidR="00AD2EDE" w:rsidRDefault="00AD2EDE" w:rsidP="00AD2EDE">
            <w:pPr>
              <w:rPr>
                <w:rFonts w:ascii="Century Gothic" w:hAnsi="Century Gothic"/>
                <w:sz w:val="18"/>
                <w:szCs w:val="18"/>
              </w:rPr>
            </w:pPr>
          </w:p>
        </w:tc>
        <w:tc>
          <w:tcPr>
            <w:tcW w:w="2103" w:type="dxa"/>
            <w:gridSpan w:val="2"/>
          </w:tcPr>
          <w:p w:rsidR="00AD2EDE" w:rsidRDefault="00AD2EDE" w:rsidP="00AD2EDE">
            <w:pPr>
              <w:rPr>
                <w:rFonts w:ascii="Century Gothic" w:hAnsi="Century Gothic"/>
                <w:sz w:val="18"/>
                <w:szCs w:val="18"/>
              </w:rPr>
            </w:pPr>
          </w:p>
        </w:tc>
        <w:tc>
          <w:tcPr>
            <w:tcW w:w="1362" w:type="dxa"/>
          </w:tcPr>
          <w:p w:rsidR="00AD2EDE" w:rsidRPr="003B64B1" w:rsidRDefault="00AD2EDE" w:rsidP="00AD2EDE">
            <w:pPr>
              <w:jc w:val="center"/>
              <w:rPr>
                <w:rFonts w:ascii="Century Gothic" w:hAnsi="Century Gothic"/>
                <w:sz w:val="18"/>
                <w:szCs w:val="18"/>
              </w:rPr>
            </w:pPr>
          </w:p>
        </w:tc>
        <w:tc>
          <w:tcPr>
            <w:tcW w:w="1150" w:type="dxa"/>
            <w:shd w:val="clear" w:color="auto" w:fill="auto"/>
          </w:tcPr>
          <w:p w:rsidR="00AD2EDE" w:rsidRPr="003B64B1" w:rsidRDefault="00AD2EDE" w:rsidP="00AD2EDE">
            <w:pPr>
              <w:rPr>
                <w:rFonts w:ascii="Century Gothic" w:hAnsi="Century Gothic"/>
                <w:sz w:val="18"/>
                <w:szCs w:val="18"/>
              </w:rPr>
            </w:pPr>
          </w:p>
        </w:tc>
      </w:tr>
      <w:tr w:rsidR="00AD2EDE" w:rsidRPr="003B64B1" w:rsidTr="00C52161">
        <w:trPr>
          <w:trHeight w:val="375"/>
        </w:trPr>
        <w:tc>
          <w:tcPr>
            <w:tcW w:w="12319" w:type="dxa"/>
            <w:gridSpan w:val="8"/>
            <w:shd w:val="clear" w:color="auto" w:fill="D9D9D9" w:themeFill="background1" w:themeFillShade="D9"/>
          </w:tcPr>
          <w:p w:rsidR="00AD2EDE" w:rsidRDefault="00AD2EDE" w:rsidP="00AD2EDE">
            <w:pPr>
              <w:rPr>
                <w:rFonts w:ascii="Century Gothic" w:hAnsi="Century Gothic"/>
                <w:b/>
                <w:sz w:val="18"/>
                <w:szCs w:val="18"/>
              </w:rPr>
            </w:pPr>
            <w:r w:rsidRPr="005A6249">
              <w:rPr>
                <w:rFonts w:ascii="Century Gothic" w:hAnsi="Century Gothic"/>
                <w:b/>
                <w:sz w:val="18"/>
                <w:szCs w:val="18"/>
              </w:rPr>
              <w:t>Easter Milestone</w:t>
            </w:r>
            <w:r>
              <w:rPr>
                <w:rFonts w:ascii="Century Gothic" w:hAnsi="Century Gothic"/>
                <w:b/>
                <w:sz w:val="18"/>
                <w:szCs w:val="18"/>
              </w:rPr>
              <w:t xml:space="preserve">: </w:t>
            </w:r>
          </w:p>
          <w:p w:rsidR="00AD2EDE" w:rsidRPr="00AD2EDE" w:rsidRDefault="00AD2EDE" w:rsidP="00AD2EDE">
            <w:pPr>
              <w:pStyle w:val="ListParagraph"/>
              <w:numPr>
                <w:ilvl w:val="0"/>
                <w:numId w:val="2"/>
              </w:numPr>
              <w:rPr>
                <w:rFonts w:ascii="Century Gothic" w:hAnsi="Century Gothic"/>
                <w:b/>
                <w:sz w:val="18"/>
                <w:szCs w:val="18"/>
              </w:rPr>
            </w:pPr>
            <w:r w:rsidRPr="00AD2EDE">
              <w:rPr>
                <w:rFonts w:ascii="Century Gothic" w:hAnsi="Century Gothic"/>
                <w:sz w:val="18"/>
                <w:szCs w:val="18"/>
              </w:rPr>
              <w:t>60% of SEND children on track to meet their end of year progress target from start point</w:t>
            </w:r>
          </w:p>
          <w:p w:rsidR="00AD2EDE" w:rsidRPr="003B64B1" w:rsidRDefault="00AD2EDE" w:rsidP="00AD2EDE">
            <w:pPr>
              <w:pStyle w:val="ListParagraph"/>
              <w:rPr>
                <w:rFonts w:ascii="Century Gothic" w:hAnsi="Century Gothic"/>
                <w:sz w:val="18"/>
                <w:szCs w:val="18"/>
              </w:rPr>
            </w:pPr>
          </w:p>
        </w:tc>
        <w:tc>
          <w:tcPr>
            <w:tcW w:w="1150" w:type="dxa"/>
          </w:tcPr>
          <w:p w:rsidR="00AD2EDE" w:rsidRPr="003B64B1" w:rsidRDefault="00AD2EDE" w:rsidP="00AD2EDE">
            <w:pPr>
              <w:rPr>
                <w:rFonts w:ascii="Century Gothic" w:hAnsi="Century Gothic"/>
                <w:sz w:val="18"/>
                <w:szCs w:val="18"/>
              </w:rPr>
            </w:pPr>
          </w:p>
        </w:tc>
      </w:tr>
      <w:tr w:rsidR="00AD2EDE" w:rsidRPr="003B64B1" w:rsidTr="00A8513A">
        <w:trPr>
          <w:trHeight w:val="375"/>
        </w:trPr>
        <w:tc>
          <w:tcPr>
            <w:tcW w:w="7420" w:type="dxa"/>
            <w:gridSpan w:val="3"/>
          </w:tcPr>
          <w:p w:rsidR="00AD2EDE" w:rsidRDefault="00AD2EDE" w:rsidP="00AD2EDE">
            <w:pPr>
              <w:pStyle w:val="ListParagraph"/>
              <w:numPr>
                <w:ilvl w:val="0"/>
                <w:numId w:val="2"/>
              </w:numPr>
              <w:rPr>
                <w:rFonts w:ascii="Century Gothic" w:hAnsi="Century Gothic"/>
                <w:sz w:val="18"/>
                <w:szCs w:val="18"/>
              </w:rPr>
            </w:pPr>
            <w:r>
              <w:rPr>
                <w:rFonts w:ascii="Century Gothic" w:hAnsi="Century Gothic"/>
                <w:sz w:val="18"/>
                <w:szCs w:val="18"/>
              </w:rPr>
              <w:t>Daily activities to enhance the learning of Phonics</w:t>
            </w:r>
          </w:p>
        </w:tc>
        <w:tc>
          <w:tcPr>
            <w:tcW w:w="1434" w:type="dxa"/>
            <w:gridSpan w:val="2"/>
          </w:tcPr>
          <w:p w:rsidR="00AD2EDE" w:rsidRDefault="00AD2EDE" w:rsidP="00AD2EDE">
            <w:pPr>
              <w:rPr>
                <w:rFonts w:ascii="Century Gothic" w:hAnsi="Century Gothic"/>
                <w:sz w:val="18"/>
                <w:szCs w:val="18"/>
              </w:rPr>
            </w:pPr>
            <w:r>
              <w:rPr>
                <w:rFonts w:ascii="Century Gothic" w:hAnsi="Century Gothic"/>
                <w:sz w:val="18"/>
                <w:szCs w:val="18"/>
              </w:rPr>
              <w:t>Year 1 /2teachers</w:t>
            </w:r>
          </w:p>
        </w:tc>
        <w:tc>
          <w:tcPr>
            <w:tcW w:w="2103" w:type="dxa"/>
            <w:gridSpan w:val="2"/>
          </w:tcPr>
          <w:p w:rsidR="00AD2EDE" w:rsidRDefault="00AD2EDE" w:rsidP="00AD2EDE">
            <w:pPr>
              <w:rPr>
                <w:rFonts w:ascii="Century Gothic" w:hAnsi="Century Gothic"/>
                <w:sz w:val="18"/>
                <w:szCs w:val="18"/>
              </w:rPr>
            </w:pPr>
            <w:r>
              <w:rPr>
                <w:rFonts w:ascii="Century Gothic" w:hAnsi="Century Gothic"/>
                <w:sz w:val="18"/>
                <w:szCs w:val="18"/>
              </w:rPr>
              <w:t>January</w:t>
            </w:r>
          </w:p>
        </w:tc>
        <w:tc>
          <w:tcPr>
            <w:tcW w:w="1362" w:type="dxa"/>
          </w:tcPr>
          <w:p w:rsidR="00AD2EDE" w:rsidRPr="003B64B1" w:rsidRDefault="00AD2EDE" w:rsidP="00AD2EDE">
            <w:pPr>
              <w:jc w:val="center"/>
              <w:rPr>
                <w:rFonts w:ascii="Century Gothic" w:hAnsi="Century Gothic"/>
                <w:sz w:val="18"/>
                <w:szCs w:val="18"/>
              </w:rPr>
            </w:pPr>
          </w:p>
        </w:tc>
        <w:tc>
          <w:tcPr>
            <w:tcW w:w="1150" w:type="dxa"/>
            <w:shd w:val="clear" w:color="auto" w:fill="auto"/>
          </w:tcPr>
          <w:p w:rsidR="00AD2EDE" w:rsidRPr="003B64B1" w:rsidRDefault="00AD2EDE" w:rsidP="00AD2EDE">
            <w:pPr>
              <w:rPr>
                <w:rFonts w:ascii="Century Gothic" w:hAnsi="Century Gothic"/>
                <w:sz w:val="18"/>
                <w:szCs w:val="18"/>
              </w:rPr>
            </w:pPr>
          </w:p>
        </w:tc>
      </w:tr>
      <w:tr w:rsidR="00AD2EDE" w:rsidRPr="003B64B1" w:rsidTr="00A8513A">
        <w:trPr>
          <w:trHeight w:val="375"/>
        </w:trPr>
        <w:tc>
          <w:tcPr>
            <w:tcW w:w="7420" w:type="dxa"/>
            <w:gridSpan w:val="3"/>
          </w:tcPr>
          <w:p w:rsidR="00AD2EDE" w:rsidRPr="005A6249" w:rsidRDefault="00AD2EDE" w:rsidP="00AD2EDE">
            <w:pPr>
              <w:pStyle w:val="ListParagraph"/>
              <w:numPr>
                <w:ilvl w:val="0"/>
                <w:numId w:val="2"/>
              </w:numPr>
              <w:rPr>
                <w:rFonts w:ascii="Century Gothic" w:hAnsi="Century Gothic"/>
                <w:sz w:val="18"/>
                <w:szCs w:val="18"/>
              </w:rPr>
            </w:pPr>
            <w:r>
              <w:rPr>
                <w:rFonts w:ascii="Century Gothic" w:hAnsi="Century Gothic"/>
                <w:sz w:val="18"/>
                <w:szCs w:val="18"/>
              </w:rPr>
              <w:t>Assess progress in phonics using standardised test half termly</w:t>
            </w:r>
          </w:p>
        </w:tc>
        <w:tc>
          <w:tcPr>
            <w:tcW w:w="1434" w:type="dxa"/>
            <w:gridSpan w:val="2"/>
          </w:tcPr>
          <w:p w:rsidR="00AD2EDE" w:rsidRDefault="00AD2EDE" w:rsidP="00AD2EDE">
            <w:pPr>
              <w:rPr>
                <w:rFonts w:ascii="Century Gothic" w:hAnsi="Century Gothic"/>
                <w:sz w:val="18"/>
                <w:szCs w:val="18"/>
              </w:rPr>
            </w:pPr>
            <w:r>
              <w:rPr>
                <w:rFonts w:ascii="Century Gothic" w:hAnsi="Century Gothic"/>
                <w:sz w:val="18"/>
                <w:szCs w:val="18"/>
              </w:rPr>
              <w:t>Year 1 /2teachers/</w:t>
            </w:r>
          </w:p>
          <w:p w:rsidR="00AD2EDE" w:rsidRPr="003B64B1" w:rsidRDefault="00AD2EDE" w:rsidP="00AD2EDE">
            <w:pPr>
              <w:rPr>
                <w:rFonts w:ascii="Century Gothic" w:hAnsi="Century Gothic"/>
                <w:sz w:val="18"/>
                <w:szCs w:val="18"/>
              </w:rPr>
            </w:pPr>
            <w:r>
              <w:rPr>
                <w:rFonts w:ascii="Century Gothic" w:hAnsi="Century Gothic"/>
                <w:sz w:val="18"/>
                <w:szCs w:val="18"/>
              </w:rPr>
              <w:t>KE</w:t>
            </w:r>
          </w:p>
        </w:tc>
        <w:tc>
          <w:tcPr>
            <w:tcW w:w="2103" w:type="dxa"/>
            <w:gridSpan w:val="2"/>
          </w:tcPr>
          <w:p w:rsidR="00AD2EDE" w:rsidRDefault="00AD2EDE" w:rsidP="00AD2EDE">
            <w:pPr>
              <w:rPr>
                <w:rFonts w:ascii="Century Gothic" w:hAnsi="Century Gothic"/>
                <w:sz w:val="18"/>
                <w:szCs w:val="18"/>
              </w:rPr>
            </w:pPr>
            <w:r>
              <w:rPr>
                <w:rFonts w:ascii="Century Gothic" w:hAnsi="Century Gothic"/>
                <w:sz w:val="18"/>
                <w:szCs w:val="18"/>
              </w:rPr>
              <w:t>Oct      /      Dec</w:t>
            </w:r>
          </w:p>
          <w:p w:rsidR="00AD2EDE" w:rsidRDefault="00AD2EDE" w:rsidP="00AD2EDE">
            <w:pPr>
              <w:rPr>
                <w:rFonts w:ascii="Century Gothic" w:hAnsi="Century Gothic"/>
                <w:sz w:val="18"/>
                <w:szCs w:val="18"/>
              </w:rPr>
            </w:pPr>
            <w:r>
              <w:rPr>
                <w:rFonts w:ascii="Century Gothic" w:hAnsi="Century Gothic"/>
                <w:sz w:val="18"/>
                <w:szCs w:val="18"/>
              </w:rPr>
              <w:t>Feb      /      Apr</w:t>
            </w:r>
          </w:p>
          <w:p w:rsidR="00AD2EDE" w:rsidRPr="003B64B1" w:rsidRDefault="00AD2EDE" w:rsidP="00AD2EDE">
            <w:pPr>
              <w:rPr>
                <w:rFonts w:ascii="Century Gothic" w:hAnsi="Century Gothic"/>
                <w:sz w:val="18"/>
                <w:szCs w:val="18"/>
              </w:rPr>
            </w:pPr>
            <w:r>
              <w:rPr>
                <w:rFonts w:ascii="Century Gothic" w:hAnsi="Century Gothic"/>
                <w:sz w:val="18"/>
                <w:szCs w:val="18"/>
              </w:rPr>
              <w:t>May</w:t>
            </w:r>
          </w:p>
        </w:tc>
        <w:tc>
          <w:tcPr>
            <w:tcW w:w="1362" w:type="dxa"/>
          </w:tcPr>
          <w:p w:rsidR="00AD2EDE" w:rsidRDefault="00AD2EDE" w:rsidP="00AD2EDE">
            <w:pPr>
              <w:jc w:val="center"/>
              <w:rPr>
                <w:rFonts w:ascii="Century Gothic" w:hAnsi="Century Gothic"/>
                <w:sz w:val="18"/>
                <w:szCs w:val="18"/>
              </w:rPr>
            </w:pPr>
          </w:p>
        </w:tc>
        <w:tc>
          <w:tcPr>
            <w:tcW w:w="1150" w:type="dxa"/>
            <w:shd w:val="clear" w:color="auto" w:fill="auto"/>
          </w:tcPr>
          <w:p w:rsidR="00AD2EDE" w:rsidRPr="003B64B1" w:rsidRDefault="00AD2EDE" w:rsidP="00AD2EDE">
            <w:pPr>
              <w:rPr>
                <w:rFonts w:ascii="Century Gothic" w:hAnsi="Century Gothic"/>
                <w:sz w:val="18"/>
                <w:szCs w:val="18"/>
              </w:rPr>
            </w:pPr>
          </w:p>
        </w:tc>
      </w:tr>
      <w:tr w:rsidR="00AD2EDE" w:rsidRPr="003B64B1" w:rsidTr="00A8513A">
        <w:trPr>
          <w:trHeight w:val="375"/>
        </w:trPr>
        <w:tc>
          <w:tcPr>
            <w:tcW w:w="7420" w:type="dxa"/>
            <w:gridSpan w:val="3"/>
          </w:tcPr>
          <w:p w:rsidR="00AD2EDE" w:rsidRPr="003B64B1" w:rsidRDefault="00AD2EDE" w:rsidP="00AD2EDE">
            <w:pPr>
              <w:pStyle w:val="ListParagraph"/>
              <w:numPr>
                <w:ilvl w:val="0"/>
                <w:numId w:val="2"/>
              </w:numPr>
              <w:rPr>
                <w:rFonts w:ascii="Century Gothic" w:hAnsi="Century Gothic"/>
                <w:sz w:val="18"/>
                <w:szCs w:val="18"/>
              </w:rPr>
            </w:pPr>
            <w:r>
              <w:rPr>
                <w:rFonts w:ascii="Century Gothic" w:hAnsi="Century Gothic"/>
                <w:sz w:val="18"/>
                <w:szCs w:val="18"/>
              </w:rPr>
              <w:t>Analyse attendance of SEND</w:t>
            </w:r>
            <w:r w:rsidR="009C2535">
              <w:rPr>
                <w:rFonts w:ascii="Century Gothic" w:hAnsi="Century Gothic"/>
                <w:sz w:val="18"/>
                <w:szCs w:val="18"/>
              </w:rPr>
              <w:t xml:space="preserve"> to improve by 4%</w:t>
            </w:r>
          </w:p>
        </w:tc>
        <w:tc>
          <w:tcPr>
            <w:tcW w:w="1434" w:type="dxa"/>
            <w:gridSpan w:val="2"/>
          </w:tcPr>
          <w:p w:rsidR="00AD2EDE" w:rsidRPr="003B64B1" w:rsidRDefault="00AD2EDE" w:rsidP="00AD2EDE">
            <w:pPr>
              <w:rPr>
                <w:rFonts w:ascii="Century Gothic" w:hAnsi="Century Gothic"/>
                <w:sz w:val="18"/>
                <w:szCs w:val="18"/>
              </w:rPr>
            </w:pPr>
            <w:r>
              <w:rPr>
                <w:rFonts w:ascii="Century Gothic" w:hAnsi="Century Gothic"/>
                <w:sz w:val="18"/>
                <w:szCs w:val="18"/>
              </w:rPr>
              <w:t>NP</w:t>
            </w:r>
          </w:p>
        </w:tc>
        <w:tc>
          <w:tcPr>
            <w:tcW w:w="2103" w:type="dxa"/>
            <w:gridSpan w:val="2"/>
          </w:tcPr>
          <w:p w:rsidR="00AD2EDE" w:rsidRPr="003B64B1" w:rsidRDefault="00AD2EDE" w:rsidP="00AD2EDE">
            <w:pPr>
              <w:rPr>
                <w:rFonts w:ascii="Century Gothic" w:hAnsi="Century Gothic"/>
                <w:sz w:val="18"/>
                <w:szCs w:val="18"/>
              </w:rPr>
            </w:pPr>
            <w:r>
              <w:rPr>
                <w:rFonts w:ascii="Century Gothic" w:hAnsi="Century Gothic"/>
                <w:sz w:val="18"/>
                <w:szCs w:val="18"/>
              </w:rPr>
              <w:t>Termly</w:t>
            </w:r>
          </w:p>
        </w:tc>
        <w:tc>
          <w:tcPr>
            <w:tcW w:w="1362" w:type="dxa"/>
          </w:tcPr>
          <w:p w:rsidR="00AD2EDE" w:rsidRPr="003B64B1" w:rsidRDefault="00AD2EDE" w:rsidP="00AD2EDE">
            <w:pPr>
              <w:jc w:val="center"/>
              <w:rPr>
                <w:rFonts w:ascii="Century Gothic" w:hAnsi="Century Gothic"/>
                <w:sz w:val="18"/>
                <w:szCs w:val="18"/>
              </w:rPr>
            </w:pPr>
          </w:p>
        </w:tc>
        <w:tc>
          <w:tcPr>
            <w:tcW w:w="1150" w:type="dxa"/>
            <w:shd w:val="clear" w:color="auto" w:fill="auto"/>
          </w:tcPr>
          <w:p w:rsidR="00AD2EDE" w:rsidRPr="003B64B1" w:rsidRDefault="00AD2EDE" w:rsidP="00AD2EDE">
            <w:pPr>
              <w:rPr>
                <w:rFonts w:ascii="Century Gothic" w:hAnsi="Century Gothic"/>
                <w:sz w:val="18"/>
                <w:szCs w:val="18"/>
              </w:rPr>
            </w:pPr>
          </w:p>
        </w:tc>
      </w:tr>
      <w:tr w:rsidR="00AD2EDE" w:rsidRPr="003B64B1" w:rsidTr="00A8513A">
        <w:trPr>
          <w:trHeight w:val="375"/>
        </w:trPr>
        <w:tc>
          <w:tcPr>
            <w:tcW w:w="7420" w:type="dxa"/>
            <w:gridSpan w:val="3"/>
          </w:tcPr>
          <w:p w:rsidR="00AD2EDE" w:rsidRDefault="00AD2EDE" w:rsidP="00AD2EDE">
            <w:pPr>
              <w:pStyle w:val="ListParagraph"/>
              <w:numPr>
                <w:ilvl w:val="0"/>
                <w:numId w:val="2"/>
              </w:numPr>
              <w:rPr>
                <w:rFonts w:ascii="Century Gothic" w:hAnsi="Century Gothic"/>
                <w:sz w:val="18"/>
                <w:szCs w:val="18"/>
              </w:rPr>
            </w:pPr>
            <w:r>
              <w:rPr>
                <w:rFonts w:ascii="Century Gothic" w:hAnsi="Century Gothic"/>
                <w:sz w:val="18"/>
                <w:szCs w:val="18"/>
              </w:rPr>
              <w:t xml:space="preserve">Analyse the outcomes of the standardised testing half termly </w:t>
            </w:r>
          </w:p>
        </w:tc>
        <w:tc>
          <w:tcPr>
            <w:tcW w:w="1434" w:type="dxa"/>
            <w:gridSpan w:val="2"/>
          </w:tcPr>
          <w:p w:rsidR="00AD2EDE" w:rsidRDefault="00AD2EDE" w:rsidP="00AD2EDE">
            <w:pPr>
              <w:rPr>
                <w:rFonts w:ascii="Century Gothic" w:hAnsi="Century Gothic"/>
                <w:sz w:val="18"/>
                <w:szCs w:val="18"/>
              </w:rPr>
            </w:pPr>
            <w:r>
              <w:rPr>
                <w:rFonts w:ascii="Century Gothic" w:hAnsi="Century Gothic"/>
                <w:sz w:val="18"/>
                <w:szCs w:val="18"/>
              </w:rPr>
              <w:t>SL/GC</w:t>
            </w:r>
          </w:p>
        </w:tc>
        <w:tc>
          <w:tcPr>
            <w:tcW w:w="2103" w:type="dxa"/>
            <w:gridSpan w:val="2"/>
          </w:tcPr>
          <w:p w:rsidR="00AD2EDE" w:rsidRPr="003B64B1" w:rsidRDefault="00AD2EDE" w:rsidP="00AD2EDE">
            <w:pPr>
              <w:rPr>
                <w:rFonts w:ascii="Century Gothic" w:hAnsi="Century Gothic"/>
                <w:sz w:val="18"/>
                <w:szCs w:val="18"/>
              </w:rPr>
            </w:pPr>
            <w:r>
              <w:rPr>
                <w:rFonts w:ascii="Century Gothic" w:hAnsi="Century Gothic"/>
                <w:sz w:val="18"/>
                <w:szCs w:val="18"/>
              </w:rPr>
              <w:t>May</w:t>
            </w:r>
          </w:p>
        </w:tc>
        <w:tc>
          <w:tcPr>
            <w:tcW w:w="1362" w:type="dxa"/>
          </w:tcPr>
          <w:p w:rsidR="00AD2EDE" w:rsidRPr="003B64B1" w:rsidRDefault="00AD2EDE" w:rsidP="00AD2EDE">
            <w:pPr>
              <w:jc w:val="center"/>
              <w:rPr>
                <w:rFonts w:ascii="Century Gothic" w:hAnsi="Century Gothic"/>
                <w:sz w:val="18"/>
                <w:szCs w:val="18"/>
              </w:rPr>
            </w:pPr>
          </w:p>
        </w:tc>
        <w:tc>
          <w:tcPr>
            <w:tcW w:w="1150" w:type="dxa"/>
            <w:shd w:val="clear" w:color="auto" w:fill="auto"/>
          </w:tcPr>
          <w:p w:rsidR="00AD2EDE" w:rsidRDefault="00AD2EDE" w:rsidP="00AD2EDE">
            <w:pPr>
              <w:jc w:val="center"/>
              <w:rPr>
                <w:rFonts w:ascii="Century Gothic" w:hAnsi="Century Gothic"/>
                <w:sz w:val="18"/>
                <w:szCs w:val="18"/>
              </w:rPr>
            </w:pPr>
          </w:p>
        </w:tc>
      </w:tr>
      <w:tr w:rsidR="00AD2EDE" w:rsidRPr="003B64B1" w:rsidTr="00A8513A">
        <w:trPr>
          <w:trHeight w:val="484"/>
        </w:trPr>
        <w:tc>
          <w:tcPr>
            <w:tcW w:w="7420" w:type="dxa"/>
            <w:gridSpan w:val="3"/>
          </w:tcPr>
          <w:p w:rsidR="00AD2EDE" w:rsidRPr="001A234C" w:rsidRDefault="00AD2EDE" w:rsidP="00AD2EDE">
            <w:pPr>
              <w:pStyle w:val="ListParagraph"/>
              <w:numPr>
                <w:ilvl w:val="0"/>
                <w:numId w:val="2"/>
              </w:numPr>
              <w:rPr>
                <w:rFonts w:ascii="Century Gothic" w:hAnsi="Century Gothic"/>
                <w:sz w:val="18"/>
                <w:szCs w:val="18"/>
              </w:rPr>
            </w:pPr>
            <w:r w:rsidRPr="001A234C">
              <w:rPr>
                <w:rFonts w:ascii="Century Gothic" w:hAnsi="Century Gothic"/>
                <w:sz w:val="18"/>
                <w:szCs w:val="18"/>
              </w:rPr>
              <w:t>Liaise with staff to organise interventions/Groupings</w:t>
            </w:r>
          </w:p>
        </w:tc>
        <w:tc>
          <w:tcPr>
            <w:tcW w:w="1434" w:type="dxa"/>
            <w:gridSpan w:val="2"/>
          </w:tcPr>
          <w:p w:rsidR="00AD2EDE" w:rsidRDefault="00AD2EDE" w:rsidP="00AD2EDE">
            <w:pPr>
              <w:rPr>
                <w:rFonts w:ascii="Century Gothic" w:hAnsi="Century Gothic"/>
                <w:sz w:val="18"/>
                <w:szCs w:val="18"/>
              </w:rPr>
            </w:pPr>
            <w:r>
              <w:rPr>
                <w:rFonts w:ascii="Century Gothic" w:hAnsi="Century Gothic"/>
                <w:sz w:val="18"/>
                <w:szCs w:val="18"/>
              </w:rPr>
              <w:t>Teachers</w:t>
            </w:r>
          </w:p>
        </w:tc>
        <w:tc>
          <w:tcPr>
            <w:tcW w:w="2103" w:type="dxa"/>
            <w:gridSpan w:val="2"/>
          </w:tcPr>
          <w:p w:rsidR="00AD2EDE" w:rsidRDefault="00AD2EDE" w:rsidP="00AD2EDE">
            <w:pPr>
              <w:jc w:val="both"/>
              <w:rPr>
                <w:rFonts w:ascii="Century Gothic" w:hAnsi="Century Gothic"/>
                <w:sz w:val="18"/>
                <w:szCs w:val="18"/>
              </w:rPr>
            </w:pPr>
            <w:r>
              <w:rPr>
                <w:rFonts w:ascii="Century Gothic" w:hAnsi="Century Gothic"/>
                <w:sz w:val="18"/>
                <w:szCs w:val="18"/>
              </w:rPr>
              <w:t>Half termly</w:t>
            </w:r>
          </w:p>
        </w:tc>
        <w:tc>
          <w:tcPr>
            <w:tcW w:w="1362" w:type="dxa"/>
          </w:tcPr>
          <w:p w:rsidR="00AD2EDE" w:rsidRPr="003B64B1" w:rsidRDefault="00AD2EDE" w:rsidP="00AD2EDE">
            <w:pPr>
              <w:jc w:val="center"/>
              <w:rPr>
                <w:rFonts w:ascii="Century Gothic" w:hAnsi="Century Gothic"/>
                <w:sz w:val="18"/>
                <w:szCs w:val="18"/>
              </w:rPr>
            </w:pPr>
          </w:p>
        </w:tc>
        <w:tc>
          <w:tcPr>
            <w:tcW w:w="1150" w:type="dxa"/>
            <w:shd w:val="clear" w:color="auto" w:fill="auto"/>
          </w:tcPr>
          <w:p w:rsidR="00AD2EDE" w:rsidRPr="003B64B1" w:rsidRDefault="00AD2EDE" w:rsidP="00AD2EDE">
            <w:pPr>
              <w:rPr>
                <w:rFonts w:ascii="Century Gothic" w:hAnsi="Century Gothic"/>
                <w:sz w:val="18"/>
                <w:szCs w:val="18"/>
              </w:rPr>
            </w:pPr>
          </w:p>
        </w:tc>
      </w:tr>
      <w:tr w:rsidR="00AD2EDE" w:rsidRPr="003B64B1" w:rsidTr="00A8513A">
        <w:trPr>
          <w:trHeight w:val="484"/>
        </w:trPr>
        <w:tc>
          <w:tcPr>
            <w:tcW w:w="7420" w:type="dxa"/>
            <w:gridSpan w:val="3"/>
          </w:tcPr>
          <w:p w:rsidR="00AD2EDE" w:rsidRPr="001A234C" w:rsidRDefault="00AD2EDE" w:rsidP="00AD2EDE">
            <w:pPr>
              <w:pStyle w:val="ListParagraph"/>
              <w:numPr>
                <w:ilvl w:val="0"/>
                <w:numId w:val="2"/>
              </w:numPr>
              <w:rPr>
                <w:rFonts w:ascii="Century Gothic" w:hAnsi="Century Gothic"/>
                <w:sz w:val="18"/>
                <w:szCs w:val="18"/>
              </w:rPr>
            </w:pPr>
            <w:r>
              <w:rPr>
                <w:rFonts w:ascii="Century Gothic" w:hAnsi="Century Gothic"/>
                <w:sz w:val="18"/>
                <w:szCs w:val="18"/>
              </w:rPr>
              <w:t>Termly support groups for parents with children with specific needs to develop their understanding of Phonics</w:t>
            </w:r>
          </w:p>
        </w:tc>
        <w:tc>
          <w:tcPr>
            <w:tcW w:w="1434" w:type="dxa"/>
            <w:gridSpan w:val="2"/>
          </w:tcPr>
          <w:p w:rsidR="00AD2EDE" w:rsidRDefault="00AD2EDE" w:rsidP="00AD2EDE">
            <w:pPr>
              <w:rPr>
                <w:rFonts w:ascii="Century Gothic" w:hAnsi="Century Gothic"/>
                <w:sz w:val="18"/>
                <w:szCs w:val="18"/>
              </w:rPr>
            </w:pPr>
            <w:r>
              <w:rPr>
                <w:rFonts w:ascii="Century Gothic" w:hAnsi="Century Gothic"/>
                <w:sz w:val="18"/>
                <w:szCs w:val="18"/>
              </w:rPr>
              <w:t>SL/NP</w:t>
            </w:r>
          </w:p>
        </w:tc>
        <w:tc>
          <w:tcPr>
            <w:tcW w:w="2103" w:type="dxa"/>
            <w:gridSpan w:val="2"/>
          </w:tcPr>
          <w:p w:rsidR="00AD2EDE" w:rsidRDefault="00AD2EDE" w:rsidP="00AD2EDE">
            <w:pPr>
              <w:ind w:hanging="36"/>
              <w:rPr>
                <w:rFonts w:ascii="Century Gothic" w:hAnsi="Century Gothic"/>
                <w:sz w:val="18"/>
                <w:szCs w:val="18"/>
              </w:rPr>
            </w:pPr>
            <w:r>
              <w:rPr>
                <w:rFonts w:ascii="Century Gothic" w:hAnsi="Century Gothic"/>
                <w:sz w:val="18"/>
                <w:szCs w:val="18"/>
              </w:rPr>
              <w:t>November</w:t>
            </w:r>
          </w:p>
          <w:p w:rsidR="00AD2EDE" w:rsidRDefault="00AD2EDE" w:rsidP="00AD2EDE">
            <w:pPr>
              <w:ind w:hanging="36"/>
              <w:rPr>
                <w:rFonts w:ascii="Century Gothic" w:hAnsi="Century Gothic"/>
                <w:sz w:val="18"/>
                <w:szCs w:val="18"/>
              </w:rPr>
            </w:pPr>
            <w:r>
              <w:rPr>
                <w:rFonts w:ascii="Century Gothic" w:hAnsi="Century Gothic"/>
                <w:sz w:val="18"/>
                <w:szCs w:val="18"/>
              </w:rPr>
              <w:t>February</w:t>
            </w:r>
          </w:p>
          <w:p w:rsidR="00AD2EDE" w:rsidRDefault="00AD2EDE" w:rsidP="00AD2EDE">
            <w:pPr>
              <w:ind w:hanging="36"/>
              <w:rPr>
                <w:rFonts w:ascii="Century Gothic" w:hAnsi="Century Gothic"/>
                <w:sz w:val="18"/>
                <w:szCs w:val="18"/>
              </w:rPr>
            </w:pPr>
            <w:r>
              <w:rPr>
                <w:rFonts w:ascii="Century Gothic" w:hAnsi="Century Gothic"/>
                <w:sz w:val="18"/>
                <w:szCs w:val="18"/>
              </w:rPr>
              <w:t>May</w:t>
            </w:r>
          </w:p>
        </w:tc>
        <w:tc>
          <w:tcPr>
            <w:tcW w:w="1362" w:type="dxa"/>
          </w:tcPr>
          <w:p w:rsidR="00AD2EDE" w:rsidRPr="003B64B1" w:rsidRDefault="00AD2EDE" w:rsidP="00AD2EDE">
            <w:pPr>
              <w:jc w:val="center"/>
              <w:rPr>
                <w:rFonts w:ascii="Century Gothic" w:hAnsi="Century Gothic"/>
                <w:sz w:val="18"/>
                <w:szCs w:val="18"/>
              </w:rPr>
            </w:pPr>
          </w:p>
        </w:tc>
        <w:tc>
          <w:tcPr>
            <w:tcW w:w="1150" w:type="dxa"/>
            <w:shd w:val="clear" w:color="auto" w:fill="auto"/>
          </w:tcPr>
          <w:p w:rsidR="00AD2EDE" w:rsidRPr="003B64B1" w:rsidRDefault="00AD2EDE" w:rsidP="00AD2EDE">
            <w:pPr>
              <w:rPr>
                <w:rFonts w:ascii="Century Gothic" w:hAnsi="Century Gothic"/>
                <w:sz w:val="18"/>
                <w:szCs w:val="18"/>
              </w:rPr>
            </w:pPr>
          </w:p>
        </w:tc>
      </w:tr>
      <w:tr w:rsidR="00AD2EDE" w:rsidRPr="003B64B1" w:rsidTr="00A8513A">
        <w:trPr>
          <w:trHeight w:val="375"/>
        </w:trPr>
        <w:tc>
          <w:tcPr>
            <w:tcW w:w="7420" w:type="dxa"/>
            <w:gridSpan w:val="3"/>
          </w:tcPr>
          <w:p w:rsidR="00AD2EDE" w:rsidRPr="00AD2EDE" w:rsidRDefault="00AD2EDE" w:rsidP="009C2535">
            <w:pPr>
              <w:pStyle w:val="ListParagraph"/>
              <w:numPr>
                <w:ilvl w:val="0"/>
                <w:numId w:val="2"/>
              </w:numPr>
              <w:rPr>
                <w:rFonts w:ascii="Century Gothic" w:hAnsi="Century Gothic"/>
                <w:sz w:val="18"/>
                <w:szCs w:val="18"/>
              </w:rPr>
            </w:pPr>
            <w:r>
              <w:rPr>
                <w:rFonts w:ascii="Century Gothic" w:hAnsi="Century Gothic"/>
                <w:sz w:val="18"/>
                <w:szCs w:val="18"/>
              </w:rPr>
              <w:t>Adminis</w:t>
            </w:r>
            <w:r w:rsidRPr="00AD2EDE">
              <w:rPr>
                <w:rFonts w:ascii="Century Gothic" w:hAnsi="Century Gothic"/>
                <w:sz w:val="18"/>
                <w:szCs w:val="18"/>
              </w:rPr>
              <w:t xml:space="preserve">ter the </w:t>
            </w:r>
            <w:r w:rsidR="009C2535">
              <w:rPr>
                <w:rFonts w:ascii="Century Gothic" w:hAnsi="Century Gothic"/>
                <w:sz w:val="18"/>
                <w:szCs w:val="18"/>
              </w:rPr>
              <w:t>Phonic S</w:t>
            </w:r>
            <w:r>
              <w:rPr>
                <w:rFonts w:ascii="Century Gothic" w:hAnsi="Century Gothic"/>
                <w:sz w:val="18"/>
                <w:szCs w:val="18"/>
              </w:rPr>
              <w:t xml:space="preserve">creening </w:t>
            </w:r>
            <w:r w:rsidR="009C2535">
              <w:rPr>
                <w:rFonts w:ascii="Century Gothic" w:hAnsi="Century Gothic"/>
                <w:sz w:val="18"/>
                <w:szCs w:val="18"/>
              </w:rPr>
              <w:t>Check</w:t>
            </w:r>
            <w:r>
              <w:rPr>
                <w:rFonts w:ascii="Century Gothic" w:hAnsi="Century Gothic"/>
                <w:sz w:val="18"/>
                <w:szCs w:val="18"/>
              </w:rPr>
              <w:t xml:space="preserve"> </w:t>
            </w:r>
          </w:p>
        </w:tc>
        <w:tc>
          <w:tcPr>
            <w:tcW w:w="1434" w:type="dxa"/>
            <w:gridSpan w:val="2"/>
          </w:tcPr>
          <w:p w:rsidR="00AD2EDE" w:rsidRDefault="00AD2EDE" w:rsidP="00AD2EDE">
            <w:pPr>
              <w:rPr>
                <w:rFonts w:ascii="Century Gothic" w:hAnsi="Century Gothic"/>
                <w:sz w:val="18"/>
                <w:szCs w:val="18"/>
              </w:rPr>
            </w:pPr>
            <w:r>
              <w:rPr>
                <w:rFonts w:ascii="Century Gothic" w:hAnsi="Century Gothic"/>
                <w:sz w:val="18"/>
                <w:szCs w:val="18"/>
              </w:rPr>
              <w:t>KE</w:t>
            </w:r>
          </w:p>
        </w:tc>
        <w:tc>
          <w:tcPr>
            <w:tcW w:w="2103" w:type="dxa"/>
            <w:gridSpan w:val="2"/>
          </w:tcPr>
          <w:p w:rsidR="00AD2EDE" w:rsidRDefault="00AD2EDE" w:rsidP="00AD2EDE">
            <w:pPr>
              <w:ind w:hanging="36"/>
              <w:rPr>
                <w:rFonts w:ascii="Century Gothic" w:hAnsi="Century Gothic"/>
                <w:sz w:val="18"/>
                <w:szCs w:val="18"/>
              </w:rPr>
            </w:pPr>
            <w:r>
              <w:rPr>
                <w:rFonts w:ascii="Century Gothic" w:hAnsi="Century Gothic"/>
                <w:sz w:val="18"/>
                <w:szCs w:val="18"/>
              </w:rPr>
              <w:t xml:space="preserve">June </w:t>
            </w:r>
          </w:p>
        </w:tc>
        <w:tc>
          <w:tcPr>
            <w:tcW w:w="1362" w:type="dxa"/>
          </w:tcPr>
          <w:p w:rsidR="00AD2EDE" w:rsidRDefault="00AD2EDE" w:rsidP="00AD2EDE">
            <w:pPr>
              <w:jc w:val="center"/>
              <w:rPr>
                <w:rFonts w:ascii="Century Gothic" w:hAnsi="Century Gothic"/>
                <w:sz w:val="18"/>
                <w:szCs w:val="18"/>
              </w:rPr>
            </w:pPr>
          </w:p>
        </w:tc>
        <w:tc>
          <w:tcPr>
            <w:tcW w:w="1150" w:type="dxa"/>
            <w:shd w:val="clear" w:color="auto" w:fill="auto"/>
          </w:tcPr>
          <w:p w:rsidR="00AD2EDE" w:rsidRPr="003B64B1" w:rsidRDefault="00AD2EDE" w:rsidP="00AD2EDE">
            <w:pPr>
              <w:rPr>
                <w:rFonts w:ascii="Century Gothic" w:hAnsi="Century Gothic"/>
                <w:sz w:val="18"/>
                <w:szCs w:val="18"/>
              </w:rPr>
            </w:pPr>
          </w:p>
        </w:tc>
      </w:tr>
      <w:tr w:rsidR="00AD2EDE" w:rsidRPr="003B64B1" w:rsidTr="00A8513A">
        <w:trPr>
          <w:trHeight w:val="375"/>
        </w:trPr>
        <w:tc>
          <w:tcPr>
            <w:tcW w:w="7420" w:type="dxa"/>
            <w:gridSpan w:val="3"/>
          </w:tcPr>
          <w:p w:rsidR="00AD2EDE" w:rsidRDefault="00AD2EDE" w:rsidP="00AD2EDE">
            <w:pPr>
              <w:pStyle w:val="ListParagraph"/>
              <w:numPr>
                <w:ilvl w:val="0"/>
                <w:numId w:val="2"/>
              </w:numPr>
              <w:rPr>
                <w:rFonts w:ascii="Century Gothic" w:hAnsi="Century Gothic"/>
                <w:sz w:val="18"/>
                <w:szCs w:val="18"/>
              </w:rPr>
            </w:pPr>
            <w:r>
              <w:rPr>
                <w:rFonts w:ascii="Century Gothic" w:hAnsi="Century Gothic"/>
                <w:sz w:val="18"/>
                <w:szCs w:val="18"/>
              </w:rPr>
              <w:t>Analyse final outcomes and evaluate impact of 2 lessons per day and daily activities</w:t>
            </w:r>
          </w:p>
        </w:tc>
        <w:tc>
          <w:tcPr>
            <w:tcW w:w="1434" w:type="dxa"/>
            <w:gridSpan w:val="2"/>
          </w:tcPr>
          <w:p w:rsidR="00AD2EDE" w:rsidRDefault="00AD2EDE" w:rsidP="00AD2EDE">
            <w:pPr>
              <w:rPr>
                <w:rFonts w:ascii="Century Gothic" w:hAnsi="Century Gothic"/>
                <w:sz w:val="18"/>
                <w:szCs w:val="18"/>
              </w:rPr>
            </w:pPr>
            <w:r>
              <w:rPr>
                <w:rFonts w:ascii="Century Gothic" w:hAnsi="Century Gothic"/>
                <w:sz w:val="18"/>
                <w:szCs w:val="18"/>
              </w:rPr>
              <w:t>SL/GC</w:t>
            </w:r>
          </w:p>
        </w:tc>
        <w:tc>
          <w:tcPr>
            <w:tcW w:w="2103" w:type="dxa"/>
            <w:gridSpan w:val="2"/>
          </w:tcPr>
          <w:p w:rsidR="00AD2EDE" w:rsidRDefault="00AD2EDE" w:rsidP="00AD2EDE">
            <w:pPr>
              <w:ind w:hanging="36"/>
              <w:rPr>
                <w:rFonts w:ascii="Century Gothic" w:hAnsi="Century Gothic"/>
                <w:sz w:val="18"/>
                <w:szCs w:val="18"/>
              </w:rPr>
            </w:pPr>
            <w:r>
              <w:rPr>
                <w:rFonts w:ascii="Century Gothic" w:hAnsi="Century Gothic"/>
                <w:sz w:val="18"/>
                <w:szCs w:val="18"/>
              </w:rPr>
              <w:t>Jun/July</w:t>
            </w:r>
          </w:p>
        </w:tc>
        <w:tc>
          <w:tcPr>
            <w:tcW w:w="1362" w:type="dxa"/>
          </w:tcPr>
          <w:p w:rsidR="00AD2EDE" w:rsidRDefault="00AD2EDE" w:rsidP="00AD2EDE">
            <w:pPr>
              <w:jc w:val="center"/>
              <w:rPr>
                <w:rFonts w:ascii="Century Gothic" w:hAnsi="Century Gothic"/>
                <w:sz w:val="18"/>
                <w:szCs w:val="18"/>
              </w:rPr>
            </w:pPr>
          </w:p>
        </w:tc>
        <w:tc>
          <w:tcPr>
            <w:tcW w:w="1150" w:type="dxa"/>
            <w:shd w:val="clear" w:color="auto" w:fill="auto"/>
          </w:tcPr>
          <w:p w:rsidR="00AD2EDE" w:rsidRPr="003B64B1" w:rsidRDefault="00AD2EDE" w:rsidP="00AD2EDE">
            <w:pPr>
              <w:rPr>
                <w:rFonts w:ascii="Century Gothic" w:hAnsi="Century Gothic"/>
                <w:sz w:val="18"/>
                <w:szCs w:val="18"/>
              </w:rPr>
            </w:pPr>
          </w:p>
        </w:tc>
      </w:tr>
      <w:tr w:rsidR="00AD2EDE" w:rsidRPr="003B64B1" w:rsidTr="00A8513A">
        <w:trPr>
          <w:trHeight w:val="375"/>
        </w:trPr>
        <w:tc>
          <w:tcPr>
            <w:tcW w:w="7420" w:type="dxa"/>
            <w:gridSpan w:val="3"/>
            <w:shd w:val="clear" w:color="auto" w:fill="D9D9D9" w:themeFill="background1" w:themeFillShade="D9"/>
          </w:tcPr>
          <w:p w:rsidR="00AD2EDE" w:rsidRPr="00AD2EDE" w:rsidRDefault="00AD2EDE" w:rsidP="00AD2EDE">
            <w:pPr>
              <w:rPr>
                <w:rFonts w:ascii="Century Gothic" w:hAnsi="Century Gothic"/>
                <w:sz w:val="18"/>
                <w:szCs w:val="18"/>
              </w:rPr>
            </w:pPr>
            <w:r w:rsidRPr="00AD2EDE">
              <w:rPr>
                <w:rFonts w:ascii="Century Gothic" w:hAnsi="Century Gothic"/>
                <w:b/>
                <w:sz w:val="18"/>
                <w:szCs w:val="18"/>
              </w:rPr>
              <w:t>Summer Milestone</w:t>
            </w:r>
            <w:r w:rsidRPr="00AD2EDE">
              <w:rPr>
                <w:rFonts w:ascii="Century Gothic" w:hAnsi="Century Gothic"/>
                <w:sz w:val="18"/>
                <w:szCs w:val="18"/>
              </w:rPr>
              <w:t xml:space="preserve">: </w:t>
            </w:r>
          </w:p>
          <w:p w:rsidR="00AD2EDE" w:rsidRDefault="00AD2EDE" w:rsidP="00AD2EDE">
            <w:pPr>
              <w:pStyle w:val="ListParagraph"/>
              <w:numPr>
                <w:ilvl w:val="0"/>
                <w:numId w:val="2"/>
              </w:numPr>
              <w:rPr>
                <w:rFonts w:ascii="Century Gothic" w:hAnsi="Century Gothic"/>
                <w:sz w:val="18"/>
                <w:szCs w:val="18"/>
              </w:rPr>
            </w:pPr>
            <w:r>
              <w:rPr>
                <w:rFonts w:ascii="Century Gothic" w:hAnsi="Century Gothic"/>
                <w:sz w:val="18"/>
                <w:szCs w:val="18"/>
              </w:rPr>
              <w:t>70% of SEND children on track to meet their end of year progress target from start point</w:t>
            </w:r>
          </w:p>
          <w:p w:rsidR="00AD2EDE" w:rsidRDefault="00AD2EDE" w:rsidP="00AD2EDE">
            <w:pPr>
              <w:pStyle w:val="ListParagraph"/>
              <w:numPr>
                <w:ilvl w:val="0"/>
                <w:numId w:val="2"/>
              </w:numPr>
              <w:rPr>
                <w:rFonts w:ascii="Century Gothic" w:hAnsi="Century Gothic"/>
                <w:sz w:val="18"/>
                <w:szCs w:val="18"/>
              </w:rPr>
            </w:pPr>
            <w:r>
              <w:rPr>
                <w:rFonts w:ascii="Century Gothic" w:hAnsi="Century Gothic"/>
                <w:sz w:val="18"/>
                <w:szCs w:val="18"/>
              </w:rPr>
              <w:t>2/14 children in the HNB to achieve National Standard</w:t>
            </w:r>
          </w:p>
          <w:p w:rsidR="00AD2EDE" w:rsidRDefault="00AD2EDE" w:rsidP="00AD2EDE">
            <w:pPr>
              <w:pStyle w:val="ListParagraph"/>
              <w:numPr>
                <w:ilvl w:val="0"/>
                <w:numId w:val="2"/>
              </w:numPr>
              <w:rPr>
                <w:rFonts w:ascii="Century Gothic" w:hAnsi="Century Gothic"/>
                <w:sz w:val="18"/>
                <w:szCs w:val="18"/>
              </w:rPr>
            </w:pPr>
            <w:r>
              <w:rPr>
                <w:rFonts w:ascii="Century Gothic" w:hAnsi="Century Gothic"/>
                <w:sz w:val="18"/>
                <w:szCs w:val="18"/>
              </w:rPr>
              <w:t>2/4 children in Year 2 will achieve National Standard</w:t>
            </w:r>
          </w:p>
          <w:p w:rsidR="00AD2EDE" w:rsidRPr="00AD2EDE" w:rsidRDefault="00AD2EDE" w:rsidP="00AD2EDE">
            <w:pPr>
              <w:pStyle w:val="ListParagraph"/>
              <w:numPr>
                <w:ilvl w:val="0"/>
                <w:numId w:val="2"/>
              </w:numPr>
              <w:rPr>
                <w:rFonts w:ascii="Century Gothic" w:hAnsi="Century Gothic"/>
                <w:sz w:val="18"/>
                <w:szCs w:val="18"/>
              </w:rPr>
            </w:pPr>
            <w:r>
              <w:rPr>
                <w:rFonts w:ascii="Century Gothic" w:hAnsi="Century Gothic"/>
                <w:sz w:val="18"/>
                <w:szCs w:val="18"/>
              </w:rPr>
              <w:t>1/4 children in Year 1 will achieve National Standard</w:t>
            </w:r>
          </w:p>
        </w:tc>
        <w:tc>
          <w:tcPr>
            <w:tcW w:w="1434" w:type="dxa"/>
            <w:gridSpan w:val="2"/>
          </w:tcPr>
          <w:p w:rsidR="00AD2EDE" w:rsidRPr="003B64B1" w:rsidRDefault="00AD2EDE" w:rsidP="00AD2EDE">
            <w:pPr>
              <w:rPr>
                <w:rFonts w:ascii="Century Gothic" w:hAnsi="Century Gothic"/>
                <w:sz w:val="18"/>
                <w:szCs w:val="18"/>
              </w:rPr>
            </w:pPr>
          </w:p>
        </w:tc>
        <w:tc>
          <w:tcPr>
            <w:tcW w:w="2103" w:type="dxa"/>
            <w:gridSpan w:val="2"/>
          </w:tcPr>
          <w:p w:rsidR="00AD2EDE" w:rsidRPr="003B64B1" w:rsidRDefault="00AD2EDE" w:rsidP="00AD2EDE">
            <w:pPr>
              <w:rPr>
                <w:rFonts w:ascii="Century Gothic" w:hAnsi="Century Gothic"/>
                <w:sz w:val="18"/>
                <w:szCs w:val="18"/>
              </w:rPr>
            </w:pPr>
          </w:p>
        </w:tc>
        <w:tc>
          <w:tcPr>
            <w:tcW w:w="1362" w:type="dxa"/>
          </w:tcPr>
          <w:p w:rsidR="00AD2EDE" w:rsidRPr="003B64B1" w:rsidRDefault="00AD2EDE" w:rsidP="00AD2EDE">
            <w:pPr>
              <w:rPr>
                <w:rFonts w:ascii="Century Gothic" w:hAnsi="Century Gothic"/>
                <w:sz w:val="18"/>
                <w:szCs w:val="18"/>
              </w:rPr>
            </w:pPr>
          </w:p>
        </w:tc>
        <w:tc>
          <w:tcPr>
            <w:tcW w:w="1150" w:type="dxa"/>
            <w:shd w:val="clear" w:color="auto" w:fill="auto"/>
          </w:tcPr>
          <w:p w:rsidR="00AD2EDE" w:rsidRPr="003B64B1" w:rsidRDefault="00AD2EDE" w:rsidP="00AD2EDE">
            <w:pPr>
              <w:rPr>
                <w:rFonts w:ascii="Century Gothic" w:hAnsi="Century Gothic"/>
                <w:sz w:val="18"/>
                <w:szCs w:val="18"/>
              </w:rPr>
            </w:pPr>
          </w:p>
        </w:tc>
      </w:tr>
      <w:tr w:rsidR="00AD2EDE" w:rsidRPr="003B64B1" w:rsidTr="00C52161">
        <w:trPr>
          <w:trHeight w:val="635"/>
        </w:trPr>
        <w:tc>
          <w:tcPr>
            <w:tcW w:w="4259" w:type="dxa"/>
            <w:gridSpan w:val="2"/>
            <w:vMerge w:val="restart"/>
          </w:tcPr>
          <w:p w:rsidR="00AD2EDE" w:rsidRDefault="00AD2EDE" w:rsidP="00AD2EDE">
            <w:pPr>
              <w:rPr>
                <w:rFonts w:ascii="Century Gothic" w:hAnsi="Century Gothic"/>
                <w:sz w:val="18"/>
                <w:szCs w:val="18"/>
              </w:rPr>
            </w:pPr>
            <w:r>
              <w:rPr>
                <w:rFonts w:ascii="Century Gothic" w:hAnsi="Century Gothic"/>
                <w:b/>
                <w:sz w:val="18"/>
                <w:szCs w:val="18"/>
              </w:rPr>
              <w:t xml:space="preserve">Impact of Actions - </w:t>
            </w:r>
            <w:r w:rsidRPr="003B64B1">
              <w:rPr>
                <w:rFonts w:ascii="Century Gothic" w:hAnsi="Century Gothic"/>
                <w:b/>
                <w:sz w:val="18"/>
                <w:szCs w:val="18"/>
              </w:rPr>
              <w:t>Dec</w:t>
            </w:r>
            <w:r>
              <w:rPr>
                <w:rFonts w:ascii="Century Gothic" w:hAnsi="Century Gothic"/>
                <w:b/>
                <w:sz w:val="18"/>
                <w:szCs w:val="18"/>
              </w:rPr>
              <w:t>ember</w:t>
            </w:r>
            <w:r w:rsidRPr="003B64B1">
              <w:rPr>
                <w:rFonts w:ascii="Century Gothic" w:hAnsi="Century Gothic"/>
                <w:b/>
                <w:sz w:val="18"/>
                <w:szCs w:val="18"/>
              </w:rPr>
              <w:t>:</w:t>
            </w:r>
            <w:r w:rsidRPr="003B64B1">
              <w:rPr>
                <w:rFonts w:ascii="Century Gothic" w:hAnsi="Century Gothic"/>
                <w:sz w:val="18"/>
                <w:szCs w:val="18"/>
              </w:rPr>
              <w:t xml:space="preserve"> </w:t>
            </w:r>
          </w:p>
          <w:p w:rsidR="00AD2EDE" w:rsidRPr="003B64B1" w:rsidRDefault="00AD2EDE" w:rsidP="00AD2EDE">
            <w:pPr>
              <w:tabs>
                <w:tab w:val="left" w:pos="3045"/>
              </w:tabs>
              <w:rPr>
                <w:rFonts w:ascii="Century Gothic" w:hAnsi="Century Gothic"/>
                <w:sz w:val="18"/>
                <w:szCs w:val="18"/>
              </w:rPr>
            </w:pPr>
            <w:r>
              <w:rPr>
                <w:rFonts w:ascii="Century Gothic" w:hAnsi="Century Gothic"/>
                <w:sz w:val="18"/>
                <w:szCs w:val="18"/>
              </w:rPr>
              <w:tab/>
            </w:r>
          </w:p>
        </w:tc>
        <w:tc>
          <w:tcPr>
            <w:tcW w:w="3643" w:type="dxa"/>
            <w:gridSpan w:val="2"/>
            <w:vMerge w:val="restart"/>
          </w:tcPr>
          <w:p w:rsidR="00AD2EDE" w:rsidRDefault="00AD2EDE" w:rsidP="00AD2EDE">
            <w:pPr>
              <w:rPr>
                <w:rFonts w:ascii="Century Gothic" w:hAnsi="Century Gothic"/>
                <w:sz w:val="18"/>
                <w:szCs w:val="18"/>
              </w:rPr>
            </w:pPr>
            <w:r>
              <w:rPr>
                <w:rFonts w:ascii="Century Gothic" w:hAnsi="Century Gothic"/>
                <w:b/>
                <w:sz w:val="18"/>
                <w:szCs w:val="18"/>
              </w:rPr>
              <w:t xml:space="preserve">Impact of Actions – April: </w:t>
            </w:r>
            <w:r w:rsidRPr="003B64B1">
              <w:rPr>
                <w:rFonts w:ascii="Century Gothic" w:hAnsi="Century Gothic"/>
                <w:sz w:val="18"/>
                <w:szCs w:val="18"/>
              </w:rPr>
              <w:t xml:space="preserve"> </w:t>
            </w:r>
          </w:p>
          <w:p w:rsidR="00AD2EDE" w:rsidRDefault="00AD2EDE" w:rsidP="00AD2EDE">
            <w:pPr>
              <w:rPr>
                <w:rFonts w:ascii="Century Gothic" w:hAnsi="Century Gothic"/>
                <w:sz w:val="18"/>
                <w:szCs w:val="18"/>
              </w:rPr>
            </w:pPr>
          </w:p>
        </w:tc>
        <w:tc>
          <w:tcPr>
            <w:tcW w:w="2434" w:type="dxa"/>
            <w:gridSpan w:val="2"/>
          </w:tcPr>
          <w:p w:rsidR="00AD2EDE" w:rsidRPr="009F7C31" w:rsidRDefault="00AD2EDE" w:rsidP="00AD2EDE">
            <w:pPr>
              <w:rPr>
                <w:rFonts w:ascii="Century Gothic" w:hAnsi="Century Gothic"/>
                <w:b/>
                <w:sz w:val="18"/>
                <w:szCs w:val="18"/>
              </w:rPr>
            </w:pPr>
            <w:r w:rsidRPr="009F7C31">
              <w:rPr>
                <w:rFonts w:ascii="Century Gothic" w:hAnsi="Century Gothic"/>
                <w:b/>
                <w:sz w:val="18"/>
                <w:szCs w:val="18"/>
              </w:rPr>
              <w:t>Impact of actions – July:</w:t>
            </w:r>
          </w:p>
        </w:tc>
        <w:tc>
          <w:tcPr>
            <w:tcW w:w="3133" w:type="dxa"/>
            <w:gridSpan w:val="3"/>
          </w:tcPr>
          <w:p w:rsidR="00AD2EDE" w:rsidRPr="009F7C31" w:rsidRDefault="00AD2EDE" w:rsidP="00AD2EDE">
            <w:pPr>
              <w:rPr>
                <w:rFonts w:ascii="Century Gothic" w:hAnsi="Century Gothic"/>
                <w:b/>
                <w:sz w:val="18"/>
                <w:szCs w:val="18"/>
              </w:rPr>
            </w:pPr>
            <w:r w:rsidRPr="009F7C31">
              <w:rPr>
                <w:rFonts w:ascii="Century Gothic" w:hAnsi="Century Gothic"/>
                <w:b/>
                <w:sz w:val="18"/>
                <w:szCs w:val="18"/>
              </w:rPr>
              <w:t>Success Criteria met?</w:t>
            </w:r>
          </w:p>
        </w:tc>
      </w:tr>
      <w:tr w:rsidR="00AD2EDE" w:rsidRPr="003B64B1" w:rsidTr="00C52161">
        <w:trPr>
          <w:trHeight w:val="281"/>
        </w:trPr>
        <w:tc>
          <w:tcPr>
            <w:tcW w:w="4259" w:type="dxa"/>
            <w:gridSpan w:val="2"/>
            <w:vMerge/>
          </w:tcPr>
          <w:p w:rsidR="00AD2EDE" w:rsidRDefault="00AD2EDE" w:rsidP="00AD2EDE">
            <w:pPr>
              <w:rPr>
                <w:rFonts w:ascii="Century Gothic" w:hAnsi="Century Gothic"/>
                <w:b/>
                <w:sz w:val="18"/>
                <w:szCs w:val="18"/>
              </w:rPr>
            </w:pPr>
          </w:p>
        </w:tc>
        <w:tc>
          <w:tcPr>
            <w:tcW w:w="3643" w:type="dxa"/>
            <w:gridSpan w:val="2"/>
            <w:vMerge/>
          </w:tcPr>
          <w:p w:rsidR="00AD2EDE" w:rsidRDefault="00AD2EDE" w:rsidP="00AD2EDE">
            <w:pPr>
              <w:rPr>
                <w:rFonts w:ascii="Century Gothic" w:hAnsi="Century Gothic"/>
                <w:b/>
                <w:sz w:val="18"/>
                <w:szCs w:val="18"/>
              </w:rPr>
            </w:pPr>
          </w:p>
        </w:tc>
        <w:tc>
          <w:tcPr>
            <w:tcW w:w="2434" w:type="dxa"/>
            <w:gridSpan w:val="2"/>
          </w:tcPr>
          <w:p w:rsidR="00AD2EDE" w:rsidRPr="009F7C31" w:rsidRDefault="00AD2EDE" w:rsidP="00AD2EDE">
            <w:pPr>
              <w:rPr>
                <w:rFonts w:ascii="Century Gothic" w:hAnsi="Century Gothic"/>
                <w:b/>
                <w:sz w:val="18"/>
                <w:szCs w:val="18"/>
              </w:rPr>
            </w:pPr>
          </w:p>
        </w:tc>
        <w:tc>
          <w:tcPr>
            <w:tcW w:w="3133" w:type="dxa"/>
            <w:gridSpan w:val="3"/>
          </w:tcPr>
          <w:p w:rsidR="00AD2EDE" w:rsidRPr="009F7C31" w:rsidRDefault="00AD2EDE" w:rsidP="00AD2EDE">
            <w:pPr>
              <w:rPr>
                <w:rFonts w:ascii="Century Gothic" w:hAnsi="Century Gothic"/>
                <w:b/>
                <w:sz w:val="18"/>
                <w:szCs w:val="18"/>
              </w:rPr>
            </w:pPr>
          </w:p>
        </w:tc>
      </w:tr>
      <w:tr w:rsidR="00AD2EDE" w:rsidRPr="003B64B1" w:rsidTr="00C52161">
        <w:trPr>
          <w:trHeight w:val="281"/>
        </w:trPr>
        <w:tc>
          <w:tcPr>
            <w:tcW w:w="4259" w:type="dxa"/>
            <w:gridSpan w:val="2"/>
          </w:tcPr>
          <w:p w:rsidR="00AD2EDE" w:rsidRDefault="00AD2EDE" w:rsidP="00AD2EDE">
            <w:pPr>
              <w:rPr>
                <w:rFonts w:ascii="Century Gothic" w:hAnsi="Century Gothic"/>
                <w:b/>
                <w:sz w:val="18"/>
                <w:szCs w:val="18"/>
              </w:rPr>
            </w:pPr>
          </w:p>
        </w:tc>
        <w:tc>
          <w:tcPr>
            <w:tcW w:w="3643" w:type="dxa"/>
            <w:gridSpan w:val="2"/>
          </w:tcPr>
          <w:p w:rsidR="00AD2EDE" w:rsidRPr="003568C0" w:rsidRDefault="00AD2EDE" w:rsidP="00AD2EDE">
            <w:pPr>
              <w:rPr>
                <w:rFonts w:ascii="Century Gothic" w:hAnsi="Century Gothic"/>
                <w:sz w:val="18"/>
                <w:szCs w:val="18"/>
              </w:rPr>
            </w:pPr>
          </w:p>
        </w:tc>
        <w:tc>
          <w:tcPr>
            <w:tcW w:w="2434" w:type="dxa"/>
            <w:gridSpan w:val="2"/>
          </w:tcPr>
          <w:p w:rsidR="00AD2EDE" w:rsidRPr="009F7C31" w:rsidRDefault="00AD2EDE" w:rsidP="00AD2EDE">
            <w:pPr>
              <w:rPr>
                <w:rFonts w:ascii="Century Gothic" w:hAnsi="Century Gothic"/>
                <w:b/>
                <w:sz w:val="18"/>
                <w:szCs w:val="18"/>
              </w:rPr>
            </w:pPr>
          </w:p>
        </w:tc>
        <w:tc>
          <w:tcPr>
            <w:tcW w:w="3133" w:type="dxa"/>
            <w:gridSpan w:val="3"/>
          </w:tcPr>
          <w:p w:rsidR="00AD2EDE" w:rsidRPr="009F7C31" w:rsidRDefault="00AD2EDE" w:rsidP="00AD2EDE">
            <w:pPr>
              <w:rPr>
                <w:rFonts w:ascii="Century Gothic" w:hAnsi="Century Gothic"/>
                <w:b/>
                <w:sz w:val="18"/>
                <w:szCs w:val="18"/>
              </w:rPr>
            </w:pPr>
          </w:p>
        </w:tc>
      </w:tr>
      <w:tr w:rsidR="00AD2EDE" w:rsidRPr="003B64B1" w:rsidTr="00C52161">
        <w:trPr>
          <w:trHeight w:val="281"/>
        </w:trPr>
        <w:tc>
          <w:tcPr>
            <w:tcW w:w="4259" w:type="dxa"/>
            <w:gridSpan w:val="2"/>
          </w:tcPr>
          <w:p w:rsidR="00AD2EDE" w:rsidRDefault="00AD2EDE" w:rsidP="00AD2EDE">
            <w:pPr>
              <w:rPr>
                <w:rFonts w:ascii="Century Gothic" w:hAnsi="Century Gothic"/>
                <w:b/>
                <w:sz w:val="18"/>
                <w:szCs w:val="18"/>
              </w:rPr>
            </w:pPr>
          </w:p>
        </w:tc>
        <w:tc>
          <w:tcPr>
            <w:tcW w:w="3643" w:type="dxa"/>
            <w:gridSpan w:val="2"/>
          </w:tcPr>
          <w:p w:rsidR="00AD2EDE" w:rsidRPr="003568C0" w:rsidRDefault="00AD2EDE" w:rsidP="00AD2EDE">
            <w:pPr>
              <w:rPr>
                <w:rFonts w:ascii="Century Gothic" w:hAnsi="Century Gothic"/>
                <w:sz w:val="18"/>
                <w:szCs w:val="18"/>
              </w:rPr>
            </w:pPr>
          </w:p>
        </w:tc>
        <w:tc>
          <w:tcPr>
            <w:tcW w:w="2434" w:type="dxa"/>
            <w:gridSpan w:val="2"/>
          </w:tcPr>
          <w:p w:rsidR="00AD2EDE" w:rsidRPr="009F7C31" w:rsidRDefault="00AD2EDE" w:rsidP="00AD2EDE">
            <w:pPr>
              <w:rPr>
                <w:rFonts w:ascii="Century Gothic" w:hAnsi="Century Gothic"/>
                <w:b/>
                <w:sz w:val="18"/>
                <w:szCs w:val="18"/>
              </w:rPr>
            </w:pPr>
          </w:p>
        </w:tc>
        <w:tc>
          <w:tcPr>
            <w:tcW w:w="3133" w:type="dxa"/>
            <w:gridSpan w:val="3"/>
          </w:tcPr>
          <w:p w:rsidR="00AD2EDE" w:rsidRPr="009F7C31" w:rsidRDefault="00AD2EDE" w:rsidP="00AD2EDE">
            <w:pPr>
              <w:rPr>
                <w:rFonts w:ascii="Century Gothic" w:hAnsi="Century Gothic"/>
                <w:b/>
                <w:sz w:val="18"/>
                <w:szCs w:val="18"/>
              </w:rPr>
            </w:pPr>
          </w:p>
        </w:tc>
      </w:tr>
      <w:tr w:rsidR="00AD2EDE" w:rsidRPr="003B64B1" w:rsidTr="00C52161">
        <w:trPr>
          <w:trHeight w:val="281"/>
        </w:trPr>
        <w:tc>
          <w:tcPr>
            <w:tcW w:w="4259" w:type="dxa"/>
            <w:gridSpan w:val="2"/>
          </w:tcPr>
          <w:p w:rsidR="00AD2EDE" w:rsidRDefault="00AD2EDE" w:rsidP="00AD2EDE">
            <w:pPr>
              <w:rPr>
                <w:rFonts w:ascii="Century Gothic" w:hAnsi="Century Gothic"/>
                <w:b/>
                <w:sz w:val="18"/>
                <w:szCs w:val="18"/>
              </w:rPr>
            </w:pPr>
          </w:p>
        </w:tc>
        <w:tc>
          <w:tcPr>
            <w:tcW w:w="3643" w:type="dxa"/>
            <w:gridSpan w:val="2"/>
          </w:tcPr>
          <w:p w:rsidR="00AD2EDE" w:rsidRPr="003568C0" w:rsidRDefault="00AD2EDE" w:rsidP="00AD2EDE">
            <w:pPr>
              <w:rPr>
                <w:rFonts w:ascii="Century Gothic" w:hAnsi="Century Gothic"/>
                <w:sz w:val="18"/>
                <w:szCs w:val="18"/>
              </w:rPr>
            </w:pPr>
          </w:p>
        </w:tc>
        <w:tc>
          <w:tcPr>
            <w:tcW w:w="2434" w:type="dxa"/>
            <w:gridSpan w:val="2"/>
          </w:tcPr>
          <w:p w:rsidR="00AD2EDE" w:rsidRPr="009F7C31" w:rsidRDefault="00AD2EDE" w:rsidP="00AD2EDE">
            <w:pPr>
              <w:rPr>
                <w:rFonts w:ascii="Century Gothic" w:hAnsi="Century Gothic"/>
                <w:b/>
                <w:sz w:val="18"/>
                <w:szCs w:val="18"/>
              </w:rPr>
            </w:pPr>
          </w:p>
        </w:tc>
        <w:tc>
          <w:tcPr>
            <w:tcW w:w="3133" w:type="dxa"/>
            <w:gridSpan w:val="3"/>
          </w:tcPr>
          <w:p w:rsidR="00AD2EDE" w:rsidRPr="009F7C31" w:rsidRDefault="00AD2EDE" w:rsidP="00AD2EDE">
            <w:pPr>
              <w:rPr>
                <w:rFonts w:ascii="Century Gothic" w:hAnsi="Century Gothic"/>
                <w:b/>
                <w:sz w:val="18"/>
                <w:szCs w:val="18"/>
              </w:rPr>
            </w:pPr>
          </w:p>
        </w:tc>
      </w:tr>
      <w:tr w:rsidR="00AD2EDE" w:rsidRPr="003B64B1" w:rsidTr="00C52161">
        <w:trPr>
          <w:trHeight w:val="281"/>
        </w:trPr>
        <w:tc>
          <w:tcPr>
            <w:tcW w:w="4259" w:type="dxa"/>
            <w:gridSpan w:val="2"/>
          </w:tcPr>
          <w:p w:rsidR="00AD2EDE" w:rsidRDefault="00AD2EDE" w:rsidP="00AD2EDE">
            <w:pPr>
              <w:rPr>
                <w:rFonts w:ascii="Century Gothic" w:hAnsi="Century Gothic"/>
                <w:b/>
                <w:sz w:val="18"/>
                <w:szCs w:val="18"/>
              </w:rPr>
            </w:pPr>
          </w:p>
        </w:tc>
        <w:tc>
          <w:tcPr>
            <w:tcW w:w="3643" w:type="dxa"/>
            <w:gridSpan w:val="2"/>
          </w:tcPr>
          <w:p w:rsidR="00AD2EDE" w:rsidRPr="00F01B25" w:rsidRDefault="00AD2EDE" w:rsidP="00AD2EDE">
            <w:pPr>
              <w:pStyle w:val="ListParagraph"/>
              <w:rPr>
                <w:rFonts w:ascii="Century Gothic" w:hAnsi="Century Gothic"/>
                <w:sz w:val="18"/>
                <w:szCs w:val="18"/>
              </w:rPr>
            </w:pPr>
          </w:p>
        </w:tc>
        <w:tc>
          <w:tcPr>
            <w:tcW w:w="2434" w:type="dxa"/>
            <w:gridSpan w:val="2"/>
          </w:tcPr>
          <w:p w:rsidR="00AD2EDE" w:rsidRPr="009F7C31" w:rsidRDefault="00AD2EDE" w:rsidP="00AD2EDE">
            <w:pPr>
              <w:rPr>
                <w:rFonts w:ascii="Century Gothic" w:hAnsi="Century Gothic"/>
                <w:b/>
                <w:sz w:val="18"/>
                <w:szCs w:val="18"/>
              </w:rPr>
            </w:pPr>
          </w:p>
        </w:tc>
        <w:tc>
          <w:tcPr>
            <w:tcW w:w="3133" w:type="dxa"/>
            <w:gridSpan w:val="3"/>
          </w:tcPr>
          <w:p w:rsidR="00AD2EDE" w:rsidRPr="009F7C31" w:rsidRDefault="00AD2EDE" w:rsidP="00AD2EDE">
            <w:pPr>
              <w:rPr>
                <w:rFonts w:ascii="Century Gothic" w:hAnsi="Century Gothic"/>
                <w:b/>
                <w:sz w:val="18"/>
                <w:szCs w:val="18"/>
              </w:rPr>
            </w:pPr>
          </w:p>
        </w:tc>
      </w:tr>
    </w:tbl>
    <w:p w:rsidR="008E5578" w:rsidRDefault="008E5578" w:rsidP="008E5578"/>
    <w:p w:rsidR="009F7C31" w:rsidRDefault="009F7C31"/>
    <w:sectPr w:rsidR="009F7C31" w:rsidSect="00A52893">
      <w:pgSz w:w="16838" w:h="11906" w:orient="landscape"/>
      <w:pgMar w:top="425" w:right="1440" w:bottom="226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214"/>
    <w:multiLevelType w:val="hybridMultilevel"/>
    <w:tmpl w:val="8F66B846"/>
    <w:lvl w:ilvl="0" w:tplc="21120BCC">
      <w:start w:val="1"/>
      <w:numFmt w:val="bullet"/>
      <w:lvlText w:val=""/>
      <w:lvlJc w:val="left"/>
      <w:pPr>
        <w:ind w:left="57" w:hanging="123"/>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026E5ECE"/>
    <w:multiLevelType w:val="hybridMultilevel"/>
    <w:tmpl w:val="7C52B7E8"/>
    <w:lvl w:ilvl="0" w:tplc="E38E4B22">
      <w:start w:val="1"/>
      <w:numFmt w:val="bullet"/>
      <w:lvlText w:val="•"/>
      <w:lvlJc w:val="left"/>
      <w:pPr>
        <w:tabs>
          <w:tab w:val="num" w:pos="720"/>
        </w:tabs>
        <w:ind w:left="720" w:hanging="360"/>
      </w:pPr>
      <w:rPr>
        <w:rFonts w:ascii="Times New Roman" w:hAnsi="Times New Roman" w:hint="default"/>
      </w:rPr>
    </w:lvl>
    <w:lvl w:ilvl="1" w:tplc="B832005E" w:tentative="1">
      <w:start w:val="1"/>
      <w:numFmt w:val="bullet"/>
      <w:lvlText w:val="•"/>
      <w:lvlJc w:val="left"/>
      <w:pPr>
        <w:tabs>
          <w:tab w:val="num" w:pos="1440"/>
        </w:tabs>
        <w:ind w:left="1440" w:hanging="360"/>
      </w:pPr>
      <w:rPr>
        <w:rFonts w:ascii="Times New Roman" w:hAnsi="Times New Roman" w:hint="default"/>
      </w:rPr>
    </w:lvl>
    <w:lvl w:ilvl="2" w:tplc="78CC9764" w:tentative="1">
      <w:start w:val="1"/>
      <w:numFmt w:val="bullet"/>
      <w:lvlText w:val="•"/>
      <w:lvlJc w:val="left"/>
      <w:pPr>
        <w:tabs>
          <w:tab w:val="num" w:pos="2160"/>
        </w:tabs>
        <w:ind w:left="2160" w:hanging="360"/>
      </w:pPr>
      <w:rPr>
        <w:rFonts w:ascii="Times New Roman" w:hAnsi="Times New Roman" w:hint="default"/>
      </w:rPr>
    </w:lvl>
    <w:lvl w:ilvl="3" w:tplc="59DA8C36" w:tentative="1">
      <w:start w:val="1"/>
      <w:numFmt w:val="bullet"/>
      <w:lvlText w:val="•"/>
      <w:lvlJc w:val="left"/>
      <w:pPr>
        <w:tabs>
          <w:tab w:val="num" w:pos="2880"/>
        </w:tabs>
        <w:ind w:left="2880" w:hanging="360"/>
      </w:pPr>
      <w:rPr>
        <w:rFonts w:ascii="Times New Roman" w:hAnsi="Times New Roman" w:hint="default"/>
      </w:rPr>
    </w:lvl>
    <w:lvl w:ilvl="4" w:tplc="75F81AE4" w:tentative="1">
      <w:start w:val="1"/>
      <w:numFmt w:val="bullet"/>
      <w:lvlText w:val="•"/>
      <w:lvlJc w:val="left"/>
      <w:pPr>
        <w:tabs>
          <w:tab w:val="num" w:pos="3600"/>
        </w:tabs>
        <w:ind w:left="3600" w:hanging="360"/>
      </w:pPr>
      <w:rPr>
        <w:rFonts w:ascii="Times New Roman" w:hAnsi="Times New Roman" w:hint="default"/>
      </w:rPr>
    </w:lvl>
    <w:lvl w:ilvl="5" w:tplc="EDD259B8" w:tentative="1">
      <w:start w:val="1"/>
      <w:numFmt w:val="bullet"/>
      <w:lvlText w:val="•"/>
      <w:lvlJc w:val="left"/>
      <w:pPr>
        <w:tabs>
          <w:tab w:val="num" w:pos="4320"/>
        </w:tabs>
        <w:ind w:left="4320" w:hanging="360"/>
      </w:pPr>
      <w:rPr>
        <w:rFonts w:ascii="Times New Roman" w:hAnsi="Times New Roman" w:hint="default"/>
      </w:rPr>
    </w:lvl>
    <w:lvl w:ilvl="6" w:tplc="66740374" w:tentative="1">
      <w:start w:val="1"/>
      <w:numFmt w:val="bullet"/>
      <w:lvlText w:val="•"/>
      <w:lvlJc w:val="left"/>
      <w:pPr>
        <w:tabs>
          <w:tab w:val="num" w:pos="5040"/>
        </w:tabs>
        <w:ind w:left="5040" w:hanging="360"/>
      </w:pPr>
      <w:rPr>
        <w:rFonts w:ascii="Times New Roman" w:hAnsi="Times New Roman" w:hint="default"/>
      </w:rPr>
    </w:lvl>
    <w:lvl w:ilvl="7" w:tplc="D9B225AC" w:tentative="1">
      <w:start w:val="1"/>
      <w:numFmt w:val="bullet"/>
      <w:lvlText w:val="•"/>
      <w:lvlJc w:val="left"/>
      <w:pPr>
        <w:tabs>
          <w:tab w:val="num" w:pos="5760"/>
        </w:tabs>
        <w:ind w:left="5760" w:hanging="360"/>
      </w:pPr>
      <w:rPr>
        <w:rFonts w:ascii="Times New Roman" w:hAnsi="Times New Roman" w:hint="default"/>
      </w:rPr>
    </w:lvl>
    <w:lvl w:ilvl="8" w:tplc="AD66BEF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EFA4A3B"/>
    <w:multiLevelType w:val="hybridMultilevel"/>
    <w:tmpl w:val="142299EA"/>
    <w:lvl w:ilvl="0" w:tplc="4314B07E">
      <w:start w:val="1"/>
      <w:numFmt w:val="bullet"/>
      <w:lvlText w:val="•"/>
      <w:lvlJc w:val="left"/>
      <w:pPr>
        <w:tabs>
          <w:tab w:val="num" w:pos="720"/>
        </w:tabs>
        <w:ind w:left="720" w:hanging="360"/>
      </w:pPr>
      <w:rPr>
        <w:rFonts w:ascii="Times New Roman" w:hAnsi="Times New Roman" w:hint="default"/>
      </w:rPr>
    </w:lvl>
    <w:lvl w:ilvl="1" w:tplc="6C22B8E0" w:tentative="1">
      <w:start w:val="1"/>
      <w:numFmt w:val="bullet"/>
      <w:lvlText w:val="•"/>
      <w:lvlJc w:val="left"/>
      <w:pPr>
        <w:tabs>
          <w:tab w:val="num" w:pos="1440"/>
        </w:tabs>
        <w:ind w:left="1440" w:hanging="360"/>
      </w:pPr>
      <w:rPr>
        <w:rFonts w:ascii="Times New Roman" w:hAnsi="Times New Roman" w:hint="default"/>
      </w:rPr>
    </w:lvl>
    <w:lvl w:ilvl="2" w:tplc="D8ACE4BC" w:tentative="1">
      <w:start w:val="1"/>
      <w:numFmt w:val="bullet"/>
      <w:lvlText w:val="•"/>
      <w:lvlJc w:val="left"/>
      <w:pPr>
        <w:tabs>
          <w:tab w:val="num" w:pos="2160"/>
        </w:tabs>
        <w:ind w:left="2160" w:hanging="360"/>
      </w:pPr>
      <w:rPr>
        <w:rFonts w:ascii="Times New Roman" w:hAnsi="Times New Roman" w:hint="default"/>
      </w:rPr>
    </w:lvl>
    <w:lvl w:ilvl="3" w:tplc="B9100B4C" w:tentative="1">
      <w:start w:val="1"/>
      <w:numFmt w:val="bullet"/>
      <w:lvlText w:val="•"/>
      <w:lvlJc w:val="left"/>
      <w:pPr>
        <w:tabs>
          <w:tab w:val="num" w:pos="2880"/>
        </w:tabs>
        <w:ind w:left="2880" w:hanging="360"/>
      </w:pPr>
      <w:rPr>
        <w:rFonts w:ascii="Times New Roman" w:hAnsi="Times New Roman" w:hint="default"/>
      </w:rPr>
    </w:lvl>
    <w:lvl w:ilvl="4" w:tplc="AE0A6058" w:tentative="1">
      <w:start w:val="1"/>
      <w:numFmt w:val="bullet"/>
      <w:lvlText w:val="•"/>
      <w:lvlJc w:val="left"/>
      <w:pPr>
        <w:tabs>
          <w:tab w:val="num" w:pos="3600"/>
        </w:tabs>
        <w:ind w:left="3600" w:hanging="360"/>
      </w:pPr>
      <w:rPr>
        <w:rFonts w:ascii="Times New Roman" w:hAnsi="Times New Roman" w:hint="default"/>
      </w:rPr>
    </w:lvl>
    <w:lvl w:ilvl="5" w:tplc="648E2F5A" w:tentative="1">
      <w:start w:val="1"/>
      <w:numFmt w:val="bullet"/>
      <w:lvlText w:val="•"/>
      <w:lvlJc w:val="left"/>
      <w:pPr>
        <w:tabs>
          <w:tab w:val="num" w:pos="4320"/>
        </w:tabs>
        <w:ind w:left="4320" w:hanging="360"/>
      </w:pPr>
      <w:rPr>
        <w:rFonts w:ascii="Times New Roman" w:hAnsi="Times New Roman" w:hint="default"/>
      </w:rPr>
    </w:lvl>
    <w:lvl w:ilvl="6" w:tplc="02F25CA0" w:tentative="1">
      <w:start w:val="1"/>
      <w:numFmt w:val="bullet"/>
      <w:lvlText w:val="•"/>
      <w:lvlJc w:val="left"/>
      <w:pPr>
        <w:tabs>
          <w:tab w:val="num" w:pos="5040"/>
        </w:tabs>
        <w:ind w:left="5040" w:hanging="360"/>
      </w:pPr>
      <w:rPr>
        <w:rFonts w:ascii="Times New Roman" w:hAnsi="Times New Roman" w:hint="default"/>
      </w:rPr>
    </w:lvl>
    <w:lvl w:ilvl="7" w:tplc="F8F6B5C8" w:tentative="1">
      <w:start w:val="1"/>
      <w:numFmt w:val="bullet"/>
      <w:lvlText w:val="•"/>
      <w:lvlJc w:val="left"/>
      <w:pPr>
        <w:tabs>
          <w:tab w:val="num" w:pos="5760"/>
        </w:tabs>
        <w:ind w:left="5760" w:hanging="360"/>
      </w:pPr>
      <w:rPr>
        <w:rFonts w:ascii="Times New Roman" w:hAnsi="Times New Roman" w:hint="default"/>
      </w:rPr>
    </w:lvl>
    <w:lvl w:ilvl="8" w:tplc="6B088BA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D02BCA"/>
    <w:multiLevelType w:val="hybridMultilevel"/>
    <w:tmpl w:val="87565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E44E9"/>
    <w:multiLevelType w:val="hybridMultilevel"/>
    <w:tmpl w:val="C6122D1A"/>
    <w:lvl w:ilvl="0" w:tplc="8E32B92A">
      <w:start w:val="1"/>
      <w:numFmt w:val="bullet"/>
      <w:lvlText w:val="•"/>
      <w:lvlJc w:val="left"/>
      <w:pPr>
        <w:tabs>
          <w:tab w:val="num" w:pos="720"/>
        </w:tabs>
        <w:ind w:left="720" w:hanging="360"/>
      </w:pPr>
      <w:rPr>
        <w:rFonts w:ascii="Times New Roman" w:hAnsi="Times New Roman" w:hint="default"/>
      </w:rPr>
    </w:lvl>
    <w:lvl w:ilvl="1" w:tplc="1A20A2E8" w:tentative="1">
      <w:start w:val="1"/>
      <w:numFmt w:val="bullet"/>
      <w:lvlText w:val="•"/>
      <w:lvlJc w:val="left"/>
      <w:pPr>
        <w:tabs>
          <w:tab w:val="num" w:pos="1440"/>
        </w:tabs>
        <w:ind w:left="1440" w:hanging="360"/>
      </w:pPr>
      <w:rPr>
        <w:rFonts w:ascii="Times New Roman" w:hAnsi="Times New Roman" w:hint="default"/>
      </w:rPr>
    </w:lvl>
    <w:lvl w:ilvl="2" w:tplc="1E84F048" w:tentative="1">
      <w:start w:val="1"/>
      <w:numFmt w:val="bullet"/>
      <w:lvlText w:val="•"/>
      <w:lvlJc w:val="left"/>
      <w:pPr>
        <w:tabs>
          <w:tab w:val="num" w:pos="2160"/>
        </w:tabs>
        <w:ind w:left="2160" w:hanging="360"/>
      </w:pPr>
      <w:rPr>
        <w:rFonts w:ascii="Times New Roman" w:hAnsi="Times New Roman" w:hint="default"/>
      </w:rPr>
    </w:lvl>
    <w:lvl w:ilvl="3" w:tplc="A2CE4394" w:tentative="1">
      <w:start w:val="1"/>
      <w:numFmt w:val="bullet"/>
      <w:lvlText w:val="•"/>
      <w:lvlJc w:val="left"/>
      <w:pPr>
        <w:tabs>
          <w:tab w:val="num" w:pos="2880"/>
        </w:tabs>
        <w:ind w:left="2880" w:hanging="360"/>
      </w:pPr>
      <w:rPr>
        <w:rFonts w:ascii="Times New Roman" w:hAnsi="Times New Roman" w:hint="default"/>
      </w:rPr>
    </w:lvl>
    <w:lvl w:ilvl="4" w:tplc="0AB0557E" w:tentative="1">
      <w:start w:val="1"/>
      <w:numFmt w:val="bullet"/>
      <w:lvlText w:val="•"/>
      <w:lvlJc w:val="left"/>
      <w:pPr>
        <w:tabs>
          <w:tab w:val="num" w:pos="3600"/>
        </w:tabs>
        <w:ind w:left="3600" w:hanging="360"/>
      </w:pPr>
      <w:rPr>
        <w:rFonts w:ascii="Times New Roman" w:hAnsi="Times New Roman" w:hint="default"/>
      </w:rPr>
    </w:lvl>
    <w:lvl w:ilvl="5" w:tplc="4BD0C69E" w:tentative="1">
      <w:start w:val="1"/>
      <w:numFmt w:val="bullet"/>
      <w:lvlText w:val="•"/>
      <w:lvlJc w:val="left"/>
      <w:pPr>
        <w:tabs>
          <w:tab w:val="num" w:pos="4320"/>
        </w:tabs>
        <w:ind w:left="4320" w:hanging="360"/>
      </w:pPr>
      <w:rPr>
        <w:rFonts w:ascii="Times New Roman" w:hAnsi="Times New Roman" w:hint="default"/>
      </w:rPr>
    </w:lvl>
    <w:lvl w:ilvl="6" w:tplc="1BBEA8E2" w:tentative="1">
      <w:start w:val="1"/>
      <w:numFmt w:val="bullet"/>
      <w:lvlText w:val="•"/>
      <w:lvlJc w:val="left"/>
      <w:pPr>
        <w:tabs>
          <w:tab w:val="num" w:pos="5040"/>
        </w:tabs>
        <w:ind w:left="5040" w:hanging="360"/>
      </w:pPr>
      <w:rPr>
        <w:rFonts w:ascii="Times New Roman" w:hAnsi="Times New Roman" w:hint="default"/>
      </w:rPr>
    </w:lvl>
    <w:lvl w:ilvl="7" w:tplc="9A342552" w:tentative="1">
      <w:start w:val="1"/>
      <w:numFmt w:val="bullet"/>
      <w:lvlText w:val="•"/>
      <w:lvlJc w:val="left"/>
      <w:pPr>
        <w:tabs>
          <w:tab w:val="num" w:pos="5760"/>
        </w:tabs>
        <w:ind w:left="5760" w:hanging="360"/>
      </w:pPr>
      <w:rPr>
        <w:rFonts w:ascii="Times New Roman" w:hAnsi="Times New Roman" w:hint="default"/>
      </w:rPr>
    </w:lvl>
    <w:lvl w:ilvl="8" w:tplc="177EB69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070124B"/>
    <w:multiLevelType w:val="hybridMultilevel"/>
    <w:tmpl w:val="FB9E9442"/>
    <w:lvl w:ilvl="0" w:tplc="2B7818E8">
      <w:start w:val="1"/>
      <w:numFmt w:val="bullet"/>
      <w:lvlText w:val="•"/>
      <w:lvlJc w:val="left"/>
      <w:pPr>
        <w:tabs>
          <w:tab w:val="num" w:pos="720"/>
        </w:tabs>
        <w:ind w:left="720" w:hanging="360"/>
      </w:pPr>
      <w:rPr>
        <w:rFonts w:ascii="Times New Roman" w:hAnsi="Times New Roman" w:hint="default"/>
      </w:rPr>
    </w:lvl>
    <w:lvl w:ilvl="1" w:tplc="C7C44A54" w:tentative="1">
      <w:start w:val="1"/>
      <w:numFmt w:val="bullet"/>
      <w:lvlText w:val="•"/>
      <w:lvlJc w:val="left"/>
      <w:pPr>
        <w:tabs>
          <w:tab w:val="num" w:pos="1440"/>
        </w:tabs>
        <w:ind w:left="1440" w:hanging="360"/>
      </w:pPr>
      <w:rPr>
        <w:rFonts w:ascii="Times New Roman" w:hAnsi="Times New Roman" w:hint="default"/>
      </w:rPr>
    </w:lvl>
    <w:lvl w:ilvl="2" w:tplc="F5D82790" w:tentative="1">
      <w:start w:val="1"/>
      <w:numFmt w:val="bullet"/>
      <w:lvlText w:val="•"/>
      <w:lvlJc w:val="left"/>
      <w:pPr>
        <w:tabs>
          <w:tab w:val="num" w:pos="2160"/>
        </w:tabs>
        <w:ind w:left="2160" w:hanging="360"/>
      </w:pPr>
      <w:rPr>
        <w:rFonts w:ascii="Times New Roman" w:hAnsi="Times New Roman" w:hint="default"/>
      </w:rPr>
    </w:lvl>
    <w:lvl w:ilvl="3" w:tplc="3CB66B82" w:tentative="1">
      <w:start w:val="1"/>
      <w:numFmt w:val="bullet"/>
      <w:lvlText w:val="•"/>
      <w:lvlJc w:val="left"/>
      <w:pPr>
        <w:tabs>
          <w:tab w:val="num" w:pos="2880"/>
        </w:tabs>
        <w:ind w:left="2880" w:hanging="360"/>
      </w:pPr>
      <w:rPr>
        <w:rFonts w:ascii="Times New Roman" w:hAnsi="Times New Roman" w:hint="default"/>
      </w:rPr>
    </w:lvl>
    <w:lvl w:ilvl="4" w:tplc="FAA07746" w:tentative="1">
      <w:start w:val="1"/>
      <w:numFmt w:val="bullet"/>
      <w:lvlText w:val="•"/>
      <w:lvlJc w:val="left"/>
      <w:pPr>
        <w:tabs>
          <w:tab w:val="num" w:pos="3600"/>
        </w:tabs>
        <w:ind w:left="3600" w:hanging="360"/>
      </w:pPr>
      <w:rPr>
        <w:rFonts w:ascii="Times New Roman" w:hAnsi="Times New Roman" w:hint="default"/>
      </w:rPr>
    </w:lvl>
    <w:lvl w:ilvl="5" w:tplc="2EC818FA" w:tentative="1">
      <w:start w:val="1"/>
      <w:numFmt w:val="bullet"/>
      <w:lvlText w:val="•"/>
      <w:lvlJc w:val="left"/>
      <w:pPr>
        <w:tabs>
          <w:tab w:val="num" w:pos="4320"/>
        </w:tabs>
        <w:ind w:left="4320" w:hanging="360"/>
      </w:pPr>
      <w:rPr>
        <w:rFonts w:ascii="Times New Roman" w:hAnsi="Times New Roman" w:hint="default"/>
      </w:rPr>
    </w:lvl>
    <w:lvl w:ilvl="6" w:tplc="7FFAFC24" w:tentative="1">
      <w:start w:val="1"/>
      <w:numFmt w:val="bullet"/>
      <w:lvlText w:val="•"/>
      <w:lvlJc w:val="left"/>
      <w:pPr>
        <w:tabs>
          <w:tab w:val="num" w:pos="5040"/>
        </w:tabs>
        <w:ind w:left="5040" w:hanging="360"/>
      </w:pPr>
      <w:rPr>
        <w:rFonts w:ascii="Times New Roman" w:hAnsi="Times New Roman" w:hint="default"/>
      </w:rPr>
    </w:lvl>
    <w:lvl w:ilvl="7" w:tplc="AD24DB08" w:tentative="1">
      <w:start w:val="1"/>
      <w:numFmt w:val="bullet"/>
      <w:lvlText w:val="•"/>
      <w:lvlJc w:val="left"/>
      <w:pPr>
        <w:tabs>
          <w:tab w:val="num" w:pos="5760"/>
        </w:tabs>
        <w:ind w:left="5760" w:hanging="360"/>
      </w:pPr>
      <w:rPr>
        <w:rFonts w:ascii="Times New Roman" w:hAnsi="Times New Roman" w:hint="default"/>
      </w:rPr>
    </w:lvl>
    <w:lvl w:ilvl="8" w:tplc="772E7DF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5DD57D4"/>
    <w:multiLevelType w:val="hybridMultilevel"/>
    <w:tmpl w:val="65946E30"/>
    <w:lvl w:ilvl="0" w:tplc="A2FC466C">
      <w:start w:val="1"/>
      <w:numFmt w:val="bullet"/>
      <w:lvlText w:val="•"/>
      <w:lvlJc w:val="left"/>
      <w:pPr>
        <w:tabs>
          <w:tab w:val="num" w:pos="720"/>
        </w:tabs>
        <w:ind w:left="720" w:hanging="360"/>
      </w:pPr>
      <w:rPr>
        <w:rFonts w:ascii="Times New Roman" w:hAnsi="Times New Roman" w:hint="default"/>
      </w:rPr>
    </w:lvl>
    <w:lvl w:ilvl="1" w:tplc="22A0C260" w:tentative="1">
      <w:start w:val="1"/>
      <w:numFmt w:val="bullet"/>
      <w:lvlText w:val="•"/>
      <w:lvlJc w:val="left"/>
      <w:pPr>
        <w:tabs>
          <w:tab w:val="num" w:pos="1440"/>
        </w:tabs>
        <w:ind w:left="1440" w:hanging="360"/>
      </w:pPr>
      <w:rPr>
        <w:rFonts w:ascii="Times New Roman" w:hAnsi="Times New Roman" w:hint="default"/>
      </w:rPr>
    </w:lvl>
    <w:lvl w:ilvl="2" w:tplc="7A685BDA" w:tentative="1">
      <w:start w:val="1"/>
      <w:numFmt w:val="bullet"/>
      <w:lvlText w:val="•"/>
      <w:lvlJc w:val="left"/>
      <w:pPr>
        <w:tabs>
          <w:tab w:val="num" w:pos="2160"/>
        </w:tabs>
        <w:ind w:left="2160" w:hanging="360"/>
      </w:pPr>
      <w:rPr>
        <w:rFonts w:ascii="Times New Roman" w:hAnsi="Times New Roman" w:hint="default"/>
      </w:rPr>
    </w:lvl>
    <w:lvl w:ilvl="3" w:tplc="2188DA58" w:tentative="1">
      <w:start w:val="1"/>
      <w:numFmt w:val="bullet"/>
      <w:lvlText w:val="•"/>
      <w:lvlJc w:val="left"/>
      <w:pPr>
        <w:tabs>
          <w:tab w:val="num" w:pos="2880"/>
        </w:tabs>
        <w:ind w:left="2880" w:hanging="360"/>
      </w:pPr>
      <w:rPr>
        <w:rFonts w:ascii="Times New Roman" w:hAnsi="Times New Roman" w:hint="default"/>
      </w:rPr>
    </w:lvl>
    <w:lvl w:ilvl="4" w:tplc="06E004AC" w:tentative="1">
      <w:start w:val="1"/>
      <w:numFmt w:val="bullet"/>
      <w:lvlText w:val="•"/>
      <w:lvlJc w:val="left"/>
      <w:pPr>
        <w:tabs>
          <w:tab w:val="num" w:pos="3600"/>
        </w:tabs>
        <w:ind w:left="3600" w:hanging="360"/>
      </w:pPr>
      <w:rPr>
        <w:rFonts w:ascii="Times New Roman" w:hAnsi="Times New Roman" w:hint="default"/>
      </w:rPr>
    </w:lvl>
    <w:lvl w:ilvl="5" w:tplc="B22024C0" w:tentative="1">
      <w:start w:val="1"/>
      <w:numFmt w:val="bullet"/>
      <w:lvlText w:val="•"/>
      <w:lvlJc w:val="left"/>
      <w:pPr>
        <w:tabs>
          <w:tab w:val="num" w:pos="4320"/>
        </w:tabs>
        <w:ind w:left="4320" w:hanging="360"/>
      </w:pPr>
      <w:rPr>
        <w:rFonts w:ascii="Times New Roman" w:hAnsi="Times New Roman" w:hint="default"/>
      </w:rPr>
    </w:lvl>
    <w:lvl w:ilvl="6" w:tplc="4100F5E6" w:tentative="1">
      <w:start w:val="1"/>
      <w:numFmt w:val="bullet"/>
      <w:lvlText w:val="•"/>
      <w:lvlJc w:val="left"/>
      <w:pPr>
        <w:tabs>
          <w:tab w:val="num" w:pos="5040"/>
        </w:tabs>
        <w:ind w:left="5040" w:hanging="360"/>
      </w:pPr>
      <w:rPr>
        <w:rFonts w:ascii="Times New Roman" w:hAnsi="Times New Roman" w:hint="default"/>
      </w:rPr>
    </w:lvl>
    <w:lvl w:ilvl="7" w:tplc="028CFF7A" w:tentative="1">
      <w:start w:val="1"/>
      <w:numFmt w:val="bullet"/>
      <w:lvlText w:val="•"/>
      <w:lvlJc w:val="left"/>
      <w:pPr>
        <w:tabs>
          <w:tab w:val="num" w:pos="5760"/>
        </w:tabs>
        <w:ind w:left="5760" w:hanging="360"/>
      </w:pPr>
      <w:rPr>
        <w:rFonts w:ascii="Times New Roman" w:hAnsi="Times New Roman" w:hint="default"/>
      </w:rPr>
    </w:lvl>
    <w:lvl w:ilvl="8" w:tplc="A11067C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B284CA7"/>
    <w:multiLevelType w:val="hybridMultilevel"/>
    <w:tmpl w:val="BA88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F834FD"/>
    <w:multiLevelType w:val="hybridMultilevel"/>
    <w:tmpl w:val="24D218E0"/>
    <w:lvl w:ilvl="0" w:tplc="B978C9A8">
      <w:start w:val="1"/>
      <w:numFmt w:val="bullet"/>
      <w:lvlText w:val="•"/>
      <w:lvlJc w:val="left"/>
      <w:pPr>
        <w:tabs>
          <w:tab w:val="num" w:pos="720"/>
        </w:tabs>
        <w:ind w:left="720" w:hanging="360"/>
      </w:pPr>
      <w:rPr>
        <w:rFonts w:ascii="Times New Roman" w:hAnsi="Times New Roman" w:hint="default"/>
      </w:rPr>
    </w:lvl>
    <w:lvl w:ilvl="1" w:tplc="EA6CB3FC" w:tentative="1">
      <w:start w:val="1"/>
      <w:numFmt w:val="bullet"/>
      <w:lvlText w:val="•"/>
      <w:lvlJc w:val="left"/>
      <w:pPr>
        <w:tabs>
          <w:tab w:val="num" w:pos="1440"/>
        </w:tabs>
        <w:ind w:left="1440" w:hanging="360"/>
      </w:pPr>
      <w:rPr>
        <w:rFonts w:ascii="Times New Roman" w:hAnsi="Times New Roman" w:hint="default"/>
      </w:rPr>
    </w:lvl>
    <w:lvl w:ilvl="2" w:tplc="7A98B92C" w:tentative="1">
      <w:start w:val="1"/>
      <w:numFmt w:val="bullet"/>
      <w:lvlText w:val="•"/>
      <w:lvlJc w:val="left"/>
      <w:pPr>
        <w:tabs>
          <w:tab w:val="num" w:pos="2160"/>
        </w:tabs>
        <w:ind w:left="2160" w:hanging="360"/>
      </w:pPr>
      <w:rPr>
        <w:rFonts w:ascii="Times New Roman" w:hAnsi="Times New Roman" w:hint="default"/>
      </w:rPr>
    </w:lvl>
    <w:lvl w:ilvl="3" w:tplc="49B89218" w:tentative="1">
      <w:start w:val="1"/>
      <w:numFmt w:val="bullet"/>
      <w:lvlText w:val="•"/>
      <w:lvlJc w:val="left"/>
      <w:pPr>
        <w:tabs>
          <w:tab w:val="num" w:pos="2880"/>
        </w:tabs>
        <w:ind w:left="2880" w:hanging="360"/>
      </w:pPr>
      <w:rPr>
        <w:rFonts w:ascii="Times New Roman" w:hAnsi="Times New Roman" w:hint="default"/>
      </w:rPr>
    </w:lvl>
    <w:lvl w:ilvl="4" w:tplc="1A80F586" w:tentative="1">
      <w:start w:val="1"/>
      <w:numFmt w:val="bullet"/>
      <w:lvlText w:val="•"/>
      <w:lvlJc w:val="left"/>
      <w:pPr>
        <w:tabs>
          <w:tab w:val="num" w:pos="3600"/>
        </w:tabs>
        <w:ind w:left="3600" w:hanging="360"/>
      </w:pPr>
      <w:rPr>
        <w:rFonts w:ascii="Times New Roman" w:hAnsi="Times New Roman" w:hint="default"/>
      </w:rPr>
    </w:lvl>
    <w:lvl w:ilvl="5" w:tplc="D01413CA" w:tentative="1">
      <w:start w:val="1"/>
      <w:numFmt w:val="bullet"/>
      <w:lvlText w:val="•"/>
      <w:lvlJc w:val="left"/>
      <w:pPr>
        <w:tabs>
          <w:tab w:val="num" w:pos="4320"/>
        </w:tabs>
        <w:ind w:left="4320" w:hanging="360"/>
      </w:pPr>
      <w:rPr>
        <w:rFonts w:ascii="Times New Roman" w:hAnsi="Times New Roman" w:hint="default"/>
      </w:rPr>
    </w:lvl>
    <w:lvl w:ilvl="6" w:tplc="A34059E0" w:tentative="1">
      <w:start w:val="1"/>
      <w:numFmt w:val="bullet"/>
      <w:lvlText w:val="•"/>
      <w:lvlJc w:val="left"/>
      <w:pPr>
        <w:tabs>
          <w:tab w:val="num" w:pos="5040"/>
        </w:tabs>
        <w:ind w:left="5040" w:hanging="360"/>
      </w:pPr>
      <w:rPr>
        <w:rFonts w:ascii="Times New Roman" w:hAnsi="Times New Roman" w:hint="default"/>
      </w:rPr>
    </w:lvl>
    <w:lvl w:ilvl="7" w:tplc="812E4E40" w:tentative="1">
      <w:start w:val="1"/>
      <w:numFmt w:val="bullet"/>
      <w:lvlText w:val="•"/>
      <w:lvlJc w:val="left"/>
      <w:pPr>
        <w:tabs>
          <w:tab w:val="num" w:pos="5760"/>
        </w:tabs>
        <w:ind w:left="5760" w:hanging="360"/>
      </w:pPr>
      <w:rPr>
        <w:rFonts w:ascii="Times New Roman" w:hAnsi="Times New Roman" w:hint="default"/>
      </w:rPr>
    </w:lvl>
    <w:lvl w:ilvl="8" w:tplc="46EE6D4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7062555"/>
    <w:multiLevelType w:val="hybridMultilevel"/>
    <w:tmpl w:val="D73212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AC012B8"/>
    <w:multiLevelType w:val="hybridMultilevel"/>
    <w:tmpl w:val="9710CCF4"/>
    <w:lvl w:ilvl="0" w:tplc="40A2D8E6">
      <w:start w:val="1"/>
      <w:numFmt w:val="bullet"/>
      <w:lvlText w:val="•"/>
      <w:lvlJc w:val="left"/>
      <w:pPr>
        <w:tabs>
          <w:tab w:val="num" w:pos="720"/>
        </w:tabs>
        <w:ind w:left="720" w:hanging="360"/>
      </w:pPr>
      <w:rPr>
        <w:rFonts w:ascii="Times New Roman" w:hAnsi="Times New Roman" w:hint="default"/>
      </w:rPr>
    </w:lvl>
    <w:lvl w:ilvl="1" w:tplc="66AA1EEA" w:tentative="1">
      <w:start w:val="1"/>
      <w:numFmt w:val="bullet"/>
      <w:lvlText w:val="•"/>
      <w:lvlJc w:val="left"/>
      <w:pPr>
        <w:tabs>
          <w:tab w:val="num" w:pos="1440"/>
        </w:tabs>
        <w:ind w:left="1440" w:hanging="360"/>
      </w:pPr>
      <w:rPr>
        <w:rFonts w:ascii="Times New Roman" w:hAnsi="Times New Roman" w:hint="default"/>
      </w:rPr>
    </w:lvl>
    <w:lvl w:ilvl="2" w:tplc="7D827B52" w:tentative="1">
      <w:start w:val="1"/>
      <w:numFmt w:val="bullet"/>
      <w:lvlText w:val="•"/>
      <w:lvlJc w:val="left"/>
      <w:pPr>
        <w:tabs>
          <w:tab w:val="num" w:pos="2160"/>
        </w:tabs>
        <w:ind w:left="2160" w:hanging="360"/>
      </w:pPr>
      <w:rPr>
        <w:rFonts w:ascii="Times New Roman" w:hAnsi="Times New Roman" w:hint="default"/>
      </w:rPr>
    </w:lvl>
    <w:lvl w:ilvl="3" w:tplc="958A6AA2" w:tentative="1">
      <w:start w:val="1"/>
      <w:numFmt w:val="bullet"/>
      <w:lvlText w:val="•"/>
      <w:lvlJc w:val="left"/>
      <w:pPr>
        <w:tabs>
          <w:tab w:val="num" w:pos="2880"/>
        </w:tabs>
        <w:ind w:left="2880" w:hanging="360"/>
      </w:pPr>
      <w:rPr>
        <w:rFonts w:ascii="Times New Roman" w:hAnsi="Times New Roman" w:hint="default"/>
      </w:rPr>
    </w:lvl>
    <w:lvl w:ilvl="4" w:tplc="66DA1BFA" w:tentative="1">
      <w:start w:val="1"/>
      <w:numFmt w:val="bullet"/>
      <w:lvlText w:val="•"/>
      <w:lvlJc w:val="left"/>
      <w:pPr>
        <w:tabs>
          <w:tab w:val="num" w:pos="3600"/>
        </w:tabs>
        <w:ind w:left="3600" w:hanging="360"/>
      </w:pPr>
      <w:rPr>
        <w:rFonts w:ascii="Times New Roman" w:hAnsi="Times New Roman" w:hint="default"/>
      </w:rPr>
    </w:lvl>
    <w:lvl w:ilvl="5" w:tplc="8CE0F146" w:tentative="1">
      <w:start w:val="1"/>
      <w:numFmt w:val="bullet"/>
      <w:lvlText w:val="•"/>
      <w:lvlJc w:val="left"/>
      <w:pPr>
        <w:tabs>
          <w:tab w:val="num" w:pos="4320"/>
        </w:tabs>
        <w:ind w:left="4320" w:hanging="360"/>
      </w:pPr>
      <w:rPr>
        <w:rFonts w:ascii="Times New Roman" w:hAnsi="Times New Roman" w:hint="default"/>
      </w:rPr>
    </w:lvl>
    <w:lvl w:ilvl="6" w:tplc="CCC08AB4" w:tentative="1">
      <w:start w:val="1"/>
      <w:numFmt w:val="bullet"/>
      <w:lvlText w:val="•"/>
      <w:lvlJc w:val="left"/>
      <w:pPr>
        <w:tabs>
          <w:tab w:val="num" w:pos="5040"/>
        </w:tabs>
        <w:ind w:left="5040" w:hanging="360"/>
      </w:pPr>
      <w:rPr>
        <w:rFonts w:ascii="Times New Roman" w:hAnsi="Times New Roman" w:hint="default"/>
      </w:rPr>
    </w:lvl>
    <w:lvl w:ilvl="7" w:tplc="9D80BDD4" w:tentative="1">
      <w:start w:val="1"/>
      <w:numFmt w:val="bullet"/>
      <w:lvlText w:val="•"/>
      <w:lvlJc w:val="left"/>
      <w:pPr>
        <w:tabs>
          <w:tab w:val="num" w:pos="5760"/>
        </w:tabs>
        <w:ind w:left="5760" w:hanging="360"/>
      </w:pPr>
      <w:rPr>
        <w:rFonts w:ascii="Times New Roman" w:hAnsi="Times New Roman" w:hint="default"/>
      </w:rPr>
    </w:lvl>
    <w:lvl w:ilvl="8" w:tplc="0210A2E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C4A268B"/>
    <w:multiLevelType w:val="hybridMultilevel"/>
    <w:tmpl w:val="9BCA41C6"/>
    <w:lvl w:ilvl="0" w:tplc="C338F644">
      <w:start w:val="1"/>
      <w:numFmt w:val="bullet"/>
      <w:lvlText w:val="•"/>
      <w:lvlJc w:val="left"/>
      <w:pPr>
        <w:tabs>
          <w:tab w:val="num" w:pos="720"/>
        </w:tabs>
        <w:ind w:left="720" w:hanging="360"/>
      </w:pPr>
      <w:rPr>
        <w:rFonts w:ascii="Times New Roman" w:hAnsi="Times New Roman" w:hint="default"/>
      </w:rPr>
    </w:lvl>
    <w:lvl w:ilvl="1" w:tplc="1C182AFC" w:tentative="1">
      <w:start w:val="1"/>
      <w:numFmt w:val="bullet"/>
      <w:lvlText w:val="•"/>
      <w:lvlJc w:val="left"/>
      <w:pPr>
        <w:tabs>
          <w:tab w:val="num" w:pos="1440"/>
        </w:tabs>
        <w:ind w:left="1440" w:hanging="360"/>
      </w:pPr>
      <w:rPr>
        <w:rFonts w:ascii="Times New Roman" w:hAnsi="Times New Roman" w:hint="default"/>
      </w:rPr>
    </w:lvl>
    <w:lvl w:ilvl="2" w:tplc="73F4CDCC" w:tentative="1">
      <w:start w:val="1"/>
      <w:numFmt w:val="bullet"/>
      <w:lvlText w:val="•"/>
      <w:lvlJc w:val="left"/>
      <w:pPr>
        <w:tabs>
          <w:tab w:val="num" w:pos="2160"/>
        </w:tabs>
        <w:ind w:left="2160" w:hanging="360"/>
      </w:pPr>
      <w:rPr>
        <w:rFonts w:ascii="Times New Roman" w:hAnsi="Times New Roman" w:hint="default"/>
      </w:rPr>
    </w:lvl>
    <w:lvl w:ilvl="3" w:tplc="CB3078E2" w:tentative="1">
      <w:start w:val="1"/>
      <w:numFmt w:val="bullet"/>
      <w:lvlText w:val="•"/>
      <w:lvlJc w:val="left"/>
      <w:pPr>
        <w:tabs>
          <w:tab w:val="num" w:pos="2880"/>
        </w:tabs>
        <w:ind w:left="2880" w:hanging="360"/>
      </w:pPr>
      <w:rPr>
        <w:rFonts w:ascii="Times New Roman" w:hAnsi="Times New Roman" w:hint="default"/>
      </w:rPr>
    </w:lvl>
    <w:lvl w:ilvl="4" w:tplc="D8DC0EF0" w:tentative="1">
      <w:start w:val="1"/>
      <w:numFmt w:val="bullet"/>
      <w:lvlText w:val="•"/>
      <w:lvlJc w:val="left"/>
      <w:pPr>
        <w:tabs>
          <w:tab w:val="num" w:pos="3600"/>
        </w:tabs>
        <w:ind w:left="3600" w:hanging="360"/>
      </w:pPr>
      <w:rPr>
        <w:rFonts w:ascii="Times New Roman" w:hAnsi="Times New Roman" w:hint="default"/>
      </w:rPr>
    </w:lvl>
    <w:lvl w:ilvl="5" w:tplc="839C8F96" w:tentative="1">
      <w:start w:val="1"/>
      <w:numFmt w:val="bullet"/>
      <w:lvlText w:val="•"/>
      <w:lvlJc w:val="left"/>
      <w:pPr>
        <w:tabs>
          <w:tab w:val="num" w:pos="4320"/>
        </w:tabs>
        <w:ind w:left="4320" w:hanging="360"/>
      </w:pPr>
      <w:rPr>
        <w:rFonts w:ascii="Times New Roman" w:hAnsi="Times New Roman" w:hint="default"/>
      </w:rPr>
    </w:lvl>
    <w:lvl w:ilvl="6" w:tplc="06CAD34A" w:tentative="1">
      <w:start w:val="1"/>
      <w:numFmt w:val="bullet"/>
      <w:lvlText w:val="•"/>
      <w:lvlJc w:val="left"/>
      <w:pPr>
        <w:tabs>
          <w:tab w:val="num" w:pos="5040"/>
        </w:tabs>
        <w:ind w:left="5040" w:hanging="360"/>
      </w:pPr>
      <w:rPr>
        <w:rFonts w:ascii="Times New Roman" w:hAnsi="Times New Roman" w:hint="default"/>
      </w:rPr>
    </w:lvl>
    <w:lvl w:ilvl="7" w:tplc="63FAD720" w:tentative="1">
      <w:start w:val="1"/>
      <w:numFmt w:val="bullet"/>
      <w:lvlText w:val="•"/>
      <w:lvlJc w:val="left"/>
      <w:pPr>
        <w:tabs>
          <w:tab w:val="num" w:pos="5760"/>
        </w:tabs>
        <w:ind w:left="5760" w:hanging="360"/>
      </w:pPr>
      <w:rPr>
        <w:rFonts w:ascii="Times New Roman" w:hAnsi="Times New Roman" w:hint="default"/>
      </w:rPr>
    </w:lvl>
    <w:lvl w:ilvl="8" w:tplc="A83229B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150677D"/>
    <w:multiLevelType w:val="hybridMultilevel"/>
    <w:tmpl w:val="C20E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7144A4"/>
    <w:multiLevelType w:val="hybridMultilevel"/>
    <w:tmpl w:val="F90A95E0"/>
    <w:lvl w:ilvl="0" w:tplc="5E5A2392">
      <w:start w:val="30"/>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A56AAC"/>
    <w:multiLevelType w:val="hybridMultilevel"/>
    <w:tmpl w:val="2C9EEE86"/>
    <w:lvl w:ilvl="0" w:tplc="10643112">
      <w:start w:val="1"/>
      <w:numFmt w:val="bullet"/>
      <w:lvlText w:val="•"/>
      <w:lvlJc w:val="left"/>
      <w:pPr>
        <w:tabs>
          <w:tab w:val="num" w:pos="720"/>
        </w:tabs>
        <w:ind w:left="720" w:hanging="360"/>
      </w:pPr>
      <w:rPr>
        <w:rFonts w:ascii="Times New Roman" w:hAnsi="Times New Roman" w:hint="default"/>
      </w:rPr>
    </w:lvl>
    <w:lvl w:ilvl="1" w:tplc="E92860CC" w:tentative="1">
      <w:start w:val="1"/>
      <w:numFmt w:val="bullet"/>
      <w:lvlText w:val="•"/>
      <w:lvlJc w:val="left"/>
      <w:pPr>
        <w:tabs>
          <w:tab w:val="num" w:pos="1440"/>
        </w:tabs>
        <w:ind w:left="1440" w:hanging="360"/>
      </w:pPr>
      <w:rPr>
        <w:rFonts w:ascii="Times New Roman" w:hAnsi="Times New Roman" w:hint="default"/>
      </w:rPr>
    </w:lvl>
    <w:lvl w:ilvl="2" w:tplc="CD58587E" w:tentative="1">
      <w:start w:val="1"/>
      <w:numFmt w:val="bullet"/>
      <w:lvlText w:val="•"/>
      <w:lvlJc w:val="left"/>
      <w:pPr>
        <w:tabs>
          <w:tab w:val="num" w:pos="2160"/>
        </w:tabs>
        <w:ind w:left="2160" w:hanging="360"/>
      </w:pPr>
      <w:rPr>
        <w:rFonts w:ascii="Times New Roman" w:hAnsi="Times New Roman" w:hint="default"/>
      </w:rPr>
    </w:lvl>
    <w:lvl w:ilvl="3" w:tplc="5AB8BED4" w:tentative="1">
      <w:start w:val="1"/>
      <w:numFmt w:val="bullet"/>
      <w:lvlText w:val="•"/>
      <w:lvlJc w:val="left"/>
      <w:pPr>
        <w:tabs>
          <w:tab w:val="num" w:pos="2880"/>
        </w:tabs>
        <w:ind w:left="2880" w:hanging="360"/>
      </w:pPr>
      <w:rPr>
        <w:rFonts w:ascii="Times New Roman" w:hAnsi="Times New Roman" w:hint="default"/>
      </w:rPr>
    </w:lvl>
    <w:lvl w:ilvl="4" w:tplc="7812C4CE" w:tentative="1">
      <w:start w:val="1"/>
      <w:numFmt w:val="bullet"/>
      <w:lvlText w:val="•"/>
      <w:lvlJc w:val="left"/>
      <w:pPr>
        <w:tabs>
          <w:tab w:val="num" w:pos="3600"/>
        </w:tabs>
        <w:ind w:left="3600" w:hanging="360"/>
      </w:pPr>
      <w:rPr>
        <w:rFonts w:ascii="Times New Roman" w:hAnsi="Times New Roman" w:hint="default"/>
      </w:rPr>
    </w:lvl>
    <w:lvl w:ilvl="5" w:tplc="AE9044E4" w:tentative="1">
      <w:start w:val="1"/>
      <w:numFmt w:val="bullet"/>
      <w:lvlText w:val="•"/>
      <w:lvlJc w:val="left"/>
      <w:pPr>
        <w:tabs>
          <w:tab w:val="num" w:pos="4320"/>
        </w:tabs>
        <w:ind w:left="4320" w:hanging="360"/>
      </w:pPr>
      <w:rPr>
        <w:rFonts w:ascii="Times New Roman" w:hAnsi="Times New Roman" w:hint="default"/>
      </w:rPr>
    </w:lvl>
    <w:lvl w:ilvl="6" w:tplc="2DE4D30A" w:tentative="1">
      <w:start w:val="1"/>
      <w:numFmt w:val="bullet"/>
      <w:lvlText w:val="•"/>
      <w:lvlJc w:val="left"/>
      <w:pPr>
        <w:tabs>
          <w:tab w:val="num" w:pos="5040"/>
        </w:tabs>
        <w:ind w:left="5040" w:hanging="360"/>
      </w:pPr>
      <w:rPr>
        <w:rFonts w:ascii="Times New Roman" w:hAnsi="Times New Roman" w:hint="default"/>
      </w:rPr>
    </w:lvl>
    <w:lvl w:ilvl="7" w:tplc="BC14F3FA" w:tentative="1">
      <w:start w:val="1"/>
      <w:numFmt w:val="bullet"/>
      <w:lvlText w:val="•"/>
      <w:lvlJc w:val="left"/>
      <w:pPr>
        <w:tabs>
          <w:tab w:val="num" w:pos="5760"/>
        </w:tabs>
        <w:ind w:left="5760" w:hanging="360"/>
      </w:pPr>
      <w:rPr>
        <w:rFonts w:ascii="Times New Roman" w:hAnsi="Times New Roman" w:hint="default"/>
      </w:rPr>
    </w:lvl>
    <w:lvl w:ilvl="8" w:tplc="660E9C0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E7E0F58"/>
    <w:multiLevelType w:val="hybridMultilevel"/>
    <w:tmpl w:val="8C9EFA86"/>
    <w:lvl w:ilvl="0" w:tplc="7A9AD440">
      <w:start w:val="1"/>
      <w:numFmt w:val="bullet"/>
      <w:lvlText w:val="•"/>
      <w:lvlJc w:val="left"/>
      <w:pPr>
        <w:tabs>
          <w:tab w:val="num" w:pos="720"/>
        </w:tabs>
        <w:ind w:left="720" w:hanging="360"/>
      </w:pPr>
      <w:rPr>
        <w:rFonts w:ascii="Times New Roman" w:hAnsi="Times New Roman" w:hint="default"/>
      </w:rPr>
    </w:lvl>
    <w:lvl w:ilvl="1" w:tplc="275A0D34" w:tentative="1">
      <w:start w:val="1"/>
      <w:numFmt w:val="bullet"/>
      <w:lvlText w:val="•"/>
      <w:lvlJc w:val="left"/>
      <w:pPr>
        <w:tabs>
          <w:tab w:val="num" w:pos="1440"/>
        </w:tabs>
        <w:ind w:left="1440" w:hanging="360"/>
      </w:pPr>
      <w:rPr>
        <w:rFonts w:ascii="Times New Roman" w:hAnsi="Times New Roman" w:hint="default"/>
      </w:rPr>
    </w:lvl>
    <w:lvl w:ilvl="2" w:tplc="C6A429E2" w:tentative="1">
      <w:start w:val="1"/>
      <w:numFmt w:val="bullet"/>
      <w:lvlText w:val="•"/>
      <w:lvlJc w:val="left"/>
      <w:pPr>
        <w:tabs>
          <w:tab w:val="num" w:pos="2160"/>
        </w:tabs>
        <w:ind w:left="2160" w:hanging="360"/>
      </w:pPr>
      <w:rPr>
        <w:rFonts w:ascii="Times New Roman" w:hAnsi="Times New Roman" w:hint="default"/>
      </w:rPr>
    </w:lvl>
    <w:lvl w:ilvl="3" w:tplc="35382180" w:tentative="1">
      <w:start w:val="1"/>
      <w:numFmt w:val="bullet"/>
      <w:lvlText w:val="•"/>
      <w:lvlJc w:val="left"/>
      <w:pPr>
        <w:tabs>
          <w:tab w:val="num" w:pos="2880"/>
        </w:tabs>
        <w:ind w:left="2880" w:hanging="360"/>
      </w:pPr>
      <w:rPr>
        <w:rFonts w:ascii="Times New Roman" w:hAnsi="Times New Roman" w:hint="default"/>
      </w:rPr>
    </w:lvl>
    <w:lvl w:ilvl="4" w:tplc="A030E3F8" w:tentative="1">
      <w:start w:val="1"/>
      <w:numFmt w:val="bullet"/>
      <w:lvlText w:val="•"/>
      <w:lvlJc w:val="left"/>
      <w:pPr>
        <w:tabs>
          <w:tab w:val="num" w:pos="3600"/>
        </w:tabs>
        <w:ind w:left="3600" w:hanging="360"/>
      </w:pPr>
      <w:rPr>
        <w:rFonts w:ascii="Times New Roman" w:hAnsi="Times New Roman" w:hint="default"/>
      </w:rPr>
    </w:lvl>
    <w:lvl w:ilvl="5" w:tplc="34064ED6" w:tentative="1">
      <w:start w:val="1"/>
      <w:numFmt w:val="bullet"/>
      <w:lvlText w:val="•"/>
      <w:lvlJc w:val="left"/>
      <w:pPr>
        <w:tabs>
          <w:tab w:val="num" w:pos="4320"/>
        </w:tabs>
        <w:ind w:left="4320" w:hanging="360"/>
      </w:pPr>
      <w:rPr>
        <w:rFonts w:ascii="Times New Roman" w:hAnsi="Times New Roman" w:hint="default"/>
      </w:rPr>
    </w:lvl>
    <w:lvl w:ilvl="6" w:tplc="E6480908" w:tentative="1">
      <w:start w:val="1"/>
      <w:numFmt w:val="bullet"/>
      <w:lvlText w:val="•"/>
      <w:lvlJc w:val="left"/>
      <w:pPr>
        <w:tabs>
          <w:tab w:val="num" w:pos="5040"/>
        </w:tabs>
        <w:ind w:left="5040" w:hanging="360"/>
      </w:pPr>
      <w:rPr>
        <w:rFonts w:ascii="Times New Roman" w:hAnsi="Times New Roman" w:hint="default"/>
      </w:rPr>
    </w:lvl>
    <w:lvl w:ilvl="7" w:tplc="D800F34C" w:tentative="1">
      <w:start w:val="1"/>
      <w:numFmt w:val="bullet"/>
      <w:lvlText w:val="•"/>
      <w:lvlJc w:val="left"/>
      <w:pPr>
        <w:tabs>
          <w:tab w:val="num" w:pos="5760"/>
        </w:tabs>
        <w:ind w:left="5760" w:hanging="360"/>
      </w:pPr>
      <w:rPr>
        <w:rFonts w:ascii="Times New Roman" w:hAnsi="Times New Roman" w:hint="default"/>
      </w:rPr>
    </w:lvl>
    <w:lvl w:ilvl="8" w:tplc="5A06241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9C22602"/>
    <w:multiLevelType w:val="hybridMultilevel"/>
    <w:tmpl w:val="A0161288"/>
    <w:lvl w:ilvl="0" w:tplc="3D96FC9E">
      <w:start w:val="1"/>
      <w:numFmt w:val="bullet"/>
      <w:lvlText w:val="•"/>
      <w:lvlJc w:val="left"/>
      <w:pPr>
        <w:tabs>
          <w:tab w:val="num" w:pos="720"/>
        </w:tabs>
        <w:ind w:left="720" w:hanging="360"/>
      </w:pPr>
      <w:rPr>
        <w:rFonts w:ascii="Times New Roman" w:hAnsi="Times New Roman" w:hint="default"/>
      </w:rPr>
    </w:lvl>
    <w:lvl w:ilvl="1" w:tplc="CD4C8EAA" w:tentative="1">
      <w:start w:val="1"/>
      <w:numFmt w:val="bullet"/>
      <w:lvlText w:val="•"/>
      <w:lvlJc w:val="left"/>
      <w:pPr>
        <w:tabs>
          <w:tab w:val="num" w:pos="1440"/>
        </w:tabs>
        <w:ind w:left="1440" w:hanging="360"/>
      </w:pPr>
      <w:rPr>
        <w:rFonts w:ascii="Times New Roman" w:hAnsi="Times New Roman" w:hint="default"/>
      </w:rPr>
    </w:lvl>
    <w:lvl w:ilvl="2" w:tplc="8AE02FF2" w:tentative="1">
      <w:start w:val="1"/>
      <w:numFmt w:val="bullet"/>
      <w:lvlText w:val="•"/>
      <w:lvlJc w:val="left"/>
      <w:pPr>
        <w:tabs>
          <w:tab w:val="num" w:pos="2160"/>
        </w:tabs>
        <w:ind w:left="2160" w:hanging="360"/>
      </w:pPr>
      <w:rPr>
        <w:rFonts w:ascii="Times New Roman" w:hAnsi="Times New Roman" w:hint="default"/>
      </w:rPr>
    </w:lvl>
    <w:lvl w:ilvl="3" w:tplc="C37AAE66" w:tentative="1">
      <w:start w:val="1"/>
      <w:numFmt w:val="bullet"/>
      <w:lvlText w:val="•"/>
      <w:lvlJc w:val="left"/>
      <w:pPr>
        <w:tabs>
          <w:tab w:val="num" w:pos="2880"/>
        </w:tabs>
        <w:ind w:left="2880" w:hanging="360"/>
      </w:pPr>
      <w:rPr>
        <w:rFonts w:ascii="Times New Roman" w:hAnsi="Times New Roman" w:hint="default"/>
      </w:rPr>
    </w:lvl>
    <w:lvl w:ilvl="4" w:tplc="2DD230A6" w:tentative="1">
      <w:start w:val="1"/>
      <w:numFmt w:val="bullet"/>
      <w:lvlText w:val="•"/>
      <w:lvlJc w:val="left"/>
      <w:pPr>
        <w:tabs>
          <w:tab w:val="num" w:pos="3600"/>
        </w:tabs>
        <w:ind w:left="3600" w:hanging="360"/>
      </w:pPr>
      <w:rPr>
        <w:rFonts w:ascii="Times New Roman" w:hAnsi="Times New Roman" w:hint="default"/>
      </w:rPr>
    </w:lvl>
    <w:lvl w:ilvl="5" w:tplc="9E580CC0" w:tentative="1">
      <w:start w:val="1"/>
      <w:numFmt w:val="bullet"/>
      <w:lvlText w:val="•"/>
      <w:lvlJc w:val="left"/>
      <w:pPr>
        <w:tabs>
          <w:tab w:val="num" w:pos="4320"/>
        </w:tabs>
        <w:ind w:left="4320" w:hanging="360"/>
      </w:pPr>
      <w:rPr>
        <w:rFonts w:ascii="Times New Roman" w:hAnsi="Times New Roman" w:hint="default"/>
      </w:rPr>
    </w:lvl>
    <w:lvl w:ilvl="6" w:tplc="5E3C7CBA" w:tentative="1">
      <w:start w:val="1"/>
      <w:numFmt w:val="bullet"/>
      <w:lvlText w:val="•"/>
      <w:lvlJc w:val="left"/>
      <w:pPr>
        <w:tabs>
          <w:tab w:val="num" w:pos="5040"/>
        </w:tabs>
        <w:ind w:left="5040" w:hanging="360"/>
      </w:pPr>
      <w:rPr>
        <w:rFonts w:ascii="Times New Roman" w:hAnsi="Times New Roman" w:hint="default"/>
      </w:rPr>
    </w:lvl>
    <w:lvl w:ilvl="7" w:tplc="60482A76" w:tentative="1">
      <w:start w:val="1"/>
      <w:numFmt w:val="bullet"/>
      <w:lvlText w:val="•"/>
      <w:lvlJc w:val="left"/>
      <w:pPr>
        <w:tabs>
          <w:tab w:val="num" w:pos="5760"/>
        </w:tabs>
        <w:ind w:left="5760" w:hanging="360"/>
      </w:pPr>
      <w:rPr>
        <w:rFonts w:ascii="Times New Roman" w:hAnsi="Times New Roman" w:hint="default"/>
      </w:rPr>
    </w:lvl>
    <w:lvl w:ilvl="8" w:tplc="5C104E1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1760FC5"/>
    <w:multiLevelType w:val="hybridMultilevel"/>
    <w:tmpl w:val="6BA89D46"/>
    <w:lvl w:ilvl="0" w:tplc="0CBE4284">
      <w:start w:val="1"/>
      <w:numFmt w:val="bullet"/>
      <w:lvlText w:val="•"/>
      <w:lvlJc w:val="left"/>
      <w:pPr>
        <w:tabs>
          <w:tab w:val="num" w:pos="720"/>
        </w:tabs>
        <w:ind w:left="720" w:hanging="360"/>
      </w:pPr>
      <w:rPr>
        <w:rFonts w:ascii="Times New Roman" w:hAnsi="Times New Roman" w:hint="default"/>
      </w:rPr>
    </w:lvl>
    <w:lvl w:ilvl="1" w:tplc="4A5C0DFC" w:tentative="1">
      <w:start w:val="1"/>
      <w:numFmt w:val="bullet"/>
      <w:lvlText w:val="•"/>
      <w:lvlJc w:val="left"/>
      <w:pPr>
        <w:tabs>
          <w:tab w:val="num" w:pos="1440"/>
        </w:tabs>
        <w:ind w:left="1440" w:hanging="360"/>
      </w:pPr>
      <w:rPr>
        <w:rFonts w:ascii="Times New Roman" w:hAnsi="Times New Roman" w:hint="default"/>
      </w:rPr>
    </w:lvl>
    <w:lvl w:ilvl="2" w:tplc="D92854FC" w:tentative="1">
      <w:start w:val="1"/>
      <w:numFmt w:val="bullet"/>
      <w:lvlText w:val="•"/>
      <w:lvlJc w:val="left"/>
      <w:pPr>
        <w:tabs>
          <w:tab w:val="num" w:pos="2160"/>
        </w:tabs>
        <w:ind w:left="2160" w:hanging="360"/>
      </w:pPr>
      <w:rPr>
        <w:rFonts w:ascii="Times New Roman" w:hAnsi="Times New Roman" w:hint="default"/>
      </w:rPr>
    </w:lvl>
    <w:lvl w:ilvl="3" w:tplc="A2FE7A66" w:tentative="1">
      <w:start w:val="1"/>
      <w:numFmt w:val="bullet"/>
      <w:lvlText w:val="•"/>
      <w:lvlJc w:val="left"/>
      <w:pPr>
        <w:tabs>
          <w:tab w:val="num" w:pos="2880"/>
        </w:tabs>
        <w:ind w:left="2880" w:hanging="360"/>
      </w:pPr>
      <w:rPr>
        <w:rFonts w:ascii="Times New Roman" w:hAnsi="Times New Roman" w:hint="default"/>
      </w:rPr>
    </w:lvl>
    <w:lvl w:ilvl="4" w:tplc="10D64A92" w:tentative="1">
      <w:start w:val="1"/>
      <w:numFmt w:val="bullet"/>
      <w:lvlText w:val="•"/>
      <w:lvlJc w:val="left"/>
      <w:pPr>
        <w:tabs>
          <w:tab w:val="num" w:pos="3600"/>
        </w:tabs>
        <w:ind w:left="3600" w:hanging="360"/>
      </w:pPr>
      <w:rPr>
        <w:rFonts w:ascii="Times New Roman" w:hAnsi="Times New Roman" w:hint="default"/>
      </w:rPr>
    </w:lvl>
    <w:lvl w:ilvl="5" w:tplc="50204318" w:tentative="1">
      <w:start w:val="1"/>
      <w:numFmt w:val="bullet"/>
      <w:lvlText w:val="•"/>
      <w:lvlJc w:val="left"/>
      <w:pPr>
        <w:tabs>
          <w:tab w:val="num" w:pos="4320"/>
        </w:tabs>
        <w:ind w:left="4320" w:hanging="360"/>
      </w:pPr>
      <w:rPr>
        <w:rFonts w:ascii="Times New Roman" w:hAnsi="Times New Roman" w:hint="default"/>
      </w:rPr>
    </w:lvl>
    <w:lvl w:ilvl="6" w:tplc="3A9038FE" w:tentative="1">
      <w:start w:val="1"/>
      <w:numFmt w:val="bullet"/>
      <w:lvlText w:val="•"/>
      <w:lvlJc w:val="left"/>
      <w:pPr>
        <w:tabs>
          <w:tab w:val="num" w:pos="5040"/>
        </w:tabs>
        <w:ind w:left="5040" w:hanging="360"/>
      </w:pPr>
      <w:rPr>
        <w:rFonts w:ascii="Times New Roman" w:hAnsi="Times New Roman" w:hint="default"/>
      </w:rPr>
    </w:lvl>
    <w:lvl w:ilvl="7" w:tplc="D8E0BC50" w:tentative="1">
      <w:start w:val="1"/>
      <w:numFmt w:val="bullet"/>
      <w:lvlText w:val="•"/>
      <w:lvlJc w:val="left"/>
      <w:pPr>
        <w:tabs>
          <w:tab w:val="num" w:pos="5760"/>
        </w:tabs>
        <w:ind w:left="5760" w:hanging="360"/>
      </w:pPr>
      <w:rPr>
        <w:rFonts w:ascii="Times New Roman" w:hAnsi="Times New Roman" w:hint="default"/>
      </w:rPr>
    </w:lvl>
    <w:lvl w:ilvl="8" w:tplc="CFD6DA4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626A6D"/>
    <w:multiLevelType w:val="hybridMultilevel"/>
    <w:tmpl w:val="52D07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0E2CC0"/>
    <w:multiLevelType w:val="hybridMultilevel"/>
    <w:tmpl w:val="154C6E96"/>
    <w:lvl w:ilvl="0" w:tplc="01CC3E52">
      <w:start w:val="1"/>
      <w:numFmt w:val="bullet"/>
      <w:lvlText w:val="•"/>
      <w:lvlJc w:val="left"/>
      <w:pPr>
        <w:tabs>
          <w:tab w:val="num" w:pos="720"/>
        </w:tabs>
        <w:ind w:left="720" w:hanging="360"/>
      </w:pPr>
      <w:rPr>
        <w:rFonts w:ascii="Times New Roman" w:hAnsi="Times New Roman" w:hint="default"/>
      </w:rPr>
    </w:lvl>
    <w:lvl w:ilvl="1" w:tplc="1B447B76" w:tentative="1">
      <w:start w:val="1"/>
      <w:numFmt w:val="bullet"/>
      <w:lvlText w:val="•"/>
      <w:lvlJc w:val="left"/>
      <w:pPr>
        <w:tabs>
          <w:tab w:val="num" w:pos="1440"/>
        </w:tabs>
        <w:ind w:left="1440" w:hanging="360"/>
      </w:pPr>
      <w:rPr>
        <w:rFonts w:ascii="Times New Roman" w:hAnsi="Times New Roman" w:hint="default"/>
      </w:rPr>
    </w:lvl>
    <w:lvl w:ilvl="2" w:tplc="E208D516" w:tentative="1">
      <w:start w:val="1"/>
      <w:numFmt w:val="bullet"/>
      <w:lvlText w:val="•"/>
      <w:lvlJc w:val="left"/>
      <w:pPr>
        <w:tabs>
          <w:tab w:val="num" w:pos="2160"/>
        </w:tabs>
        <w:ind w:left="2160" w:hanging="360"/>
      </w:pPr>
      <w:rPr>
        <w:rFonts w:ascii="Times New Roman" w:hAnsi="Times New Roman" w:hint="default"/>
      </w:rPr>
    </w:lvl>
    <w:lvl w:ilvl="3" w:tplc="64441CA2" w:tentative="1">
      <w:start w:val="1"/>
      <w:numFmt w:val="bullet"/>
      <w:lvlText w:val="•"/>
      <w:lvlJc w:val="left"/>
      <w:pPr>
        <w:tabs>
          <w:tab w:val="num" w:pos="2880"/>
        </w:tabs>
        <w:ind w:left="2880" w:hanging="360"/>
      </w:pPr>
      <w:rPr>
        <w:rFonts w:ascii="Times New Roman" w:hAnsi="Times New Roman" w:hint="default"/>
      </w:rPr>
    </w:lvl>
    <w:lvl w:ilvl="4" w:tplc="E6C0D186" w:tentative="1">
      <w:start w:val="1"/>
      <w:numFmt w:val="bullet"/>
      <w:lvlText w:val="•"/>
      <w:lvlJc w:val="left"/>
      <w:pPr>
        <w:tabs>
          <w:tab w:val="num" w:pos="3600"/>
        </w:tabs>
        <w:ind w:left="3600" w:hanging="360"/>
      </w:pPr>
      <w:rPr>
        <w:rFonts w:ascii="Times New Roman" w:hAnsi="Times New Roman" w:hint="default"/>
      </w:rPr>
    </w:lvl>
    <w:lvl w:ilvl="5" w:tplc="8E48D0A0" w:tentative="1">
      <w:start w:val="1"/>
      <w:numFmt w:val="bullet"/>
      <w:lvlText w:val="•"/>
      <w:lvlJc w:val="left"/>
      <w:pPr>
        <w:tabs>
          <w:tab w:val="num" w:pos="4320"/>
        </w:tabs>
        <w:ind w:left="4320" w:hanging="360"/>
      </w:pPr>
      <w:rPr>
        <w:rFonts w:ascii="Times New Roman" w:hAnsi="Times New Roman" w:hint="default"/>
      </w:rPr>
    </w:lvl>
    <w:lvl w:ilvl="6" w:tplc="3968D554" w:tentative="1">
      <w:start w:val="1"/>
      <w:numFmt w:val="bullet"/>
      <w:lvlText w:val="•"/>
      <w:lvlJc w:val="left"/>
      <w:pPr>
        <w:tabs>
          <w:tab w:val="num" w:pos="5040"/>
        </w:tabs>
        <w:ind w:left="5040" w:hanging="360"/>
      </w:pPr>
      <w:rPr>
        <w:rFonts w:ascii="Times New Roman" w:hAnsi="Times New Roman" w:hint="default"/>
      </w:rPr>
    </w:lvl>
    <w:lvl w:ilvl="7" w:tplc="7E2618C2" w:tentative="1">
      <w:start w:val="1"/>
      <w:numFmt w:val="bullet"/>
      <w:lvlText w:val="•"/>
      <w:lvlJc w:val="left"/>
      <w:pPr>
        <w:tabs>
          <w:tab w:val="num" w:pos="5760"/>
        </w:tabs>
        <w:ind w:left="5760" w:hanging="360"/>
      </w:pPr>
      <w:rPr>
        <w:rFonts w:ascii="Times New Roman" w:hAnsi="Times New Roman" w:hint="default"/>
      </w:rPr>
    </w:lvl>
    <w:lvl w:ilvl="8" w:tplc="3266DD4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C7323BE"/>
    <w:multiLevelType w:val="hybridMultilevel"/>
    <w:tmpl w:val="B1349DBE"/>
    <w:lvl w:ilvl="0" w:tplc="13F4E45A">
      <w:start w:val="1"/>
      <w:numFmt w:val="bullet"/>
      <w:lvlText w:val="•"/>
      <w:lvlJc w:val="left"/>
      <w:pPr>
        <w:tabs>
          <w:tab w:val="num" w:pos="720"/>
        </w:tabs>
        <w:ind w:left="720" w:hanging="360"/>
      </w:pPr>
      <w:rPr>
        <w:rFonts w:ascii="Times New Roman" w:hAnsi="Times New Roman" w:hint="default"/>
      </w:rPr>
    </w:lvl>
    <w:lvl w:ilvl="1" w:tplc="E9669C04" w:tentative="1">
      <w:start w:val="1"/>
      <w:numFmt w:val="bullet"/>
      <w:lvlText w:val="•"/>
      <w:lvlJc w:val="left"/>
      <w:pPr>
        <w:tabs>
          <w:tab w:val="num" w:pos="1440"/>
        </w:tabs>
        <w:ind w:left="1440" w:hanging="360"/>
      </w:pPr>
      <w:rPr>
        <w:rFonts w:ascii="Times New Roman" w:hAnsi="Times New Roman" w:hint="default"/>
      </w:rPr>
    </w:lvl>
    <w:lvl w:ilvl="2" w:tplc="D23CC63E" w:tentative="1">
      <w:start w:val="1"/>
      <w:numFmt w:val="bullet"/>
      <w:lvlText w:val="•"/>
      <w:lvlJc w:val="left"/>
      <w:pPr>
        <w:tabs>
          <w:tab w:val="num" w:pos="2160"/>
        </w:tabs>
        <w:ind w:left="2160" w:hanging="360"/>
      </w:pPr>
      <w:rPr>
        <w:rFonts w:ascii="Times New Roman" w:hAnsi="Times New Roman" w:hint="default"/>
      </w:rPr>
    </w:lvl>
    <w:lvl w:ilvl="3" w:tplc="C080A56E" w:tentative="1">
      <w:start w:val="1"/>
      <w:numFmt w:val="bullet"/>
      <w:lvlText w:val="•"/>
      <w:lvlJc w:val="left"/>
      <w:pPr>
        <w:tabs>
          <w:tab w:val="num" w:pos="2880"/>
        </w:tabs>
        <w:ind w:left="2880" w:hanging="360"/>
      </w:pPr>
      <w:rPr>
        <w:rFonts w:ascii="Times New Roman" w:hAnsi="Times New Roman" w:hint="default"/>
      </w:rPr>
    </w:lvl>
    <w:lvl w:ilvl="4" w:tplc="F25EAC78" w:tentative="1">
      <w:start w:val="1"/>
      <w:numFmt w:val="bullet"/>
      <w:lvlText w:val="•"/>
      <w:lvlJc w:val="left"/>
      <w:pPr>
        <w:tabs>
          <w:tab w:val="num" w:pos="3600"/>
        </w:tabs>
        <w:ind w:left="3600" w:hanging="360"/>
      </w:pPr>
      <w:rPr>
        <w:rFonts w:ascii="Times New Roman" w:hAnsi="Times New Roman" w:hint="default"/>
      </w:rPr>
    </w:lvl>
    <w:lvl w:ilvl="5" w:tplc="F0D0023E" w:tentative="1">
      <w:start w:val="1"/>
      <w:numFmt w:val="bullet"/>
      <w:lvlText w:val="•"/>
      <w:lvlJc w:val="left"/>
      <w:pPr>
        <w:tabs>
          <w:tab w:val="num" w:pos="4320"/>
        </w:tabs>
        <w:ind w:left="4320" w:hanging="360"/>
      </w:pPr>
      <w:rPr>
        <w:rFonts w:ascii="Times New Roman" w:hAnsi="Times New Roman" w:hint="default"/>
      </w:rPr>
    </w:lvl>
    <w:lvl w:ilvl="6" w:tplc="3ED011FC" w:tentative="1">
      <w:start w:val="1"/>
      <w:numFmt w:val="bullet"/>
      <w:lvlText w:val="•"/>
      <w:lvlJc w:val="left"/>
      <w:pPr>
        <w:tabs>
          <w:tab w:val="num" w:pos="5040"/>
        </w:tabs>
        <w:ind w:left="5040" w:hanging="360"/>
      </w:pPr>
      <w:rPr>
        <w:rFonts w:ascii="Times New Roman" w:hAnsi="Times New Roman" w:hint="default"/>
      </w:rPr>
    </w:lvl>
    <w:lvl w:ilvl="7" w:tplc="75747C76" w:tentative="1">
      <w:start w:val="1"/>
      <w:numFmt w:val="bullet"/>
      <w:lvlText w:val="•"/>
      <w:lvlJc w:val="left"/>
      <w:pPr>
        <w:tabs>
          <w:tab w:val="num" w:pos="5760"/>
        </w:tabs>
        <w:ind w:left="5760" w:hanging="360"/>
      </w:pPr>
      <w:rPr>
        <w:rFonts w:ascii="Times New Roman" w:hAnsi="Times New Roman" w:hint="default"/>
      </w:rPr>
    </w:lvl>
    <w:lvl w:ilvl="8" w:tplc="308852A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E415462"/>
    <w:multiLevelType w:val="hybridMultilevel"/>
    <w:tmpl w:val="1174DB90"/>
    <w:lvl w:ilvl="0" w:tplc="E530EAC4">
      <w:start w:val="1"/>
      <w:numFmt w:val="bullet"/>
      <w:lvlText w:val="•"/>
      <w:lvlJc w:val="left"/>
      <w:pPr>
        <w:tabs>
          <w:tab w:val="num" w:pos="720"/>
        </w:tabs>
        <w:ind w:left="720" w:hanging="360"/>
      </w:pPr>
      <w:rPr>
        <w:rFonts w:ascii="Times New Roman" w:hAnsi="Times New Roman" w:hint="default"/>
      </w:rPr>
    </w:lvl>
    <w:lvl w:ilvl="1" w:tplc="FFC4917C" w:tentative="1">
      <w:start w:val="1"/>
      <w:numFmt w:val="bullet"/>
      <w:lvlText w:val="•"/>
      <w:lvlJc w:val="left"/>
      <w:pPr>
        <w:tabs>
          <w:tab w:val="num" w:pos="1440"/>
        </w:tabs>
        <w:ind w:left="1440" w:hanging="360"/>
      </w:pPr>
      <w:rPr>
        <w:rFonts w:ascii="Times New Roman" w:hAnsi="Times New Roman" w:hint="default"/>
      </w:rPr>
    </w:lvl>
    <w:lvl w:ilvl="2" w:tplc="B75490E6" w:tentative="1">
      <w:start w:val="1"/>
      <w:numFmt w:val="bullet"/>
      <w:lvlText w:val="•"/>
      <w:lvlJc w:val="left"/>
      <w:pPr>
        <w:tabs>
          <w:tab w:val="num" w:pos="2160"/>
        </w:tabs>
        <w:ind w:left="2160" w:hanging="360"/>
      </w:pPr>
      <w:rPr>
        <w:rFonts w:ascii="Times New Roman" w:hAnsi="Times New Roman" w:hint="default"/>
      </w:rPr>
    </w:lvl>
    <w:lvl w:ilvl="3" w:tplc="6478B2E0" w:tentative="1">
      <w:start w:val="1"/>
      <w:numFmt w:val="bullet"/>
      <w:lvlText w:val="•"/>
      <w:lvlJc w:val="left"/>
      <w:pPr>
        <w:tabs>
          <w:tab w:val="num" w:pos="2880"/>
        </w:tabs>
        <w:ind w:left="2880" w:hanging="360"/>
      </w:pPr>
      <w:rPr>
        <w:rFonts w:ascii="Times New Roman" w:hAnsi="Times New Roman" w:hint="default"/>
      </w:rPr>
    </w:lvl>
    <w:lvl w:ilvl="4" w:tplc="AADE7780" w:tentative="1">
      <w:start w:val="1"/>
      <w:numFmt w:val="bullet"/>
      <w:lvlText w:val="•"/>
      <w:lvlJc w:val="left"/>
      <w:pPr>
        <w:tabs>
          <w:tab w:val="num" w:pos="3600"/>
        </w:tabs>
        <w:ind w:left="3600" w:hanging="360"/>
      </w:pPr>
      <w:rPr>
        <w:rFonts w:ascii="Times New Roman" w:hAnsi="Times New Roman" w:hint="default"/>
      </w:rPr>
    </w:lvl>
    <w:lvl w:ilvl="5" w:tplc="F640B5BA" w:tentative="1">
      <w:start w:val="1"/>
      <w:numFmt w:val="bullet"/>
      <w:lvlText w:val="•"/>
      <w:lvlJc w:val="left"/>
      <w:pPr>
        <w:tabs>
          <w:tab w:val="num" w:pos="4320"/>
        </w:tabs>
        <w:ind w:left="4320" w:hanging="360"/>
      </w:pPr>
      <w:rPr>
        <w:rFonts w:ascii="Times New Roman" w:hAnsi="Times New Roman" w:hint="default"/>
      </w:rPr>
    </w:lvl>
    <w:lvl w:ilvl="6" w:tplc="357C5ADA" w:tentative="1">
      <w:start w:val="1"/>
      <w:numFmt w:val="bullet"/>
      <w:lvlText w:val="•"/>
      <w:lvlJc w:val="left"/>
      <w:pPr>
        <w:tabs>
          <w:tab w:val="num" w:pos="5040"/>
        </w:tabs>
        <w:ind w:left="5040" w:hanging="360"/>
      </w:pPr>
      <w:rPr>
        <w:rFonts w:ascii="Times New Roman" w:hAnsi="Times New Roman" w:hint="default"/>
      </w:rPr>
    </w:lvl>
    <w:lvl w:ilvl="7" w:tplc="C62C0266" w:tentative="1">
      <w:start w:val="1"/>
      <w:numFmt w:val="bullet"/>
      <w:lvlText w:val="•"/>
      <w:lvlJc w:val="left"/>
      <w:pPr>
        <w:tabs>
          <w:tab w:val="num" w:pos="5760"/>
        </w:tabs>
        <w:ind w:left="5760" w:hanging="360"/>
      </w:pPr>
      <w:rPr>
        <w:rFonts w:ascii="Times New Roman" w:hAnsi="Times New Roman" w:hint="default"/>
      </w:rPr>
    </w:lvl>
    <w:lvl w:ilvl="8" w:tplc="6728C59E"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2"/>
  </w:num>
  <w:num w:numId="3">
    <w:abstractNumId w:val="1"/>
  </w:num>
  <w:num w:numId="4">
    <w:abstractNumId w:val="15"/>
  </w:num>
  <w:num w:numId="5">
    <w:abstractNumId w:val="5"/>
  </w:num>
  <w:num w:numId="6">
    <w:abstractNumId w:val="21"/>
  </w:num>
  <w:num w:numId="7">
    <w:abstractNumId w:val="20"/>
  </w:num>
  <w:num w:numId="8">
    <w:abstractNumId w:val="10"/>
  </w:num>
  <w:num w:numId="9">
    <w:abstractNumId w:val="0"/>
  </w:num>
  <w:num w:numId="10">
    <w:abstractNumId w:val="4"/>
  </w:num>
  <w:num w:numId="11">
    <w:abstractNumId w:val="9"/>
  </w:num>
  <w:num w:numId="12">
    <w:abstractNumId w:val="13"/>
  </w:num>
  <w:num w:numId="13">
    <w:abstractNumId w:val="16"/>
  </w:num>
  <w:num w:numId="14">
    <w:abstractNumId w:val="8"/>
  </w:num>
  <w:num w:numId="15">
    <w:abstractNumId w:val="11"/>
  </w:num>
  <w:num w:numId="16">
    <w:abstractNumId w:val="2"/>
  </w:num>
  <w:num w:numId="17">
    <w:abstractNumId w:val="6"/>
  </w:num>
  <w:num w:numId="18">
    <w:abstractNumId w:val="19"/>
  </w:num>
  <w:num w:numId="19">
    <w:abstractNumId w:val="7"/>
  </w:num>
  <w:num w:numId="20">
    <w:abstractNumId w:val="18"/>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AA"/>
    <w:rsid w:val="0002103D"/>
    <w:rsid w:val="00024263"/>
    <w:rsid w:val="00033166"/>
    <w:rsid w:val="00035C83"/>
    <w:rsid w:val="000369C8"/>
    <w:rsid w:val="00042F97"/>
    <w:rsid w:val="0005345E"/>
    <w:rsid w:val="0006186E"/>
    <w:rsid w:val="00074B1D"/>
    <w:rsid w:val="000926A9"/>
    <w:rsid w:val="00094B13"/>
    <w:rsid w:val="00094EA6"/>
    <w:rsid w:val="000B1FEB"/>
    <w:rsid w:val="000B774E"/>
    <w:rsid w:val="000C575D"/>
    <w:rsid w:val="000C7244"/>
    <w:rsid w:val="000C77AA"/>
    <w:rsid w:val="000D2386"/>
    <w:rsid w:val="000D243B"/>
    <w:rsid w:val="000E2D6D"/>
    <w:rsid w:val="000E32E5"/>
    <w:rsid w:val="000E4227"/>
    <w:rsid w:val="000E4395"/>
    <w:rsid w:val="000F5DF2"/>
    <w:rsid w:val="00100D55"/>
    <w:rsid w:val="00113CE3"/>
    <w:rsid w:val="001149F6"/>
    <w:rsid w:val="001152F8"/>
    <w:rsid w:val="001174E9"/>
    <w:rsid w:val="00124612"/>
    <w:rsid w:val="0013035B"/>
    <w:rsid w:val="00135454"/>
    <w:rsid w:val="00136EDA"/>
    <w:rsid w:val="001416AA"/>
    <w:rsid w:val="00145D54"/>
    <w:rsid w:val="00146017"/>
    <w:rsid w:val="001628E8"/>
    <w:rsid w:val="00170320"/>
    <w:rsid w:val="00171CAB"/>
    <w:rsid w:val="00174676"/>
    <w:rsid w:val="001746AB"/>
    <w:rsid w:val="001747AA"/>
    <w:rsid w:val="00176328"/>
    <w:rsid w:val="001952BF"/>
    <w:rsid w:val="001A234C"/>
    <w:rsid w:val="001B475B"/>
    <w:rsid w:val="001C54D1"/>
    <w:rsid w:val="001C6D8C"/>
    <w:rsid w:val="001D5113"/>
    <w:rsid w:val="001E0C7D"/>
    <w:rsid w:val="001E643F"/>
    <w:rsid w:val="001E7C6F"/>
    <w:rsid w:val="001F3251"/>
    <w:rsid w:val="002017CE"/>
    <w:rsid w:val="00205ACB"/>
    <w:rsid w:val="00205F62"/>
    <w:rsid w:val="0022062A"/>
    <w:rsid w:val="00224FD0"/>
    <w:rsid w:val="00226F3D"/>
    <w:rsid w:val="0023199B"/>
    <w:rsid w:val="00237E12"/>
    <w:rsid w:val="00240DEA"/>
    <w:rsid w:val="00240F21"/>
    <w:rsid w:val="00241D74"/>
    <w:rsid w:val="002506AA"/>
    <w:rsid w:val="0027246D"/>
    <w:rsid w:val="002750FB"/>
    <w:rsid w:val="00275CD0"/>
    <w:rsid w:val="002A0898"/>
    <w:rsid w:val="002A4895"/>
    <w:rsid w:val="002C1713"/>
    <w:rsid w:val="002C1DC3"/>
    <w:rsid w:val="002D0C92"/>
    <w:rsid w:val="002D12BD"/>
    <w:rsid w:val="002D3E9B"/>
    <w:rsid w:val="002E2A5C"/>
    <w:rsid w:val="002E47E1"/>
    <w:rsid w:val="002F2FFA"/>
    <w:rsid w:val="003071A8"/>
    <w:rsid w:val="00310AA0"/>
    <w:rsid w:val="00314D10"/>
    <w:rsid w:val="00326F10"/>
    <w:rsid w:val="00331F55"/>
    <w:rsid w:val="00341C66"/>
    <w:rsid w:val="00345774"/>
    <w:rsid w:val="00351FDF"/>
    <w:rsid w:val="003568C0"/>
    <w:rsid w:val="003712E7"/>
    <w:rsid w:val="00373FDA"/>
    <w:rsid w:val="00374E06"/>
    <w:rsid w:val="00392691"/>
    <w:rsid w:val="003941C8"/>
    <w:rsid w:val="00394E42"/>
    <w:rsid w:val="00395432"/>
    <w:rsid w:val="003971D7"/>
    <w:rsid w:val="00397DE2"/>
    <w:rsid w:val="003A0169"/>
    <w:rsid w:val="003C20B8"/>
    <w:rsid w:val="003C3641"/>
    <w:rsid w:val="003C61D7"/>
    <w:rsid w:val="003D0065"/>
    <w:rsid w:val="003D0EEB"/>
    <w:rsid w:val="003D4318"/>
    <w:rsid w:val="003D4DF9"/>
    <w:rsid w:val="003E2E71"/>
    <w:rsid w:val="003E4BAC"/>
    <w:rsid w:val="003E66FF"/>
    <w:rsid w:val="00417901"/>
    <w:rsid w:val="00426EF4"/>
    <w:rsid w:val="00433790"/>
    <w:rsid w:val="00435026"/>
    <w:rsid w:val="00441E9D"/>
    <w:rsid w:val="00446CAD"/>
    <w:rsid w:val="00451F28"/>
    <w:rsid w:val="004623B9"/>
    <w:rsid w:val="00476410"/>
    <w:rsid w:val="0048509A"/>
    <w:rsid w:val="004A0481"/>
    <w:rsid w:val="004B1E04"/>
    <w:rsid w:val="004B337F"/>
    <w:rsid w:val="004B5069"/>
    <w:rsid w:val="004B580A"/>
    <w:rsid w:val="004B7711"/>
    <w:rsid w:val="004C3AB1"/>
    <w:rsid w:val="004C4855"/>
    <w:rsid w:val="004D1316"/>
    <w:rsid w:val="004E71EE"/>
    <w:rsid w:val="004F08E4"/>
    <w:rsid w:val="00503F30"/>
    <w:rsid w:val="00506A23"/>
    <w:rsid w:val="005141A6"/>
    <w:rsid w:val="00524C57"/>
    <w:rsid w:val="00525BE5"/>
    <w:rsid w:val="005318E9"/>
    <w:rsid w:val="00537D94"/>
    <w:rsid w:val="00562860"/>
    <w:rsid w:val="005658DD"/>
    <w:rsid w:val="00565CA4"/>
    <w:rsid w:val="00576F2D"/>
    <w:rsid w:val="00597D00"/>
    <w:rsid w:val="005A160B"/>
    <w:rsid w:val="005B7EFD"/>
    <w:rsid w:val="005B7F0B"/>
    <w:rsid w:val="005C1A19"/>
    <w:rsid w:val="005C5D6C"/>
    <w:rsid w:val="005C6658"/>
    <w:rsid w:val="005D4496"/>
    <w:rsid w:val="005D75B2"/>
    <w:rsid w:val="005E148B"/>
    <w:rsid w:val="005E62DE"/>
    <w:rsid w:val="006162EF"/>
    <w:rsid w:val="00617895"/>
    <w:rsid w:val="0062757B"/>
    <w:rsid w:val="006516BC"/>
    <w:rsid w:val="0065171B"/>
    <w:rsid w:val="00674EE1"/>
    <w:rsid w:val="00676788"/>
    <w:rsid w:val="00692046"/>
    <w:rsid w:val="006951F0"/>
    <w:rsid w:val="0069705A"/>
    <w:rsid w:val="006C39E7"/>
    <w:rsid w:val="006D42E9"/>
    <w:rsid w:val="006E5A4F"/>
    <w:rsid w:val="007003AB"/>
    <w:rsid w:val="00704E84"/>
    <w:rsid w:val="00715AC4"/>
    <w:rsid w:val="0072105B"/>
    <w:rsid w:val="00725653"/>
    <w:rsid w:val="00725FAE"/>
    <w:rsid w:val="0074201D"/>
    <w:rsid w:val="00745AC0"/>
    <w:rsid w:val="007479B3"/>
    <w:rsid w:val="00751ED3"/>
    <w:rsid w:val="00753806"/>
    <w:rsid w:val="00765F4E"/>
    <w:rsid w:val="007755AC"/>
    <w:rsid w:val="00786234"/>
    <w:rsid w:val="007A3690"/>
    <w:rsid w:val="007D733A"/>
    <w:rsid w:val="007D7EBC"/>
    <w:rsid w:val="007E0212"/>
    <w:rsid w:val="007F4D53"/>
    <w:rsid w:val="00800E00"/>
    <w:rsid w:val="00801956"/>
    <w:rsid w:val="00802784"/>
    <w:rsid w:val="0080566F"/>
    <w:rsid w:val="008060AD"/>
    <w:rsid w:val="008505AA"/>
    <w:rsid w:val="008518A1"/>
    <w:rsid w:val="008531BB"/>
    <w:rsid w:val="00854E39"/>
    <w:rsid w:val="008570F2"/>
    <w:rsid w:val="0085735F"/>
    <w:rsid w:val="00863361"/>
    <w:rsid w:val="008671E3"/>
    <w:rsid w:val="0088504C"/>
    <w:rsid w:val="008A033C"/>
    <w:rsid w:val="008B150F"/>
    <w:rsid w:val="008B5F66"/>
    <w:rsid w:val="008C2B99"/>
    <w:rsid w:val="008C4EEC"/>
    <w:rsid w:val="008C50E9"/>
    <w:rsid w:val="008C5FBD"/>
    <w:rsid w:val="008C667C"/>
    <w:rsid w:val="008D58ED"/>
    <w:rsid w:val="008E37E3"/>
    <w:rsid w:val="008E416D"/>
    <w:rsid w:val="008E5578"/>
    <w:rsid w:val="008F4B01"/>
    <w:rsid w:val="008F64D3"/>
    <w:rsid w:val="00905B17"/>
    <w:rsid w:val="00906394"/>
    <w:rsid w:val="00917763"/>
    <w:rsid w:val="009200B7"/>
    <w:rsid w:val="00922DD5"/>
    <w:rsid w:val="00923B12"/>
    <w:rsid w:val="0092584C"/>
    <w:rsid w:val="00926510"/>
    <w:rsid w:val="00931041"/>
    <w:rsid w:val="0096205E"/>
    <w:rsid w:val="00970115"/>
    <w:rsid w:val="00974AB1"/>
    <w:rsid w:val="009768F1"/>
    <w:rsid w:val="00983AF1"/>
    <w:rsid w:val="009936EA"/>
    <w:rsid w:val="00995CD6"/>
    <w:rsid w:val="009965D4"/>
    <w:rsid w:val="009A7E9E"/>
    <w:rsid w:val="009B383A"/>
    <w:rsid w:val="009B72E0"/>
    <w:rsid w:val="009C2535"/>
    <w:rsid w:val="009E1C60"/>
    <w:rsid w:val="009E3252"/>
    <w:rsid w:val="009F0D3C"/>
    <w:rsid w:val="009F7C31"/>
    <w:rsid w:val="00A00E23"/>
    <w:rsid w:val="00A17877"/>
    <w:rsid w:val="00A2476A"/>
    <w:rsid w:val="00A3054D"/>
    <w:rsid w:val="00A413FF"/>
    <w:rsid w:val="00A52781"/>
    <w:rsid w:val="00A52893"/>
    <w:rsid w:val="00A55E0D"/>
    <w:rsid w:val="00A61755"/>
    <w:rsid w:val="00A62D08"/>
    <w:rsid w:val="00A642A3"/>
    <w:rsid w:val="00A8513A"/>
    <w:rsid w:val="00A86F25"/>
    <w:rsid w:val="00AA1C46"/>
    <w:rsid w:val="00AA38A7"/>
    <w:rsid w:val="00AB2467"/>
    <w:rsid w:val="00AB2475"/>
    <w:rsid w:val="00AB4006"/>
    <w:rsid w:val="00AC6E0A"/>
    <w:rsid w:val="00AD2EDE"/>
    <w:rsid w:val="00AD4E54"/>
    <w:rsid w:val="00AD5AFE"/>
    <w:rsid w:val="00AF4C1A"/>
    <w:rsid w:val="00B004F1"/>
    <w:rsid w:val="00B05645"/>
    <w:rsid w:val="00B100E8"/>
    <w:rsid w:val="00B35FD2"/>
    <w:rsid w:val="00B432EC"/>
    <w:rsid w:val="00B472E0"/>
    <w:rsid w:val="00B47EB9"/>
    <w:rsid w:val="00B632F7"/>
    <w:rsid w:val="00B65202"/>
    <w:rsid w:val="00B835A5"/>
    <w:rsid w:val="00B856F3"/>
    <w:rsid w:val="00B8713A"/>
    <w:rsid w:val="00B95A11"/>
    <w:rsid w:val="00B97265"/>
    <w:rsid w:val="00B9765A"/>
    <w:rsid w:val="00BA6C22"/>
    <w:rsid w:val="00BD71B7"/>
    <w:rsid w:val="00BE27A7"/>
    <w:rsid w:val="00BE6C15"/>
    <w:rsid w:val="00BF1901"/>
    <w:rsid w:val="00C046B9"/>
    <w:rsid w:val="00C10157"/>
    <w:rsid w:val="00C27FDA"/>
    <w:rsid w:val="00C41E85"/>
    <w:rsid w:val="00C52161"/>
    <w:rsid w:val="00C55CDD"/>
    <w:rsid w:val="00C604F9"/>
    <w:rsid w:val="00C64C8E"/>
    <w:rsid w:val="00C81ACE"/>
    <w:rsid w:val="00C8315A"/>
    <w:rsid w:val="00C83EFD"/>
    <w:rsid w:val="00C91166"/>
    <w:rsid w:val="00CA6EC8"/>
    <w:rsid w:val="00CB0AE5"/>
    <w:rsid w:val="00CB26C4"/>
    <w:rsid w:val="00CB4470"/>
    <w:rsid w:val="00CC0FBC"/>
    <w:rsid w:val="00CC13C7"/>
    <w:rsid w:val="00CC2181"/>
    <w:rsid w:val="00CC4345"/>
    <w:rsid w:val="00CD5255"/>
    <w:rsid w:val="00CD7CD6"/>
    <w:rsid w:val="00CE0F7B"/>
    <w:rsid w:val="00CF74C8"/>
    <w:rsid w:val="00CF7AB2"/>
    <w:rsid w:val="00D00BDA"/>
    <w:rsid w:val="00D143A2"/>
    <w:rsid w:val="00D16649"/>
    <w:rsid w:val="00D200BF"/>
    <w:rsid w:val="00D34B6C"/>
    <w:rsid w:val="00D42CA9"/>
    <w:rsid w:val="00D42EEC"/>
    <w:rsid w:val="00D44B7A"/>
    <w:rsid w:val="00D91A3B"/>
    <w:rsid w:val="00DA0327"/>
    <w:rsid w:val="00DD11DD"/>
    <w:rsid w:val="00DD7D6F"/>
    <w:rsid w:val="00DE269E"/>
    <w:rsid w:val="00E02ACD"/>
    <w:rsid w:val="00E03653"/>
    <w:rsid w:val="00E063E8"/>
    <w:rsid w:val="00E130C5"/>
    <w:rsid w:val="00E134F3"/>
    <w:rsid w:val="00E16791"/>
    <w:rsid w:val="00E40426"/>
    <w:rsid w:val="00E468AB"/>
    <w:rsid w:val="00E57778"/>
    <w:rsid w:val="00E62CF5"/>
    <w:rsid w:val="00E671B5"/>
    <w:rsid w:val="00E83DBB"/>
    <w:rsid w:val="00E86067"/>
    <w:rsid w:val="00E91E8F"/>
    <w:rsid w:val="00E96936"/>
    <w:rsid w:val="00EA19F6"/>
    <w:rsid w:val="00EA5405"/>
    <w:rsid w:val="00EA7759"/>
    <w:rsid w:val="00EB1B77"/>
    <w:rsid w:val="00EC3BDE"/>
    <w:rsid w:val="00ED399F"/>
    <w:rsid w:val="00EE6B16"/>
    <w:rsid w:val="00EF4150"/>
    <w:rsid w:val="00EF6CF0"/>
    <w:rsid w:val="00F005CD"/>
    <w:rsid w:val="00F15F5C"/>
    <w:rsid w:val="00F26074"/>
    <w:rsid w:val="00F30D7D"/>
    <w:rsid w:val="00F33A10"/>
    <w:rsid w:val="00F4057B"/>
    <w:rsid w:val="00F747F6"/>
    <w:rsid w:val="00F80F9D"/>
    <w:rsid w:val="00F93456"/>
    <w:rsid w:val="00F94C9E"/>
    <w:rsid w:val="00FA3FD0"/>
    <w:rsid w:val="00FC47C0"/>
    <w:rsid w:val="00FE1A96"/>
    <w:rsid w:val="00FE501B"/>
    <w:rsid w:val="00FF3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4A194"/>
  <w15:chartTrackingRefBased/>
  <w15:docId w15:val="{3FDB418D-293B-4EDE-B75B-360FABBE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34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47AA"/>
    <w:pPr>
      <w:ind w:left="720"/>
      <w:contextualSpacing/>
    </w:pPr>
  </w:style>
  <w:style w:type="paragraph" w:styleId="BalloonText">
    <w:name w:val="Balloon Text"/>
    <w:basedOn w:val="Normal"/>
    <w:link w:val="BalloonTextChar"/>
    <w:uiPriority w:val="99"/>
    <w:semiHidden/>
    <w:unhideWhenUsed/>
    <w:rsid w:val="008019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5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8377">
      <w:bodyDiv w:val="1"/>
      <w:marLeft w:val="0"/>
      <w:marRight w:val="0"/>
      <w:marTop w:val="0"/>
      <w:marBottom w:val="0"/>
      <w:divBdr>
        <w:top w:val="none" w:sz="0" w:space="0" w:color="auto"/>
        <w:left w:val="none" w:sz="0" w:space="0" w:color="auto"/>
        <w:bottom w:val="none" w:sz="0" w:space="0" w:color="auto"/>
        <w:right w:val="none" w:sz="0" w:space="0" w:color="auto"/>
      </w:divBdr>
      <w:divsChild>
        <w:div w:id="804738741">
          <w:marLeft w:val="547"/>
          <w:marRight w:val="0"/>
          <w:marTop w:val="0"/>
          <w:marBottom w:val="0"/>
          <w:divBdr>
            <w:top w:val="none" w:sz="0" w:space="0" w:color="auto"/>
            <w:left w:val="none" w:sz="0" w:space="0" w:color="auto"/>
            <w:bottom w:val="none" w:sz="0" w:space="0" w:color="auto"/>
            <w:right w:val="none" w:sz="0" w:space="0" w:color="auto"/>
          </w:divBdr>
        </w:div>
      </w:divsChild>
    </w:div>
    <w:div w:id="335153565">
      <w:bodyDiv w:val="1"/>
      <w:marLeft w:val="0"/>
      <w:marRight w:val="0"/>
      <w:marTop w:val="0"/>
      <w:marBottom w:val="0"/>
      <w:divBdr>
        <w:top w:val="none" w:sz="0" w:space="0" w:color="auto"/>
        <w:left w:val="none" w:sz="0" w:space="0" w:color="auto"/>
        <w:bottom w:val="none" w:sz="0" w:space="0" w:color="auto"/>
        <w:right w:val="none" w:sz="0" w:space="0" w:color="auto"/>
      </w:divBdr>
      <w:divsChild>
        <w:div w:id="876551544">
          <w:marLeft w:val="547"/>
          <w:marRight w:val="0"/>
          <w:marTop w:val="0"/>
          <w:marBottom w:val="0"/>
          <w:divBdr>
            <w:top w:val="none" w:sz="0" w:space="0" w:color="auto"/>
            <w:left w:val="none" w:sz="0" w:space="0" w:color="auto"/>
            <w:bottom w:val="none" w:sz="0" w:space="0" w:color="auto"/>
            <w:right w:val="none" w:sz="0" w:space="0" w:color="auto"/>
          </w:divBdr>
        </w:div>
      </w:divsChild>
    </w:div>
    <w:div w:id="440029881">
      <w:bodyDiv w:val="1"/>
      <w:marLeft w:val="0"/>
      <w:marRight w:val="0"/>
      <w:marTop w:val="0"/>
      <w:marBottom w:val="0"/>
      <w:divBdr>
        <w:top w:val="none" w:sz="0" w:space="0" w:color="auto"/>
        <w:left w:val="none" w:sz="0" w:space="0" w:color="auto"/>
        <w:bottom w:val="none" w:sz="0" w:space="0" w:color="auto"/>
        <w:right w:val="none" w:sz="0" w:space="0" w:color="auto"/>
      </w:divBdr>
      <w:divsChild>
        <w:div w:id="964699603">
          <w:marLeft w:val="547"/>
          <w:marRight w:val="0"/>
          <w:marTop w:val="0"/>
          <w:marBottom w:val="0"/>
          <w:divBdr>
            <w:top w:val="none" w:sz="0" w:space="0" w:color="auto"/>
            <w:left w:val="none" w:sz="0" w:space="0" w:color="auto"/>
            <w:bottom w:val="none" w:sz="0" w:space="0" w:color="auto"/>
            <w:right w:val="none" w:sz="0" w:space="0" w:color="auto"/>
          </w:divBdr>
        </w:div>
      </w:divsChild>
    </w:div>
    <w:div w:id="453602077">
      <w:bodyDiv w:val="1"/>
      <w:marLeft w:val="0"/>
      <w:marRight w:val="0"/>
      <w:marTop w:val="0"/>
      <w:marBottom w:val="0"/>
      <w:divBdr>
        <w:top w:val="none" w:sz="0" w:space="0" w:color="auto"/>
        <w:left w:val="none" w:sz="0" w:space="0" w:color="auto"/>
        <w:bottom w:val="none" w:sz="0" w:space="0" w:color="auto"/>
        <w:right w:val="none" w:sz="0" w:space="0" w:color="auto"/>
      </w:divBdr>
      <w:divsChild>
        <w:div w:id="1768305915">
          <w:marLeft w:val="547"/>
          <w:marRight w:val="0"/>
          <w:marTop w:val="0"/>
          <w:marBottom w:val="0"/>
          <w:divBdr>
            <w:top w:val="none" w:sz="0" w:space="0" w:color="auto"/>
            <w:left w:val="none" w:sz="0" w:space="0" w:color="auto"/>
            <w:bottom w:val="none" w:sz="0" w:space="0" w:color="auto"/>
            <w:right w:val="none" w:sz="0" w:space="0" w:color="auto"/>
          </w:divBdr>
        </w:div>
      </w:divsChild>
    </w:div>
    <w:div w:id="457769027">
      <w:bodyDiv w:val="1"/>
      <w:marLeft w:val="0"/>
      <w:marRight w:val="0"/>
      <w:marTop w:val="0"/>
      <w:marBottom w:val="0"/>
      <w:divBdr>
        <w:top w:val="none" w:sz="0" w:space="0" w:color="auto"/>
        <w:left w:val="none" w:sz="0" w:space="0" w:color="auto"/>
        <w:bottom w:val="none" w:sz="0" w:space="0" w:color="auto"/>
        <w:right w:val="none" w:sz="0" w:space="0" w:color="auto"/>
      </w:divBdr>
      <w:divsChild>
        <w:div w:id="688798588">
          <w:marLeft w:val="547"/>
          <w:marRight w:val="0"/>
          <w:marTop w:val="0"/>
          <w:marBottom w:val="0"/>
          <w:divBdr>
            <w:top w:val="none" w:sz="0" w:space="0" w:color="auto"/>
            <w:left w:val="none" w:sz="0" w:space="0" w:color="auto"/>
            <w:bottom w:val="none" w:sz="0" w:space="0" w:color="auto"/>
            <w:right w:val="none" w:sz="0" w:space="0" w:color="auto"/>
          </w:divBdr>
        </w:div>
      </w:divsChild>
    </w:div>
    <w:div w:id="493036262">
      <w:bodyDiv w:val="1"/>
      <w:marLeft w:val="0"/>
      <w:marRight w:val="0"/>
      <w:marTop w:val="0"/>
      <w:marBottom w:val="0"/>
      <w:divBdr>
        <w:top w:val="none" w:sz="0" w:space="0" w:color="auto"/>
        <w:left w:val="none" w:sz="0" w:space="0" w:color="auto"/>
        <w:bottom w:val="none" w:sz="0" w:space="0" w:color="auto"/>
        <w:right w:val="none" w:sz="0" w:space="0" w:color="auto"/>
      </w:divBdr>
      <w:divsChild>
        <w:div w:id="1711606302">
          <w:marLeft w:val="547"/>
          <w:marRight w:val="0"/>
          <w:marTop w:val="0"/>
          <w:marBottom w:val="0"/>
          <w:divBdr>
            <w:top w:val="none" w:sz="0" w:space="0" w:color="auto"/>
            <w:left w:val="none" w:sz="0" w:space="0" w:color="auto"/>
            <w:bottom w:val="none" w:sz="0" w:space="0" w:color="auto"/>
            <w:right w:val="none" w:sz="0" w:space="0" w:color="auto"/>
          </w:divBdr>
        </w:div>
      </w:divsChild>
    </w:div>
    <w:div w:id="766655774">
      <w:bodyDiv w:val="1"/>
      <w:marLeft w:val="0"/>
      <w:marRight w:val="0"/>
      <w:marTop w:val="0"/>
      <w:marBottom w:val="0"/>
      <w:divBdr>
        <w:top w:val="none" w:sz="0" w:space="0" w:color="auto"/>
        <w:left w:val="none" w:sz="0" w:space="0" w:color="auto"/>
        <w:bottom w:val="none" w:sz="0" w:space="0" w:color="auto"/>
        <w:right w:val="none" w:sz="0" w:space="0" w:color="auto"/>
      </w:divBdr>
      <w:divsChild>
        <w:div w:id="395666093">
          <w:marLeft w:val="547"/>
          <w:marRight w:val="0"/>
          <w:marTop w:val="0"/>
          <w:marBottom w:val="0"/>
          <w:divBdr>
            <w:top w:val="none" w:sz="0" w:space="0" w:color="auto"/>
            <w:left w:val="none" w:sz="0" w:space="0" w:color="auto"/>
            <w:bottom w:val="none" w:sz="0" w:space="0" w:color="auto"/>
            <w:right w:val="none" w:sz="0" w:space="0" w:color="auto"/>
          </w:divBdr>
        </w:div>
      </w:divsChild>
    </w:div>
    <w:div w:id="786965820">
      <w:bodyDiv w:val="1"/>
      <w:marLeft w:val="0"/>
      <w:marRight w:val="0"/>
      <w:marTop w:val="0"/>
      <w:marBottom w:val="0"/>
      <w:divBdr>
        <w:top w:val="none" w:sz="0" w:space="0" w:color="auto"/>
        <w:left w:val="none" w:sz="0" w:space="0" w:color="auto"/>
        <w:bottom w:val="none" w:sz="0" w:space="0" w:color="auto"/>
        <w:right w:val="none" w:sz="0" w:space="0" w:color="auto"/>
      </w:divBdr>
      <w:divsChild>
        <w:div w:id="540480972">
          <w:marLeft w:val="547"/>
          <w:marRight w:val="0"/>
          <w:marTop w:val="0"/>
          <w:marBottom w:val="0"/>
          <w:divBdr>
            <w:top w:val="none" w:sz="0" w:space="0" w:color="auto"/>
            <w:left w:val="none" w:sz="0" w:space="0" w:color="auto"/>
            <w:bottom w:val="none" w:sz="0" w:space="0" w:color="auto"/>
            <w:right w:val="none" w:sz="0" w:space="0" w:color="auto"/>
          </w:divBdr>
        </w:div>
      </w:divsChild>
    </w:div>
    <w:div w:id="875695553">
      <w:bodyDiv w:val="1"/>
      <w:marLeft w:val="0"/>
      <w:marRight w:val="0"/>
      <w:marTop w:val="0"/>
      <w:marBottom w:val="0"/>
      <w:divBdr>
        <w:top w:val="none" w:sz="0" w:space="0" w:color="auto"/>
        <w:left w:val="none" w:sz="0" w:space="0" w:color="auto"/>
        <w:bottom w:val="none" w:sz="0" w:space="0" w:color="auto"/>
        <w:right w:val="none" w:sz="0" w:space="0" w:color="auto"/>
      </w:divBdr>
      <w:divsChild>
        <w:div w:id="1302345406">
          <w:marLeft w:val="547"/>
          <w:marRight w:val="0"/>
          <w:marTop w:val="0"/>
          <w:marBottom w:val="0"/>
          <w:divBdr>
            <w:top w:val="none" w:sz="0" w:space="0" w:color="auto"/>
            <w:left w:val="none" w:sz="0" w:space="0" w:color="auto"/>
            <w:bottom w:val="none" w:sz="0" w:space="0" w:color="auto"/>
            <w:right w:val="none" w:sz="0" w:space="0" w:color="auto"/>
          </w:divBdr>
        </w:div>
      </w:divsChild>
    </w:div>
    <w:div w:id="956062092">
      <w:bodyDiv w:val="1"/>
      <w:marLeft w:val="0"/>
      <w:marRight w:val="0"/>
      <w:marTop w:val="0"/>
      <w:marBottom w:val="0"/>
      <w:divBdr>
        <w:top w:val="none" w:sz="0" w:space="0" w:color="auto"/>
        <w:left w:val="none" w:sz="0" w:space="0" w:color="auto"/>
        <w:bottom w:val="none" w:sz="0" w:space="0" w:color="auto"/>
        <w:right w:val="none" w:sz="0" w:space="0" w:color="auto"/>
      </w:divBdr>
      <w:divsChild>
        <w:div w:id="1808281381">
          <w:marLeft w:val="547"/>
          <w:marRight w:val="0"/>
          <w:marTop w:val="0"/>
          <w:marBottom w:val="0"/>
          <w:divBdr>
            <w:top w:val="none" w:sz="0" w:space="0" w:color="auto"/>
            <w:left w:val="none" w:sz="0" w:space="0" w:color="auto"/>
            <w:bottom w:val="none" w:sz="0" w:space="0" w:color="auto"/>
            <w:right w:val="none" w:sz="0" w:space="0" w:color="auto"/>
          </w:divBdr>
        </w:div>
      </w:divsChild>
    </w:div>
    <w:div w:id="1027297960">
      <w:bodyDiv w:val="1"/>
      <w:marLeft w:val="0"/>
      <w:marRight w:val="0"/>
      <w:marTop w:val="0"/>
      <w:marBottom w:val="0"/>
      <w:divBdr>
        <w:top w:val="none" w:sz="0" w:space="0" w:color="auto"/>
        <w:left w:val="none" w:sz="0" w:space="0" w:color="auto"/>
        <w:bottom w:val="none" w:sz="0" w:space="0" w:color="auto"/>
        <w:right w:val="none" w:sz="0" w:space="0" w:color="auto"/>
      </w:divBdr>
      <w:divsChild>
        <w:div w:id="2079982544">
          <w:marLeft w:val="547"/>
          <w:marRight w:val="0"/>
          <w:marTop w:val="0"/>
          <w:marBottom w:val="0"/>
          <w:divBdr>
            <w:top w:val="none" w:sz="0" w:space="0" w:color="auto"/>
            <w:left w:val="none" w:sz="0" w:space="0" w:color="auto"/>
            <w:bottom w:val="none" w:sz="0" w:space="0" w:color="auto"/>
            <w:right w:val="none" w:sz="0" w:space="0" w:color="auto"/>
          </w:divBdr>
        </w:div>
      </w:divsChild>
    </w:div>
    <w:div w:id="1176117221">
      <w:bodyDiv w:val="1"/>
      <w:marLeft w:val="0"/>
      <w:marRight w:val="0"/>
      <w:marTop w:val="0"/>
      <w:marBottom w:val="0"/>
      <w:divBdr>
        <w:top w:val="none" w:sz="0" w:space="0" w:color="auto"/>
        <w:left w:val="none" w:sz="0" w:space="0" w:color="auto"/>
        <w:bottom w:val="none" w:sz="0" w:space="0" w:color="auto"/>
        <w:right w:val="none" w:sz="0" w:space="0" w:color="auto"/>
      </w:divBdr>
      <w:divsChild>
        <w:div w:id="1476991336">
          <w:marLeft w:val="547"/>
          <w:marRight w:val="0"/>
          <w:marTop w:val="0"/>
          <w:marBottom w:val="0"/>
          <w:divBdr>
            <w:top w:val="none" w:sz="0" w:space="0" w:color="auto"/>
            <w:left w:val="none" w:sz="0" w:space="0" w:color="auto"/>
            <w:bottom w:val="none" w:sz="0" w:space="0" w:color="auto"/>
            <w:right w:val="none" w:sz="0" w:space="0" w:color="auto"/>
          </w:divBdr>
        </w:div>
      </w:divsChild>
    </w:div>
    <w:div w:id="1206060758">
      <w:bodyDiv w:val="1"/>
      <w:marLeft w:val="0"/>
      <w:marRight w:val="0"/>
      <w:marTop w:val="0"/>
      <w:marBottom w:val="0"/>
      <w:divBdr>
        <w:top w:val="none" w:sz="0" w:space="0" w:color="auto"/>
        <w:left w:val="none" w:sz="0" w:space="0" w:color="auto"/>
        <w:bottom w:val="none" w:sz="0" w:space="0" w:color="auto"/>
        <w:right w:val="none" w:sz="0" w:space="0" w:color="auto"/>
      </w:divBdr>
      <w:divsChild>
        <w:div w:id="2119593173">
          <w:marLeft w:val="547"/>
          <w:marRight w:val="0"/>
          <w:marTop w:val="0"/>
          <w:marBottom w:val="0"/>
          <w:divBdr>
            <w:top w:val="none" w:sz="0" w:space="0" w:color="auto"/>
            <w:left w:val="none" w:sz="0" w:space="0" w:color="auto"/>
            <w:bottom w:val="none" w:sz="0" w:space="0" w:color="auto"/>
            <w:right w:val="none" w:sz="0" w:space="0" w:color="auto"/>
          </w:divBdr>
        </w:div>
      </w:divsChild>
    </w:div>
    <w:div w:id="1240482358">
      <w:bodyDiv w:val="1"/>
      <w:marLeft w:val="0"/>
      <w:marRight w:val="0"/>
      <w:marTop w:val="0"/>
      <w:marBottom w:val="0"/>
      <w:divBdr>
        <w:top w:val="none" w:sz="0" w:space="0" w:color="auto"/>
        <w:left w:val="none" w:sz="0" w:space="0" w:color="auto"/>
        <w:bottom w:val="none" w:sz="0" w:space="0" w:color="auto"/>
        <w:right w:val="none" w:sz="0" w:space="0" w:color="auto"/>
      </w:divBdr>
      <w:divsChild>
        <w:div w:id="41952754">
          <w:marLeft w:val="547"/>
          <w:marRight w:val="0"/>
          <w:marTop w:val="0"/>
          <w:marBottom w:val="0"/>
          <w:divBdr>
            <w:top w:val="none" w:sz="0" w:space="0" w:color="auto"/>
            <w:left w:val="none" w:sz="0" w:space="0" w:color="auto"/>
            <w:bottom w:val="none" w:sz="0" w:space="0" w:color="auto"/>
            <w:right w:val="none" w:sz="0" w:space="0" w:color="auto"/>
          </w:divBdr>
        </w:div>
      </w:divsChild>
    </w:div>
    <w:div w:id="1283342596">
      <w:bodyDiv w:val="1"/>
      <w:marLeft w:val="0"/>
      <w:marRight w:val="0"/>
      <w:marTop w:val="0"/>
      <w:marBottom w:val="0"/>
      <w:divBdr>
        <w:top w:val="none" w:sz="0" w:space="0" w:color="auto"/>
        <w:left w:val="none" w:sz="0" w:space="0" w:color="auto"/>
        <w:bottom w:val="none" w:sz="0" w:space="0" w:color="auto"/>
        <w:right w:val="none" w:sz="0" w:space="0" w:color="auto"/>
      </w:divBdr>
      <w:divsChild>
        <w:div w:id="1833594182">
          <w:marLeft w:val="547"/>
          <w:marRight w:val="0"/>
          <w:marTop w:val="0"/>
          <w:marBottom w:val="0"/>
          <w:divBdr>
            <w:top w:val="none" w:sz="0" w:space="0" w:color="auto"/>
            <w:left w:val="none" w:sz="0" w:space="0" w:color="auto"/>
            <w:bottom w:val="none" w:sz="0" w:space="0" w:color="auto"/>
            <w:right w:val="none" w:sz="0" w:space="0" w:color="auto"/>
          </w:divBdr>
        </w:div>
      </w:divsChild>
    </w:div>
    <w:div w:id="1297835474">
      <w:bodyDiv w:val="1"/>
      <w:marLeft w:val="0"/>
      <w:marRight w:val="0"/>
      <w:marTop w:val="0"/>
      <w:marBottom w:val="0"/>
      <w:divBdr>
        <w:top w:val="none" w:sz="0" w:space="0" w:color="auto"/>
        <w:left w:val="none" w:sz="0" w:space="0" w:color="auto"/>
        <w:bottom w:val="none" w:sz="0" w:space="0" w:color="auto"/>
        <w:right w:val="none" w:sz="0" w:space="0" w:color="auto"/>
      </w:divBdr>
    </w:div>
    <w:div w:id="1516114699">
      <w:bodyDiv w:val="1"/>
      <w:marLeft w:val="0"/>
      <w:marRight w:val="0"/>
      <w:marTop w:val="0"/>
      <w:marBottom w:val="0"/>
      <w:divBdr>
        <w:top w:val="none" w:sz="0" w:space="0" w:color="auto"/>
        <w:left w:val="none" w:sz="0" w:space="0" w:color="auto"/>
        <w:bottom w:val="none" w:sz="0" w:space="0" w:color="auto"/>
        <w:right w:val="none" w:sz="0" w:space="0" w:color="auto"/>
      </w:divBdr>
      <w:divsChild>
        <w:div w:id="2083333969">
          <w:marLeft w:val="547"/>
          <w:marRight w:val="0"/>
          <w:marTop w:val="0"/>
          <w:marBottom w:val="0"/>
          <w:divBdr>
            <w:top w:val="none" w:sz="0" w:space="0" w:color="auto"/>
            <w:left w:val="none" w:sz="0" w:space="0" w:color="auto"/>
            <w:bottom w:val="none" w:sz="0" w:space="0" w:color="auto"/>
            <w:right w:val="none" w:sz="0" w:space="0" w:color="auto"/>
          </w:divBdr>
        </w:div>
      </w:divsChild>
    </w:div>
    <w:div w:id="1666661279">
      <w:bodyDiv w:val="1"/>
      <w:marLeft w:val="0"/>
      <w:marRight w:val="0"/>
      <w:marTop w:val="0"/>
      <w:marBottom w:val="0"/>
      <w:divBdr>
        <w:top w:val="none" w:sz="0" w:space="0" w:color="auto"/>
        <w:left w:val="none" w:sz="0" w:space="0" w:color="auto"/>
        <w:bottom w:val="none" w:sz="0" w:space="0" w:color="auto"/>
        <w:right w:val="none" w:sz="0" w:space="0" w:color="auto"/>
      </w:divBdr>
      <w:divsChild>
        <w:div w:id="161972381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449E2.B0470D30"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00967D-624A-4F01-8891-6B83D39D7C09}" type="doc">
      <dgm:prSet loTypeId="urn:microsoft.com/office/officeart/2011/layout/HexagonRadial#1" loCatId="cycle" qsTypeId="urn:microsoft.com/office/officeart/2005/8/quickstyle/simple1" qsCatId="simple" csTypeId="urn:microsoft.com/office/officeart/2005/8/colors/colorful1" csCatId="colorful" phldr="1"/>
      <dgm:spPr/>
      <dgm:t>
        <a:bodyPr/>
        <a:lstStyle/>
        <a:p>
          <a:endParaRPr lang="en-US"/>
        </a:p>
      </dgm:t>
    </dgm:pt>
    <dgm:pt modelId="{28004868-13DA-40BB-A4B2-5EF6A8EDDF9B}">
      <dgm:prSet phldrT="[Text]" custT="1"/>
      <dgm:spPr>
        <a:xfrm>
          <a:off x="2222564" y="1044860"/>
          <a:ext cx="1343066" cy="116180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b="1">
              <a:solidFill>
                <a:sysClr val="windowText" lastClr="000000"/>
              </a:solidFill>
              <a:latin typeface="Century Gothic" panose="020B0502020202020204" pitchFamily="34" charset="0"/>
              <a:ea typeface="+mn-ea"/>
              <a:cs typeface="+mn-cs"/>
            </a:rPr>
            <a:t>Key School Priorities  2019-20</a:t>
          </a:r>
        </a:p>
      </dgm:t>
    </dgm:pt>
    <dgm:pt modelId="{0ADA6D46-0A08-4EF8-8764-B13C5D6E3303}" type="parTrans" cxnId="{18EBBEF5-650B-4DB7-A794-E06AFA989008}">
      <dgm:prSet/>
      <dgm:spPr/>
      <dgm:t>
        <a:bodyPr/>
        <a:lstStyle/>
        <a:p>
          <a:endParaRPr lang="en-US">
            <a:solidFill>
              <a:schemeClr val="tx1"/>
            </a:solidFill>
            <a:latin typeface="Century Gothic" panose="020B0502020202020204" pitchFamily="34" charset="0"/>
          </a:endParaRPr>
        </a:p>
      </dgm:t>
    </dgm:pt>
    <dgm:pt modelId="{A4637515-8F4F-4E1B-95A7-6402A56E61D6}" type="sibTrans" cxnId="{18EBBEF5-650B-4DB7-A794-E06AFA989008}">
      <dgm:prSet/>
      <dgm:spPr/>
      <dgm:t>
        <a:bodyPr/>
        <a:lstStyle/>
        <a:p>
          <a:endParaRPr lang="en-US">
            <a:solidFill>
              <a:schemeClr val="tx1"/>
            </a:solidFill>
            <a:latin typeface="Century Gothic" panose="020B0502020202020204" pitchFamily="34" charset="0"/>
          </a:endParaRPr>
        </a:p>
      </dgm:t>
    </dgm:pt>
    <dgm:pt modelId="{5C97CF25-3C77-4BCD-A23C-A7F099E28E37}">
      <dgm:prSet phldrT="[Text]"/>
      <dgm:spPr>
        <a:xfrm>
          <a:off x="2352175" y="0"/>
          <a:ext cx="1100633" cy="952177"/>
        </a:xfrm>
        <a:solidFill>
          <a:sysClr val="window" lastClr="FFFFFF"/>
        </a:solidFill>
        <a:ln w="38100" cap="flat" cmpd="sng" algn="ctr">
          <a:solidFill>
            <a:srgbClr val="ED7D31"/>
          </a:solidFill>
          <a:prstDash val="solid"/>
          <a:miter lim="800000"/>
        </a:ln>
        <a:effectLst/>
      </dgm:spPr>
      <dgm:t>
        <a:bodyPr/>
        <a:lstStyle/>
        <a:p>
          <a:r>
            <a:rPr lang="en-GB">
              <a:solidFill>
                <a:sysClr val="windowText" lastClr="000000"/>
              </a:solidFill>
              <a:latin typeface="Century Gothic" panose="020B0502020202020204" pitchFamily="34" charset="0"/>
            </a:rPr>
            <a:t>JN 1. Improve the proportion of boys, and those in receipt of PP reaching GLD (which specifically includes RWM) , to bring gap at least in line with NA (Gender:13% NA gap, vs gap 50%) </a:t>
          </a:r>
          <a:endParaRPr lang="en-US">
            <a:solidFill>
              <a:sysClr val="windowText" lastClr="000000"/>
            </a:solidFill>
            <a:latin typeface="Century Gothic" panose="020B0502020202020204" pitchFamily="34" charset="0"/>
            <a:ea typeface="+mn-ea"/>
            <a:cs typeface="+mn-cs"/>
          </a:endParaRPr>
        </a:p>
      </dgm:t>
    </dgm:pt>
    <dgm:pt modelId="{772C1BFF-5CC0-4FBD-951F-AE286198B4F8}" type="parTrans" cxnId="{30C8365E-B2AB-42C1-81FC-22277262C3F0}">
      <dgm:prSet/>
      <dgm:spPr/>
      <dgm:t>
        <a:bodyPr/>
        <a:lstStyle/>
        <a:p>
          <a:endParaRPr lang="en-US">
            <a:solidFill>
              <a:schemeClr val="tx1"/>
            </a:solidFill>
            <a:latin typeface="Century Gothic" panose="020B0502020202020204" pitchFamily="34" charset="0"/>
          </a:endParaRPr>
        </a:p>
      </dgm:t>
    </dgm:pt>
    <dgm:pt modelId="{8FA2C21F-DAC3-4377-9FDC-4E7929F85C77}" type="sibTrans" cxnId="{30C8365E-B2AB-42C1-81FC-22277262C3F0}">
      <dgm:prSet/>
      <dgm:spPr/>
      <dgm:t>
        <a:bodyPr/>
        <a:lstStyle/>
        <a:p>
          <a:endParaRPr lang="en-US">
            <a:solidFill>
              <a:schemeClr val="tx1"/>
            </a:solidFill>
            <a:latin typeface="Century Gothic" panose="020B0502020202020204" pitchFamily="34" charset="0"/>
          </a:endParaRPr>
        </a:p>
      </dgm:t>
    </dgm:pt>
    <dgm:pt modelId="{69747CF6-2E1F-4C9B-8542-D5C76EC69843}">
      <dgm:prSet phldrT="[Text]"/>
      <dgm:spPr>
        <a:xfrm>
          <a:off x="3361584" y="1736978"/>
          <a:ext cx="1100633" cy="952177"/>
        </a:xfrm>
        <a:solidFill>
          <a:sysClr val="window" lastClr="FFFFFF"/>
        </a:solidFill>
        <a:ln w="38100" cap="flat" cmpd="sng" algn="ctr">
          <a:solidFill>
            <a:srgbClr val="FFC000"/>
          </a:solidFill>
          <a:prstDash val="solid"/>
          <a:miter lim="800000"/>
        </a:ln>
        <a:effectLst/>
      </dgm:spPr>
      <dgm:t>
        <a:bodyPr/>
        <a:lstStyle/>
        <a:p>
          <a:r>
            <a:rPr lang="en-US">
              <a:solidFill>
                <a:sysClr val="windowText" lastClr="000000"/>
              </a:solidFill>
              <a:latin typeface="Century Gothic" panose="020B0502020202020204" pitchFamily="34" charset="0"/>
              <a:ea typeface="+mn-ea"/>
              <a:cs typeface="+mn-cs"/>
            </a:rPr>
            <a:t>JK 3. To improve Teaching, Learning and  Assessment of Maths so a higher proportion of children  meet end of year group expectation and Greater Depth.</a:t>
          </a:r>
        </a:p>
      </dgm:t>
    </dgm:pt>
    <dgm:pt modelId="{8BE1868A-DD2F-44E8-866B-3389E268B812}" type="parTrans" cxnId="{6C115BE5-8972-45A7-A137-4AF4403866AB}">
      <dgm:prSet/>
      <dgm:spPr/>
      <dgm:t>
        <a:bodyPr/>
        <a:lstStyle/>
        <a:p>
          <a:endParaRPr lang="en-US">
            <a:solidFill>
              <a:schemeClr val="tx1"/>
            </a:solidFill>
            <a:latin typeface="Century Gothic" panose="020B0502020202020204" pitchFamily="34" charset="0"/>
          </a:endParaRPr>
        </a:p>
      </dgm:t>
    </dgm:pt>
    <dgm:pt modelId="{2D25A3F1-44E5-4E87-AEA6-7B203882FE3C}" type="sibTrans" cxnId="{6C115BE5-8972-45A7-A137-4AF4403866AB}">
      <dgm:prSet/>
      <dgm:spPr/>
      <dgm:t>
        <a:bodyPr/>
        <a:lstStyle/>
        <a:p>
          <a:endParaRPr lang="en-US">
            <a:solidFill>
              <a:schemeClr val="tx1"/>
            </a:solidFill>
            <a:latin typeface="Century Gothic" panose="020B0502020202020204" pitchFamily="34" charset="0"/>
          </a:endParaRPr>
        </a:p>
      </dgm:t>
    </dgm:pt>
    <dgm:pt modelId="{C278A3E4-77F4-45E7-89FA-D3D5825D04AB}">
      <dgm:prSet phldrT="[Text]"/>
      <dgm:spPr>
        <a:xfrm>
          <a:off x="2352175" y="2323285"/>
          <a:ext cx="1100633" cy="952177"/>
        </a:xfrm>
        <a:solidFill>
          <a:sysClr val="window" lastClr="FFFFFF"/>
        </a:solidFill>
        <a:ln w="38100" cap="flat" cmpd="sng" algn="ctr">
          <a:solidFill>
            <a:srgbClr val="0070C0"/>
          </a:solidFill>
          <a:prstDash val="solid"/>
          <a:miter lim="800000"/>
        </a:ln>
        <a:effectLst/>
      </dgm:spPr>
      <dgm:t>
        <a:bodyPr/>
        <a:lstStyle/>
        <a:p>
          <a:r>
            <a:rPr lang="en-US">
              <a:solidFill>
                <a:sysClr val="windowText" lastClr="000000"/>
              </a:solidFill>
              <a:latin typeface="Century Gothic" panose="020B0502020202020204" pitchFamily="34" charset="0"/>
              <a:ea typeface="+mn-ea"/>
              <a:cs typeface="+mn-cs"/>
            </a:rPr>
            <a:t>KE 4. To embed opportunities for outdoor learning to enhance and enrich the curriculum and raise standards across the school.</a:t>
          </a:r>
        </a:p>
      </dgm:t>
    </dgm:pt>
    <dgm:pt modelId="{EA50575A-7840-4F70-899C-B52FE00DFB2F}" type="parTrans" cxnId="{8F4B2FCD-CF38-4D9F-B482-7FC41C514DF3}">
      <dgm:prSet/>
      <dgm:spPr/>
      <dgm:t>
        <a:bodyPr/>
        <a:lstStyle/>
        <a:p>
          <a:endParaRPr lang="en-US">
            <a:solidFill>
              <a:schemeClr val="tx1"/>
            </a:solidFill>
            <a:latin typeface="Century Gothic" panose="020B0502020202020204" pitchFamily="34" charset="0"/>
          </a:endParaRPr>
        </a:p>
      </dgm:t>
    </dgm:pt>
    <dgm:pt modelId="{8588C7F6-473F-4182-A33C-C34FFE3653A5}" type="sibTrans" cxnId="{8F4B2FCD-CF38-4D9F-B482-7FC41C514DF3}">
      <dgm:prSet/>
      <dgm:spPr/>
      <dgm:t>
        <a:bodyPr/>
        <a:lstStyle/>
        <a:p>
          <a:endParaRPr lang="en-US">
            <a:solidFill>
              <a:schemeClr val="tx1"/>
            </a:solidFill>
            <a:latin typeface="Century Gothic" panose="020B0502020202020204" pitchFamily="34" charset="0"/>
          </a:endParaRPr>
        </a:p>
      </dgm:t>
    </dgm:pt>
    <dgm:pt modelId="{BD76417D-B011-4694-B21F-4DF1C50B2A14}">
      <dgm:prSet phldrT="[Text]"/>
      <dgm:spPr>
        <a:xfrm>
          <a:off x="1338081" y="1737633"/>
          <a:ext cx="1100633" cy="952177"/>
        </a:xfrm>
        <a:solidFill>
          <a:sysClr val="window" lastClr="FFFFFF"/>
        </a:solidFill>
        <a:ln w="38100" cap="flat" cmpd="sng" algn="ctr">
          <a:solidFill>
            <a:srgbClr val="00B050"/>
          </a:solidFill>
          <a:prstDash val="solid"/>
          <a:miter lim="800000"/>
        </a:ln>
        <a:effectLst/>
      </dgm:spPr>
      <dgm:t>
        <a:bodyPr/>
        <a:lstStyle/>
        <a:p>
          <a:r>
            <a:rPr lang="en-US">
              <a:solidFill>
                <a:sysClr val="windowText" lastClr="000000"/>
              </a:solidFill>
              <a:latin typeface="Century Gothic" panose="020B0502020202020204" pitchFamily="34" charset="0"/>
              <a:ea typeface="+mn-ea"/>
              <a:cs typeface="+mn-cs"/>
            </a:rPr>
            <a:t>KE 5. To increase the proportion of disadvantaged children making good or better progress against their prior attainment, particularly girls in KS1 &amp; boys in KS2</a:t>
          </a:r>
        </a:p>
      </dgm:t>
    </dgm:pt>
    <dgm:pt modelId="{D3C31C91-C23F-4531-A5F1-261FB9F2C05D}" type="parTrans" cxnId="{CDBC31B5-1A0A-49EB-8102-76557C3FEA2B}">
      <dgm:prSet/>
      <dgm:spPr/>
      <dgm:t>
        <a:bodyPr/>
        <a:lstStyle/>
        <a:p>
          <a:endParaRPr lang="en-US">
            <a:solidFill>
              <a:schemeClr val="tx1"/>
            </a:solidFill>
            <a:latin typeface="Century Gothic" panose="020B0502020202020204" pitchFamily="34" charset="0"/>
          </a:endParaRPr>
        </a:p>
      </dgm:t>
    </dgm:pt>
    <dgm:pt modelId="{C74E4589-44C3-4CD2-AB5A-C7629845EEB4}" type="sibTrans" cxnId="{CDBC31B5-1A0A-49EB-8102-76557C3FEA2B}">
      <dgm:prSet/>
      <dgm:spPr/>
      <dgm:t>
        <a:bodyPr/>
        <a:lstStyle/>
        <a:p>
          <a:endParaRPr lang="en-US">
            <a:solidFill>
              <a:schemeClr val="tx1"/>
            </a:solidFill>
            <a:latin typeface="Century Gothic" panose="020B0502020202020204" pitchFamily="34" charset="0"/>
          </a:endParaRPr>
        </a:p>
      </dgm:t>
    </dgm:pt>
    <dgm:pt modelId="{05B7989F-E485-4DBC-9B18-33C646379825}">
      <dgm:prSet phldrT="[Text]"/>
      <dgm:spPr>
        <a:xfrm>
          <a:off x="1338081" y="584342"/>
          <a:ext cx="1100633" cy="952177"/>
        </a:xfrm>
        <a:solidFill>
          <a:sysClr val="window" lastClr="FFFFFF"/>
        </a:solidFill>
        <a:ln w="38100" cap="flat" cmpd="sng" algn="ctr">
          <a:solidFill>
            <a:srgbClr val="7030A0"/>
          </a:solidFill>
          <a:prstDash val="solid"/>
          <a:miter lim="800000"/>
        </a:ln>
        <a:effectLst/>
      </dgm:spPr>
      <dgm:t>
        <a:bodyPr/>
        <a:lstStyle/>
        <a:p>
          <a:r>
            <a:rPr lang="en-US">
              <a:solidFill>
                <a:sysClr val="windowText" lastClr="000000"/>
              </a:solidFill>
              <a:latin typeface="Century Gothic" panose="020B0502020202020204" pitchFamily="34" charset="0"/>
              <a:ea typeface="+mn-ea"/>
              <a:cs typeface="+mn-cs"/>
            </a:rPr>
            <a:t>SL 6.  To improve the proportion of KS1 SEND pupils making good or better progress in Phonics towards the National Standard</a:t>
          </a:r>
        </a:p>
      </dgm:t>
    </dgm:pt>
    <dgm:pt modelId="{E4CAC738-FA39-448D-8C31-747DA19A4C64}" type="parTrans" cxnId="{F94CEADD-E95F-4430-9D12-B63F108E5CF1}">
      <dgm:prSet/>
      <dgm:spPr/>
      <dgm:t>
        <a:bodyPr/>
        <a:lstStyle/>
        <a:p>
          <a:endParaRPr lang="en-US">
            <a:solidFill>
              <a:schemeClr val="tx1"/>
            </a:solidFill>
            <a:latin typeface="Century Gothic" panose="020B0502020202020204" pitchFamily="34" charset="0"/>
          </a:endParaRPr>
        </a:p>
      </dgm:t>
    </dgm:pt>
    <dgm:pt modelId="{8D5FA3DA-0C9B-4996-9951-0722B6754ACF}" type="sibTrans" cxnId="{F94CEADD-E95F-4430-9D12-B63F108E5CF1}">
      <dgm:prSet/>
      <dgm:spPr/>
      <dgm:t>
        <a:bodyPr/>
        <a:lstStyle/>
        <a:p>
          <a:endParaRPr lang="en-US">
            <a:solidFill>
              <a:schemeClr val="tx1"/>
            </a:solidFill>
            <a:latin typeface="Century Gothic" panose="020B0502020202020204" pitchFamily="34" charset="0"/>
          </a:endParaRPr>
        </a:p>
      </dgm:t>
    </dgm:pt>
    <dgm:pt modelId="{76CBF0CA-892F-4322-9316-475605E6EA90}">
      <dgm:prSet phldrT="[Text]"/>
      <dgm:spPr/>
      <dgm:t>
        <a:bodyPr/>
        <a:lstStyle/>
        <a:p>
          <a:endParaRPr lang="en-US">
            <a:solidFill>
              <a:schemeClr val="tx1"/>
            </a:solidFill>
            <a:latin typeface="Century Gothic" panose="020B0502020202020204" pitchFamily="34" charset="0"/>
          </a:endParaRPr>
        </a:p>
      </dgm:t>
    </dgm:pt>
    <dgm:pt modelId="{D61168D9-E44D-4245-A29A-A2072F202F36}" type="parTrans" cxnId="{9CC5E90D-86CE-407E-B32F-C30DDF012F4E}">
      <dgm:prSet/>
      <dgm:spPr/>
      <dgm:t>
        <a:bodyPr/>
        <a:lstStyle/>
        <a:p>
          <a:endParaRPr lang="en-US">
            <a:solidFill>
              <a:schemeClr val="tx1"/>
            </a:solidFill>
            <a:latin typeface="Century Gothic" panose="020B0502020202020204" pitchFamily="34" charset="0"/>
          </a:endParaRPr>
        </a:p>
      </dgm:t>
    </dgm:pt>
    <dgm:pt modelId="{5DCA7667-1E36-4FAF-A52D-1CDEC6273270}" type="sibTrans" cxnId="{9CC5E90D-86CE-407E-B32F-C30DDF012F4E}">
      <dgm:prSet/>
      <dgm:spPr/>
      <dgm:t>
        <a:bodyPr/>
        <a:lstStyle/>
        <a:p>
          <a:endParaRPr lang="en-US">
            <a:solidFill>
              <a:schemeClr val="tx1"/>
            </a:solidFill>
            <a:latin typeface="Century Gothic" panose="020B0502020202020204" pitchFamily="34" charset="0"/>
          </a:endParaRPr>
        </a:p>
      </dgm:t>
    </dgm:pt>
    <dgm:pt modelId="{84EAAC07-F512-46EA-8A0A-0A6DFA011F6B}">
      <dgm:prSet/>
      <dgm:spPr/>
      <dgm:t>
        <a:bodyPr/>
        <a:lstStyle/>
        <a:p>
          <a:endParaRPr lang="en-GB">
            <a:solidFill>
              <a:schemeClr val="tx1"/>
            </a:solidFill>
          </a:endParaRPr>
        </a:p>
      </dgm:t>
    </dgm:pt>
    <dgm:pt modelId="{B7585F67-DAED-4E0C-A721-F77423B438C9}" type="parTrans" cxnId="{879587F2-3825-453F-B4B0-0F17838689BE}">
      <dgm:prSet/>
      <dgm:spPr/>
      <dgm:t>
        <a:bodyPr/>
        <a:lstStyle/>
        <a:p>
          <a:endParaRPr lang="en-US">
            <a:solidFill>
              <a:schemeClr val="tx1"/>
            </a:solidFill>
          </a:endParaRPr>
        </a:p>
      </dgm:t>
    </dgm:pt>
    <dgm:pt modelId="{774154A9-F4EA-4BF7-88EA-C29E9DB015C6}" type="sibTrans" cxnId="{879587F2-3825-453F-B4B0-0F17838689BE}">
      <dgm:prSet/>
      <dgm:spPr/>
      <dgm:t>
        <a:bodyPr/>
        <a:lstStyle/>
        <a:p>
          <a:endParaRPr lang="en-US">
            <a:solidFill>
              <a:schemeClr val="tx1"/>
            </a:solidFill>
          </a:endParaRPr>
        </a:p>
      </dgm:t>
    </dgm:pt>
    <dgm:pt modelId="{4E3A8593-A3D6-40DC-8E78-FCE4CB6EBBE3}">
      <dgm:prSet/>
      <dgm:spPr>
        <a:xfrm>
          <a:off x="3361584" y="585652"/>
          <a:ext cx="1100633" cy="952177"/>
        </a:xfrm>
        <a:solidFill>
          <a:sysClr val="window" lastClr="FFFFFF"/>
        </a:solidFill>
        <a:ln w="38100" cap="flat" cmpd="sng" algn="ctr">
          <a:solidFill>
            <a:sysClr val="window" lastClr="FFFFFF">
              <a:lumMod val="65000"/>
            </a:sysClr>
          </a:solidFill>
          <a:prstDash val="solid"/>
          <a:miter lim="800000"/>
        </a:ln>
        <a:effectLst/>
      </dgm:spPr>
      <dgm:t>
        <a:bodyPr/>
        <a:lstStyle/>
        <a:p>
          <a:r>
            <a:rPr lang="en-GB">
              <a:solidFill>
                <a:sysClr val="windowText" lastClr="000000"/>
              </a:solidFill>
              <a:latin typeface="Century Gothic" panose="020B0502020202020204" pitchFamily="34" charset="0"/>
              <a:ea typeface="+mn-ea"/>
              <a:cs typeface="+mn-cs"/>
            </a:rPr>
            <a:t>NP 2. To improve the proportion of children achieving Greater Depth Standard in reading and writing (focusing on GPS strategies throughout) across the school, particularly girls at KS1 and Boys at KS2.</a:t>
          </a:r>
        </a:p>
      </dgm:t>
    </dgm:pt>
    <dgm:pt modelId="{9CC35E93-C0EC-4C72-91D8-54EA5EF094A5}" type="parTrans" cxnId="{F47CB441-A96B-4634-96D0-830B29589CBD}">
      <dgm:prSet/>
      <dgm:spPr/>
      <dgm:t>
        <a:bodyPr/>
        <a:lstStyle/>
        <a:p>
          <a:endParaRPr lang="en-GB">
            <a:solidFill>
              <a:schemeClr val="tx1"/>
            </a:solidFill>
          </a:endParaRPr>
        </a:p>
      </dgm:t>
    </dgm:pt>
    <dgm:pt modelId="{C0C08287-786E-4A28-B753-BEC961D624E5}" type="sibTrans" cxnId="{F47CB441-A96B-4634-96D0-830B29589CBD}">
      <dgm:prSet/>
      <dgm:spPr/>
      <dgm:t>
        <a:bodyPr/>
        <a:lstStyle/>
        <a:p>
          <a:endParaRPr lang="en-GB">
            <a:solidFill>
              <a:schemeClr val="tx1"/>
            </a:solidFill>
          </a:endParaRPr>
        </a:p>
      </dgm:t>
    </dgm:pt>
    <dgm:pt modelId="{1FD66198-9F5C-424D-986E-54DE254895AE}" type="pres">
      <dgm:prSet presAssocID="{5000967D-624A-4F01-8891-6B83D39D7C09}" presName="Name0" presStyleCnt="0">
        <dgm:presLayoutVars>
          <dgm:chMax val="1"/>
          <dgm:chPref val="1"/>
          <dgm:dir/>
          <dgm:animOne val="branch"/>
          <dgm:animLvl val="lvl"/>
        </dgm:presLayoutVars>
      </dgm:prSet>
      <dgm:spPr/>
      <dgm:t>
        <a:bodyPr/>
        <a:lstStyle/>
        <a:p>
          <a:endParaRPr lang="en-US"/>
        </a:p>
      </dgm:t>
    </dgm:pt>
    <dgm:pt modelId="{03FB3685-6AF7-4867-882F-0E3A7F2368A3}" type="pres">
      <dgm:prSet presAssocID="{28004868-13DA-40BB-A4B2-5EF6A8EDDF9B}" presName="Parent" presStyleLbl="node0" presStyleIdx="0" presStyleCnt="1" custLinFactNeighborX="-439" custLinFactNeighborY="-1016">
        <dgm:presLayoutVars>
          <dgm:chMax val="6"/>
          <dgm:chPref val="6"/>
        </dgm:presLayoutVars>
      </dgm:prSet>
      <dgm:spPr>
        <a:prstGeom prst="hexagon">
          <a:avLst>
            <a:gd name="adj" fmla="val 28570"/>
            <a:gd name="vf" fmla="val 115470"/>
          </a:avLst>
        </a:prstGeom>
      </dgm:spPr>
      <dgm:t>
        <a:bodyPr/>
        <a:lstStyle/>
        <a:p>
          <a:endParaRPr lang="en-US"/>
        </a:p>
      </dgm:t>
    </dgm:pt>
    <dgm:pt modelId="{F2E6D3F4-932A-458F-81D1-27A4D8B42A3C}" type="pres">
      <dgm:prSet presAssocID="{5C97CF25-3C77-4BCD-A23C-A7F099E28E37}" presName="Accent1" presStyleCnt="0"/>
      <dgm:spPr/>
      <dgm:t>
        <a:bodyPr/>
        <a:lstStyle/>
        <a:p>
          <a:endParaRPr lang="en-GB"/>
        </a:p>
      </dgm:t>
    </dgm:pt>
    <dgm:pt modelId="{96C2F394-7680-4642-A7DB-E2B2714E9F06}" type="pres">
      <dgm:prSet presAssocID="{5C97CF25-3C77-4BCD-A23C-A7F099E28E37}" presName="Accent" presStyleLbl="bgShp" presStyleIdx="0" presStyleCnt="6"/>
      <dgm:spPr/>
      <dgm:t>
        <a:bodyPr/>
        <a:lstStyle/>
        <a:p>
          <a:endParaRPr lang="en-GB"/>
        </a:p>
      </dgm:t>
    </dgm:pt>
    <dgm:pt modelId="{1CC70F77-2061-4983-BC35-3329E38C0346}" type="pres">
      <dgm:prSet presAssocID="{5C97CF25-3C77-4BCD-A23C-A7F099E28E37}" presName="Child1" presStyleLbl="node1" presStyleIdx="0" presStyleCnt="6">
        <dgm:presLayoutVars>
          <dgm:chMax val="0"/>
          <dgm:chPref val="0"/>
          <dgm:bulletEnabled val="1"/>
        </dgm:presLayoutVars>
      </dgm:prSet>
      <dgm:spPr>
        <a:prstGeom prst="hexagon">
          <a:avLst>
            <a:gd name="adj" fmla="val 28570"/>
            <a:gd name="vf" fmla="val 115470"/>
          </a:avLst>
        </a:prstGeom>
      </dgm:spPr>
      <dgm:t>
        <a:bodyPr/>
        <a:lstStyle/>
        <a:p>
          <a:endParaRPr lang="en-US"/>
        </a:p>
      </dgm:t>
    </dgm:pt>
    <dgm:pt modelId="{392B075C-E9BA-48E9-8900-F8663032F236}" type="pres">
      <dgm:prSet presAssocID="{4E3A8593-A3D6-40DC-8E78-FCE4CB6EBBE3}" presName="Accent2" presStyleCnt="0"/>
      <dgm:spPr/>
      <dgm:t>
        <a:bodyPr/>
        <a:lstStyle/>
        <a:p>
          <a:endParaRPr lang="en-GB"/>
        </a:p>
      </dgm:t>
    </dgm:pt>
    <dgm:pt modelId="{B1F0B904-70C8-4A51-A78D-6C5C014FEC64}" type="pres">
      <dgm:prSet presAssocID="{4E3A8593-A3D6-40DC-8E78-FCE4CB6EBBE3}" presName="Accent" presStyleLbl="bgShp" presStyleIdx="1" presStyleCnt="6"/>
      <dgm:spPr>
        <a:xfrm>
          <a:off x="3069477" y="500818"/>
          <a:ext cx="506734" cy="436619"/>
        </a:xfrm>
        <a:prstGeom prst="hexagon">
          <a:avLst>
            <a:gd name="adj" fmla="val 28900"/>
            <a:gd name="vf" fmla="val 115470"/>
          </a:avLst>
        </a:prstGeom>
        <a:solidFill>
          <a:srgbClr val="ED7D31">
            <a:tint val="40000"/>
            <a:hueOff val="0"/>
            <a:satOff val="0"/>
            <a:lumOff val="0"/>
            <a:alphaOff val="0"/>
          </a:srgbClr>
        </a:solidFill>
        <a:ln>
          <a:noFill/>
        </a:ln>
        <a:effectLst/>
      </dgm:spPr>
      <dgm:t>
        <a:bodyPr/>
        <a:lstStyle/>
        <a:p>
          <a:endParaRPr lang="en-GB"/>
        </a:p>
      </dgm:t>
    </dgm:pt>
    <dgm:pt modelId="{267F1CD9-B656-4B2B-B069-7D49C3CCB9FF}" type="pres">
      <dgm:prSet presAssocID="{4E3A8593-A3D6-40DC-8E78-FCE4CB6EBBE3}" presName="Child2" presStyleLbl="node1" presStyleIdx="1" presStyleCnt="6" custLinFactNeighborX="-2795">
        <dgm:presLayoutVars>
          <dgm:chMax val="0"/>
          <dgm:chPref val="0"/>
          <dgm:bulletEnabled val="1"/>
        </dgm:presLayoutVars>
      </dgm:prSet>
      <dgm:spPr>
        <a:prstGeom prst="hexagon">
          <a:avLst>
            <a:gd name="adj" fmla="val 28570"/>
            <a:gd name="vf" fmla="val 115470"/>
          </a:avLst>
        </a:prstGeom>
      </dgm:spPr>
      <dgm:t>
        <a:bodyPr/>
        <a:lstStyle/>
        <a:p>
          <a:endParaRPr lang="en-GB"/>
        </a:p>
      </dgm:t>
    </dgm:pt>
    <dgm:pt modelId="{6795C3F4-9AEC-44FD-81C5-48EFD7C092A8}" type="pres">
      <dgm:prSet presAssocID="{69747CF6-2E1F-4C9B-8542-D5C76EC69843}" presName="Accent3" presStyleCnt="0"/>
      <dgm:spPr/>
      <dgm:t>
        <a:bodyPr/>
        <a:lstStyle/>
        <a:p>
          <a:endParaRPr lang="en-GB"/>
        </a:p>
      </dgm:t>
    </dgm:pt>
    <dgm:pt modelId="{8642C99E-7975-4B16-A541-CFB9301B0C86}" type="pres">
      <dgm:prSet presAssocID="{69747CF6-2E1F-4C9B-8542-D5C76EC69843}" presName="Accent" presStyleLbl="bgShp" presStyleIdx="2" presStyleCnt="6"/>
      <dgm:spPr>
        <a:xfrm>
          <a:off x="3660876" y="1317063"/>
          <a:ext cx="506734" cy="436619"/>
        </a:xfrm>
        <a:prstGeom prst="hexagon">
          <a:avLst>
            <a:gd name="adj" fmla="val 28900"/>
            <a:gd name="vf" fmla="val 115470"/>
          </a:avLst>
        </a:prstGeom>
        <a:solidFill>
          <a:srgbClr val="ED7D31">
            <a:tint val="40000"/>
            <a:hueOff val="0"/>
            <a:satOff val="0"/>
            <a:lumOff val="0"/>
            <a:alphaOff val="0"/>
          </a:srgbClr>
        </a:solidFill>
        <a:ln>
          <a:noFill/>
        </a:ln>
        <a:effectLst/>
      </dgm:spPr>
      <dgm:t>
        <a:bodyPr/>
        <a:lstStyle/>
        <a:p>
          <a:endParaRPr lang="en-GB"/>
        </a:p>
      </dgm:t>
    </dgm:pt>
    <dgm:pt modelId="{5D2480E8-580C-470A-8366-22B1DDE260B5}" type="pres">
      <dgm:prSet presAssocID="{69747CF6-2E1F-4C9B-8542-D5C76EC69843}" presName="Child3" presStyleLbl="node1" presStyleIdx="2" presStyleCnt="6">
        <dgm:presLayoutVars>
          <dgm:chMax val="0"/>
          <dgm:chPref val="0"/>
          <dgm:bulletEnabled val="1"/>
        </dgm:presLayoutVars>
      </dgm:prSet>
      <dgm:spPr>
        <a:prstGeom prst="hexagon">
          <a:avLst>
            <a:gd name="adj" fmla="val 28570"/>
            <a:gd name="vf" fmla="val 115470"/>
          </a:avLst>
        </a:prstGeom>
      </dgm:spPr>
      <dgm:t>
        <a:bodyPr/>
        <a:lstStyle/>
        <a:p>
          <a:endParaRPr lang="en-GB"/>
        </a:p>
      </dgm:t>
    </dgm:pt>
    <dgm:pt modelId="{A03221D7-277B-49DA-A3A2-3FB4137F361F}" type="pres">
      <dgm:prSet presAssocID="{C278A3E4-77F4-45E7-89FA-D3D5825D04AB}" presName="Accent4" presStyleCnt="0"/>
      <dgm:spPr/>
      <dgm:t>
        <a:bodyPr/>
        <a:lstStyle/>
        <a:p>
          <a:endParaRPr lang="en-GB"/>
        </a:p>
      </dgm:t>
    </dgm:pt>
    <dgm:pt modelId="{B735B9FF-9D26-4927-A08F-00B641F50CAE}" type="pres">
      <dgm:prSet presAssocID="{C278A3E4-77F4-45E7-89FA-D3D5825D04AB}" presName="Accent" presStyleLbl="bgShp" presStyleIdx="3" presStyleCnt="6"/>
      <dgm:spPr>
        <a:xfrm>
          <a:off x="3250052" y="2238451"/>
          <a:ext cx="506734" cy="436619"/>
        </a:xfrm>
        <a:prstGeom prst="hexagon">
          <a:avLst>
            <a:gd name="adj" fmla="val 28900"/>
            <a:gd name="vf" fmla="val 115470"/>
          </a:avLst>
        </a:prstGeom>
        <a:solidFill>
          <a:srgbClr val="ED7D31">
            <a:tint val="40000"/>
            <a:hueOff val="0"/>
            <a:satOff val="0"/>
            <a:lumOff val="0"/>
            <a:alphaOff val="0"/>
          </a:srgbClr>
        </a:solidFill>
        <a:ln>
          <a:noFill/>
        </a:ln>
        <a:effectLst/>
      </dgm:spPr>
      <dgm:t>
        <a:bodyPr/>
        <a:lstStyle/>
        <a:p>
          <a:endParaRPr lang="en-GB"/>
        </a:p>
      </dgm:t>
    </dgm:pt>
    <dgm:pt modelId="{32367110-6B09-409E-9AA8-A2656BC37E70}" type="pres">
      <dgm:prSet presAssocID="{C278A3E4-77F4-45E7-89FA-D3D5825D04AB}" presName="Child4" presStyleLbl="node1" presStyleIdx="3" presStyleCnt="6">
        <dgm:presLayoutVars>
          <dgm:chMax val="0"/>
          <dgm:chPref val="0"/>
          <dgm:bulletEnabled val="1"/>
        </dgm:presLayoutVars>
      </dgm:prSet>
      <dgm:spPr>
        <a:prstGeom prst="hexagon">
          <a:avLst>
            <a:gd name="adj" fmla="val 28570"/>
            <a:gd name="vf" fmla="val 115470"/>
          </a:avLst>
        </a:prstGeom>
      </dgm:spPr>
      <dgm:t>
        <a:bodyPr/>
        <a:lstStyle/>
        <a:p>
          <a:endParaRPr lang="en-GB"/>
        </a:p>
      </dgm:t>
    </dgm:pt>
    <dgm:pt modelId="{5E68CF69-0E8F-4616-A70B-660BB0D4D201}" type="pres">
      <dgm:prSet presAssocID="{BD76417D-B011-4694-B21F-4DF1C50B2A14}" presName="Accent5" presStyleCnt="0"/>
      <dgm:spPr/>
      <dgm:t>
        <a:bodyPr/>
        <a:lstStyle/>
        <a:p>
          <a:endParaRPr lang="en-GB"/>
        </a:p>
      </dgm:t>
    </dgm:pt>
    <dgm:pt modelId="{D34D3F5F-1F58-4CC6-BA6C-884FEC18E2C2}" type="pres">
      <dgm:prSet presAssocID="{BD76417D-B011-4694-B21F-4DF1C50B2A14}" presName="Accent" presStyleLbl="bgShp" presStyleIdx="4" presStyleCnt="6"/>
      <dgm:spPr>
        <a:xfrm>
          <a:off x="2230959" y="2334094"/>
          <a:ext cx="506734" cy="436619"/>
        </a:xfrm>
        <a:prstGeom prst="hexagon">
          <a:avLst>
            <a:gd name="adj" fmla="val 28900"/>
            <a:gd name="vf" fmla="val 115470"/>
          </a:avLst>
        </a:prstGeom>
        <a:solidFill>
          <a:srgbClr val="ED7D31">
            <a:tint val="40000"/>
            <a:hueOff val="0"/>
            <a:satOff val="0"/>
            <a:lumOff val="0"/>
            <a:alphaOff val="0"/>
          </a:srgbClr>
        </a:solidFill>
        <a:ln>
          <a:noFill/>
        </a:ln>
        <a:effectLst/>
      </dgm:spPr>
      <dgm:t>
        <a:bodyPr/>
        <a:lstStyle/>
        <a:p>
          <a:endParaRPr lang="en-GB"/>
        </a:p>
      </dgm:t>
    </dgm:pt>
    <dgm:pt modelId="{1B5BDF72-5BE7-4C4A-B94C-D1DDF7481B2C}" type="pres">
      <dgm:prSet presAssocID="{BD76417D-B011-4694-B21F-4DF1C50B2A14}" presName="Child5" presStyleLbl="node1" presStyleIdx="4" presStyleCnt="6">
        <dgm:presLayoutVars>
          <dgm:chMax val="0"/>
          <dgm:chPref val="0"/>
          <dgm:bulletEnabled val="1"/>
        </dgm:presLayoutVars>
      </dgm:prSet>
      <dgm:spPr>
        <a:prstGeom prst="hexagon">
          <a:avLst>
            <a:gd name="adj" fmla="val 28570"/>
            <a:gd name="vf" fmla="val 115470"/>
          </a:avLst>
        </a:prstGeom>
      </dgm:spPr>
      <dgm:t>
        <a:bodyPr/>
        <a:lstStyle/>
        <a:p>
          <a:endParaRPr lang="en-GB"/>
        </a:p>
      </dgm:t>
    </dgm:pt>
    <dgm:pt modelId="{1DBDB504-1999-4AD6-BA55-3155370CED1A}" type="pres">
      <dgm:prSet presAssocID="{05B7989F-E485-4DBC-9B18-33C646379825}" presName="Accent6" presStyleCnt="0"/>
      <dgm:spPr/>
      <dgm:t>
        <a:bodyPr/>
        <a:lstStyle/>
        <a:p>
          <a:endParaRPr lang="en-GB"/>
        </a:p>
      </dgm:t>
    </dgm:pt>
    <dgm:pt modelId="{AFB33E9D-FB87-4D58-BDBB-7F2EEB77960D}" type="pres">
      <dgm:prSet presAssocID="{05B7989F-E485-4DBC-9B18-33C646379825}" presName="Accent" presStyleLbl="bgShp" presStyleIdx="5" presStyleCnt="6"/>
      <dgm:spPr>
        <a:xfrm>
          <a:off x="1629875" y="1518177"/>
          <a:ext cx="506734" cy="436619"/>
        </a:xfrm>
        <a:prstGeom prst="hexagon">
          <a:avLst>
            <a:gd name="adj" fmla="val 28900"/>
            <a:gd name="vf" fmla="val 115470"/>
          </a:avLst>
        </a:prstGeom>
        <a:solidFill>
          <a:srgbClr val="ED7D31">
            <a:tint val="40000"/>
            <a:hueOff val="0"/>
            <a:satOff val="0"/>
            <a:lumOff val="0"/>
            <a:alphaOff val="0"/>
          </a:srgbClr>
        </a:solidFill>
        <a:ln>
          <a:noFill/>
        </a:ln>
        <a:effectLst/>
      </dgm:spPr>
      <dgm:t>
        <a:bodyPr/>
        <a:lstStyle/>
        <a:p>
          <a:endParaRPr lang="en-GB"/>
        </a:p>
      </dgm:t>
    </dgm:pt>
    <dgm:pt modelId="{EABF3A7C-ED6E-4100-89E7-00147AD187F9}" type="pres">
      <dgm:prSet presAssocID="{05B7989F-E485-4DBC-9B18-33C646379825}" presName="Child6" presStyleLbl="node1" presStyleIdx="5" presStyleCnt="6">
        <dgm:presLayoutVars>
          <dgm:chMax val="0"/>
          <dgm:chPref val="0"/>
          <dgm:bulletEnabled val="1"/>
        </dgm:presLayoutVars>
      </dgm:prSet>
      <dgm:spPr>
        <a:prstGeom prst="hexagon">
          <a:avLst>
            <a:gd name="adj" fmla="val 28570"/>
            <a:gd name="vf" fmla="val 115470"/>
          </a:avLst>
        </a:prstGeom>
      </dgm:spPr>
      <dgm:t>
        <a:bodyPr/>
        <a:lstStyle/>
        <a:p>
          <a:endParaRPr lang="en-GB"/>
        </a:p>
      </dgm:t>
    </dgm:pt>
  </dgm:ptLst>
  <dgm:cxnLst>
    <dgm:cxn modelId="{F94CEADD-E95F-4430-9D12-B63F108E5CF1}" srcId="{28004868-13DA-40BB-A4B2-5EF6A8EDDF9B}" destId="{05B7989F-E485-4DBC-9B18-33C646379825}" srcOrd="5" destOrd="0" parTransId="{E4CAC738-FA39-448D-8C31-747DA19A4C64}" sibTransId="{8D5FA3DA-0C9B-4996-9951-0722B6754ACF}"/>
    <dgm:cxn modelId="{879587F2-3825-453F-B4B0-0F17838689BE}" srcId="{5000967D-624A-4F01-8891-6B83D39D7C09}" destId="{84EAAC07-F512-46EA-8A0A-0A6DFA011F6B}" srcOrd="1" destOrd="0" parTransId="{B7585F67-DAED-4E0C-A721-F77423B438C9}" sibTransId="{774154A9-F4EA-4BF7-88EA-C29E9DB015C6}"/>
    <dgm:cxn modelId="{18EBBEF5-650B-4DB7-A794-E06AFA989008}" srcId="{5000967D-624A-4F01-8891-6B83D39D7C09}" destId="{28004868-13DA-40BB-A4B2-5EF6A8EDDF9B}" srcOrd="0" destOrd="0" parTransId="{0ADA6D46-0A08-4EF8-8764-B13C5D6E3303}" sibTransId="{A4637515-8F4F-4E1B-95A7-6402A56E61D6}"/>
    <dgm:cxn modelId="{CDBC31B5-1A0A-49EB-8102-76557C3FEA2B}" srcId="{28004868-13DA-40BB-A4B2-5EF6A8EDDF9B}" destId="{BD76417D-B011-4694-B21F-4DF1C50B2A14}" srcOrd="4" destOrd="0" parTransId="{D3C31C91-C23F-4531-A5F1-261FB9F2C05D}" sibTransId="{C74E4589-44C3-4CD2-AB5A-C7629845EEB4}"/>
    <dgm:cxn modelId="{F47CB441-A96B-4634-96D0-830B29589CBD}" srcId="{28004868-13DA-40BB-A4B2-5EF6A8EDDF9B}" destId="{4E3A8593-A3D6-40DC-8E78-FCE4CB6EBBE3}" srcOrd="1" destOrd="0" parTransId="{9CC35E93-C0EC-4C72-91D8-54EA5EF094A5}" sibTransId="{C0C08287-786E-4A28-B753-BEC961D624E5}"/>
    <dgm:cxn modelId="{14B0C478-7426-4B9D-A6AB-2DB3DD8BFE9B}" type="presOf" srcId="{5000967D-624A-4F01-8891-6B83D39D7C09}" destId="{1FD66198-9F5C-424D-986E-54DE254895AE}" srcOrd="0" destOrd="0" presId="urn:microsoft.com/office/officeart/2011/layout/HexagonRadial#1"/>
    <dgm:cxn modelId="{30C8365E-B2AB-42C1-81FC-22277262C3F0}" srcId="{28004868-13DA-40BB-A4B2-5EF6A8EDDF9B}" destId="{5C97CF25-3C77-4BCD-A23C-A7F099E28E37}" srcOrd="0" destOrd="0" parTransId="{772C1BFF-5CC0-4FBD-951F-AE286198B4F8}" sibTransId="{8FA2C21F-DAC3-4377-9FDC-4E7929F85C77}"/>
    <dgm:cxn modelId="{F4A5CDAA-BC71-4ADB-B80B-14AEF3200BA9}" type="presOf" srcId="{4E3A8593-A3D6-40DC-8E78-FCE4CB6EBBE3}" destId="{267F1CD9-B656-4B2B-B069-7D49C3CCB9FF}" srcOrd="0" destOrd="0" presId="urn:microsoft.com/office/officeart/2011/layout/HexagonRadial#1"/>
    <dgm:cxn modelId="{56D4BB3E-EED5-4E39-B3C6-C6B30541DA54}" type="presOf" srcId="{28004868-13DA-40BB-A4B2-5EF6A8EDDF9B}" destId="{03FB3685-6AF7-4867-882F-0E3A7F2368A3}" srcOrd="0" destOrd="0" presId="urn:microsoft.com/office/officeart/2011/layout/HexagonRadial#1"/>
    <dgm:cxn modelId="{6C115BE5-8972-45A7-A137-4AF4403866AB}" srcId="{28004868-13DA-40BB-A4B2-5EF6A8EDDF9B}" destId="{69747CF6-2E1F-4C9B-8542-D5C76EC69843}" srcOrd="2" destOrd="0" parTransId="{8BE1868A-DD2F-44E8-866B-3389E268B812}" sibTransId="{2D25A3F1-44E5-4E87-AEA6-7B203882FE3C}"/>
    <dgm:cxn modelId="{1C5F868F-3059-44DF-B27C-6C4D01573AD6}" type="presOf" srcId="{05B7989F-E485-4DBC-9B18-33C646379825}" destId="{EABF3A7C-ED6E-4100-89E7-00147AD187F9}" srcOrd="0" destOrd="0" presId="urn:microsoft.com/office/officeart/2011/layout/HexagonRadial#1"/>
    <dgm:cxn modelId="{9CC5E90D-86CE-407E-B32F-C30DDF012F4E}" srcId="{28004868-13DA-40BB-A4B2-5EF6A8EDDF9B}" destId="{76CBF0CA-892F-4322-9316-475605E6EA90}" srcOrd="6" destOrd="0" parTransId="{D61168D9-E44D-4245-A29A-A2072F202F36}" sibTransId="{5DCA7667-1E36-4FAF-A52D-1CDEC6273270}"/>
    <dgm:cxn modelId="{9DA3CC10-633A-4756-9E1D-EF3572B37199}" type="presOf" srcId="{69747CF6-2E1F-4C9B-8542-D5C76EC69843}" destId="{5D2480E8-580C-470A-8366-22B1DDE260B5}" srcOrd="0" destOrd="0" presId="urn:microsoft.com/office/officeart/2011/layout/HexagonRadial#1"/>
    <dgm:cxn modelId="{8F4B2FCD-CF38-4D9F-B482-7FC41C514DF3}" srcId="{28004868-13DA-40BB-A4B2-5EF6A8EDDF9B}" destId="{C278A3E4-77F4-45E7-89FA-D3D5825D04AB}" srcOrd="3" destOrd="0" parTransId="{EA50575A-7840-4F70-899C-B52FE00DFB2F}" sibTransId="{8588C7F6-473F-4182-A33C-C34FFE3653A5}"/>
    <dgm:cxn modelId="{F1C3F4D8-3234-42D9-B650-988618D81AB2}" type="presOf" srcId="{BD76417D-B011-4694-B21F-4DF1C50B2A14}" destId="{1B5BDF72-5BE7-4C4A-B94C-D1DDF7481B2C}" srcOrd="0" destOrd="0" presId="urn:microsoft.com/office/officeart/2011/layout/HexagonRadial#1"/>
    <dgm:cxn modelId="{0BBCCE86-4BB1-4BA1-A12D-9F5ABBA303FF}" type="presOf" srcId="{5C97CF25-3C77-4BCD-A23C-A7F099E28E37}" destId="{1CC70F77-2061-4983-BC35-3329E38C0346}" srcOrd="0" destOrd="0" presId="urn:microsoft.com/office/officeart/2011/layout/HexagonRadial#1"/>
    <dgm:cxn modelId="{CCA9E24A-74A7-46C7-A72D-C19FEAA11130}" type="presOf" srcId="{C278A3E4-77F4-45E7-89FA-D3D5825D04AB}" destId="{32367110-6B09-409E-9AA8-A2656BC37E70}" srcOrd="0" destOrd="0" presId="urn:microsoft.com/office/officeart/2011/layout/HexagonRadial#1"/>
    <dgm:cxn modelId="{1594AF4B-9EFB-4D07-9440-8FA5269777C4}" type="presParOf" srcId="{1FD66198-9F5C-424D-986E-54DE254895AE}" destId="{03FB3685-6AF7-4867-882F-0E3A7F2368A3}" srcOrd="0" destOrd="0" presId="urn:microsoft.com/office/officeart/2011/layout/HexagonRadial#1"/>
    <dgm:cxn modelId="{141695BE-715D-4693-B79B-7A8642BD8EBC}" type="presParOf" srcId="{1FD66198-9F5C-424D-986E-54DE254895AE}" destId="{F2E6D3F4-932A-458F-81D1-27A4D8B42A3C}" srcOrd="1" destOrd="0" presId="urn:microsoft.com/office/officeart/2011/layout/HexagonRadial#1"/>
    <dgm:cxn modelId="{F9C9BCA0-0AAF-4BC7-BBAD-8DE2F2A4D58E}" type="presParOf" srcId="{F2E6D3F4-932A-458F-81D1-27A4D8B42A3C}" destId="{96C2F394-7680-4642-A7DB-E2B2714E9F06}" srcOrd="0" destOrd="0" presId="urn:microsoft.com/office/officeart/2011/layout/HexagonRadial#1"/>
    <dgm:cxn modelId="{C7885229-0616-4CA2-A291-ADB80533FFB7}" type="presParOf" srcId="{1FD66198-9F5C-424D-986E-54DE254895AE}" destId="{1CC70F77-2061-4983-BC35-3329E38C0346}" srcOrd="2" destOrd="0" presId="urn:microsoft.com/office/officeart/2011/layout/HexagonRadial#1"/>
    <dgm:cxn modelId="{2A9FE3B5-B212-4EC7-9956-CB7F614583E5}" type="presParOf" srcId="{1FD66198-9F5C-424D-986E-54DE254895AE}" destId="{392B075C-E9BA-48E9-8900-F8663032F236}" srcOrd="3" destOrd="0" presId="urn:microsoft.com/office/officeart/2011/layout/HexagonRadial#1"/>
    <dgm:cxn modelId="{471C067C-2C12-403F-9FA8-15406837C78B}" type="presParOf" srcId="{392B075C-E9BA-48E9-8900-F8663032F236}" destId="{B1F0B904-70C8-4A51-A78D-6C5C014FEC64}" srcOrd="0" destOrd="0" presId="urn:microsoft.com/office/officeart/2011/layout/HexagonRadial#1"/>
    <dgm:cxn modelId="{38C82C6D-BD1B-4E28-B2DE-687B80C43591}" type="presParOf" srcId="{1FD66198-9F5C-424D-986E-54DE254895AE}" destId="{267F1CD9-B656-4B2B-B069-7D49C3CCB9FF}" srcOrd="4" destOrd="0" presId="urn:microsoft.com/office/officeart/2011/layout/HexagonRadial#1"/>
    <dgm:cxn modelId="{D1A4FE15-B340-4297-A1B1-3C56728E8D07}" type="presParOf" srcId="{1FD66198-9F5C-424D-986E-54DE254895AE}" destId="{6795C3F4-9AEC-44FD-81C5-48EFD7C092A8}" srcOrd="5" destOrd="0" presId="urn:microsoft.com/office/officeart/2011/layout/HexagonRadial#1"/>
    <dgm:cxn modelId="{6D90DF5E-F995-4DD9-B690-5FD9DC538A7E}" type="presParOf" srcId="{6795C3F4-9AEC-44FD-81C5-48EFD7C092A8}" destId="{8642C99E-7975-4B16-A541-CFB9301B0C86}" srcOrd="0" destOrd="0" presId="urn:microsoft.com/office/officeart/2011/layout/HexagonRadial#1"/>
    <dgm:cxn modelId="{3B42EB79-B35C-4FCE-8ECF-1E6B77BA5F4B}" type="presParOf" srcId="{1FD66198-9F5C-424D-986E-54DE254895AE}" destId="{5D2480E8-580C-470A-8366-22B1DDE260B5}" srcOrd="6" destOrd="0" presId="urn:microsoft.com/office/officeart/2011/layout/HexagonRadial#1"/>
    <dgm:cxn modelId="{CEE0BA6B-157E-4D7E-9D2E-0AE6CFCCE8FE}" type="presParOf" srcId="{1FD66198-9F5C-424D-986E-54DE254895AE}" destId="{A03221D7-277B-49DA-A3A2-3FB4137F361F}" srcOrd="7" destOrd="0" presId="urn:microsoft.com/office/officeart/2011/layout/HexagonRadial#1"/>
    <dgm:cxn modelId="{27CCDA27-273E-47AC-9BFC-FBF2B996ADD8}" type="presParOf" srcId="{A03221D7-277B-49DA-A3A2-3FB4137F361F}" destId="{B735B9FF-9D26-4927-A08F-00B641F50CAE}" srcOrd="0" destOrd="0" presId="urn:microsoft.com/office/officeart/2011/layout/HexagonRadial#1"/>
    <dgm:cxn modelId="{1D8F9C34-941C-447E-89DA-264A29B5E8FF}" type="presParOf" srcId="{1FD66198-9F5C-424D-986E-54DE254895AE}" destId="{32367110-6B09-409E-9AA8-A2656BC37E70}" srcOrd="8" destOrd="0" presId="urn:microsoft.com/office/officeart/2011/layout/HexagonRadial#1"/>
    <dgm:cxn modelId="{DF47DBA9-F918-4FB7-8623-03DAD9CCF354}" type="presParOf" srcId="{1FD66198-9F5C-424D-986E-54DE254895AE}" destId="{5E68CF69-0E8F-4616-A70B-660BB0D4D201}" srcOrd="9" destOrd="0" presId="urn:microsoft.com/office/officeart/2011/layout/HexagonRadial#1"/>
    <dgm:cxn modelId="{A26B76BD-27FD-4BE7-9812-737FAADA7522}" type="presParOf" srcId="{5E68CF69-0E8F-4616-A70B-660BB0D4D201}" destId="{D34D3F5F-1F58-4CC6-BA6C-884FEC18E2C2}" srcOrd="0" destOrd="0" presId="urn:microsoft.com/office/officeart/2011/layout/HexagonRadial#1"/>
    <dgm:cxn modelId="{279C494E-2ECE-4589-B5EE-BC5CF82959B1}" type="presParOf" srcId="{1FD66198-9F5C-424D-986E-54DE254895AE}" destId="{1B5BDF72-5BE7-4C4A-B94C-D1DDF7481B2C}" srcOrd="10" destOrd="0" presId="urn:microsoft.com/office/officeart/2011/layout/HexagonRadial#1"/>
    <dgm:cxn modelId="{AEFC9850-03A7-4894-8A8E-F165E3619409}" type="presParOf" srcId="{1FD66198-9F5C-424D-986E-54DE254895AE}" destId="{1DBDB504-1999-4AD6-BA55-3155370CED1A}" srcOrd="11" destOrd="0" presId="urn:microsoft.com/office/officeart/2011/layout/HexagonRadial#1"/>
    <dgm:cxn modelId="{D8EDCE8C-C8E9-43B7-80EE-62D34DA46524}" type="presParOf" srcId="{1DBDB504-1999-4AD6-BA55-3155370CED1A}" destId="{AFB33E9D-FB87-4D58-BDBB-7F2EEB77960D}" srcOrd="0" destOrd="0" presId="urn:microsoft.com/office/officeart/2011/layout/HexagonRadial#1"/>
    <dgm:cxn modelId="{77721AAE-7AB3-4DF7-B94A-4BE4C7F9BF3E}" type="presParOf" srcId="{1FD66198-9F5C-424D-986E-54DE254895AE}" destId="{EABF3A7C-ED6E-4100-89E7-00147AD187F9}" srcOrd="12" destOrd="0" presId="urn:microsoft.com/office/officeart/2011/layout/HexagonRadial#1"/>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FB3685-6AF7-4867-882F-0E3A7F2368A3}">
      <dsp:nvSpPr>
        <dsp:cNvPr id="0" name=""/>
        <dsp:cNvSpPr/>
      </dsp:nvSpPr>
      <dsp:spPr>
        <a:xfrm>
          <a:off x="2408576" y="1293970"/>
          <a:ext cx="1663272" cy="1438797"/>
        </a:xfrm>
        <a:prstGeom prst="hexagon">
          <a:avLst>
            <a:gd name="adj" fmla="val 28570"/>
            <a:gd name="vf" fmla="val 11547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solidFill>
              <a:latin typeface="Century Gothic" panose="020B0502020202020204" pitchFamily="34" charset="0"/>
              <a:ea typeface="+mn-ea"/>
              <a:cs typeface="+mn-cs"/>
            </a:rPr>
            <a:t>Key School Priorities  2019-20</a:t>
          </a:r>
        </a:p>
      </dsp:txBody>
      <dsp:txXfrm>
        <a:off x="2684203" y="1532399"/>
        <a:ext cx="1112018" cy="961939"/>
      </dsp:txXfrm>
    </dsp:sp>
    <dsp:sp modelId="{B1F0B904-70C8-4A51-A78D-6C5C014FEC64}">
      <dsp:nvSpPr>
        <dsp:cNvPr id="0" name=""/>
        <dsp:cNvSpPr/>
      </dsp:nvSpPr>
      <dsp:spPr>
        <a:xfrm>
          <a:off x="3457405" y="620220"/>
          <a:ext cx="627547" cy="540715"/>
        </a:xfrm>
        <a:prstGeom prst="hexagon">
          <a:avLst>
            <a:gd name="adj" fmla="val 28900"/>
            <a:gd name="vf" fmla="val 115470"/>
          </a:avLst>
        </a:prstGeom>
        <a:solidFill>
          <a:srgbClr val="ED7D3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1CC70F77-2061-4983-BC35-3329E38C0346}">
      <dsp:nvSpPr>
        <dsp:cNvPr id="0" name=""/>
        <dsp:cNvSpPr/>
      </dsp:nvSpPr>
      <dsp:spPr>
        <a:xfrm>
          <a:off x="2569089" y="0"/>
          <a:ext cx="1363039" cy="1179189"/>
        </a:xfrm>
        <a:prstGeom prst="hexagon">
          <a:avLst>
            <a:gd name="adj" fmla="val 28570"/>
            <a:gd name="vf" fmla="val 115470"/>
          </a:avLst>
        </a:prstGeom>
        <a:solidFill>
          <a:sysClr val="window" lastClr="FFFFFF"/>
        </a:solidFill>
        <a:ln w="38100" cap="flat" cmpd="sng" algn="ctr">
          <a:solidFill>
            <a:srgbClr val="ED7D3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GB" sz="500" kern="1200">
              <a:solidFill>
                <a:sysClr val="windowText" lastClr="000000"/>
              </a:solidFill>
              <a:latin typeface="Century Gothic" panose="020B0502020202020204" pitchFamily="34" charset="0"/>
            </a:rPr>
            <a:t>JN 1. Improve the proportion of boys, and those in receipt of PP reaching GLD (which specifically includes RWM) , to bring gap at least in line with NA (Gender:13% NA gap, vs gap 50%) </a:t>
          </a:r>
          <a:endParaRPr lang="en-US" sz="500" kern="1200">
            <a:solidFill>
              <a:sysClr val="windowText" lastClr="000000"/>
            </a:solidFill>
            <a:latin typeface="Century Gothic" panose="020B0502020202020204" pitchFamily="34" charset="0"/>
            <a:ea typeface="+mn-ea"/>
            <a:cs typeface="+mn-cs"/>
          </a:endParaRPr>
        </a:p>
      </dsp:txBody>
      <dsp:txXfrm>
        <a:off x="2794974" y="195417"/>
        <a:ext cx="911269" cy="788355"/>
      </dsp:txXfrm>
    </dsp:sp>
    <dsp:sp modelId="{8642C99E-7975-4B16-A541-CFB9301B0C86}">
      <dsp:nvSpPr>
        <dsp:cNvPr id="0" name=""/>
        <dsp:cNvSpPr/>
      </dsp:nvSpPr>
      <dsp:spPr>
        <a:xfrm>
          <a:off x="4189802" y="1631070"/>
          <a:ext cx="627547" cy="540715"/>
        </a:xfrm>
        <a:prstGeom prst="hexagon">
          <a:avLst>
            <a:gd name="adj" fmla="val 28900"/>
            <a:gd name="vf" fmla="val 115470"/>
          </a:avLst>
        </a:prstGeom>
        <a:solidFill>
          <a:srgbClr val="ED7D3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267F1CD9-B656-4B2B-B069-7D49C3CCB9FF}">
      <dsp:nvSpPr>
        <dsp:cNvPr id="0" name=""/>
        <dsp:cNvSpPr/>
      </dsp:nvSpPr>
      <dsp:spPr>
        <a:xfrm>
          <a:off x="3781058" y="725280"/>
          <a:ext cx="1363039" cy="1179189"/>
        </a:xfrm>
        <a:prstGeom prst="hexagon">
          <a:avLst>
            <a:gd name="adj" fmla="val 28570"/>
            <a:gd name="vf" fmla="val 115470"/>
          </a:avLst>
        </a:prstGeom>
        <a:solidFill>
          <a:sysClr val="window" lastClr="FFFFFF"/>
        </a:solidFill>
        <a:ln w="38100" cap="flat" cmpd="sng" algn="ctr">
          <a:solidFill>
            <a:sysClr val="window" lastClr="FFFFFF">
              <a:lumMod val="65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GB" sz="500" kern="1200">
              <a:solidFill>
                <a:sysClr val="windowText" lastClr="000000"/>
              </a:solidFill>
              <a:latin typeface="Century Gothic" panose="020B0502020202020204" pitchFamily="34" charset="0"/>
              <a:ea typeface="+mn-ea"/>
              <a:cs typeface="+mn-cs"/>
            </a:rPr>
            <a:t>NP 2. To improve the proportion of children achieving Greater Depth Standard in reading and writing (focusing on GPS strategies throughout) across the school, particularly girls at KS1 and Boys at KS2.</a:t>
          </a:r>
        </a:p>
      </dsp:txBody>
      <dsp:txXfrm>
        <a:off x="4006943" y="920697"/>
        <a:ext cx="911269" cy="788355"/>
      </dsp:txXfrm>
    </dsp:sp>
    <dsp:sp modelId="{B735B9FF-9D26-4927-A08F-00B641F50CAE}">
      <dsp:nvSpPr>
        <dsp:cNvPr id="0" name=""/>
        <dsp:cNvSpPr/>
      </dsp:nvSpPr>
      <dsp:spPr>
        <a:xfrm>
          <a:off x="3681032" y="2772130"/>
          <a:ext cx="627547" cy="540715"/>
        </a:xfrm>
        <a:prstGeom prst="hexagon">
          <a:avLst>
            <a:gd name="adj" fmla="val 28900"/>
            <a:gd name="vf" fmla="val 115470"/>
          </a:avLst>
        </a:prstGeom>
        <a:solidFill>
          <a:srgbClr val="ED7D3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5D2480E8-580C-470A-8366-22B1DDE260B5}">
      <dsp:nvSpPr>
        <dsp:cNvPr id="0" name=""/>
        <dsp:cNvSpPr/>
      </dsp:nvSpPr>
      <dsp:spPr>
        <a:xfrm>
          <a:off x="3819155" y="2151098"/>
          <a:ext cx="1363039" cy="1179189"/>
        </a:xfrm>
        <a:prstGeom prst="hexagon">
          <a:avLst>
            <a:gd name="adj" fmla="val 28570"/>
            <a:gd name="vf" fmla="val 115470"/>
          </a:avLst>
        </a:prstGeom>
        <a:solidFill>
          <a:sysClr val="window" lastClr="FFFFFF"/>
        </a:solidFill>
        <a:ln w="381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solidFill>
              <a:latin typeface="Century Gothic" panose="020B0502020202020204" pitchFamily="34" charset="0"/>
              <a:ea typeface="+mn-ea"/>
              <a:cs typeface="+mn-cs"/>
            </a:rPr>
            <a:t>JK 3. To improve Teaching, Learning and  Assessment of Maths so a higher proportion of children  meet end of year group expectation and Greater Depth.</a:t>
          </a:r>
        </a:p>
      </dsp:txBody>
      <dsp:txXfrm>
        <a:off x="4045040" y="2346515"/>
        <a:ext cx="911269" cy="788355"/>
      </dsp:txXfrm>
    </dsp:sp>
    <dsp:sp modelId="{D34D3F5F-1F58-4CC6-BA6C-884FEC18E2C2}">
      <dsp:nvSpPr>
        <dsp:cNvPr id="0" name=""/>
        <dsp:cNvSpPr/>
      </dsp:nvSpPr>
      <dsp:spPr>
        <a:xfrm>
          <a:off x="2418973" y="2890576"/>
          <a:ext cx="627547" cy="540715"/>
        </a:xfrm>
        <a:prstGeom prst="hexagon">
          <a:avLst>
            <a:gd name="adj" fmla="val 28900"/>
            <a:gd name="vf" fmla="val 115470"/>
          </a:avLst>
        </a:prstGeom>
        <a:solidFill>
          <a:srgbClr val="ED7D3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32367110-6B09-409E-9AA8-A2656BC37E70}">
      <dsp:nvSpPr>
        <dsp:cNvPr id="0" name=""/>
        <dsp:cNvSpPr/>
      </dsp:nvSpPr>
      <dsp:spPr>
        <a:xfrm>
          <a:off x="2569089" y="2877190"/>
          <a:ext cx="1363039" cy="1179189"/>
        </a:xfrm>
        <a:prstGeom prst="hexagon">
          <a:avLst>
            <a:gd name="adj" fmla="val 28570"/>
            <a:gd name="vf" fmla="val 115470"/>
          </a:avLst>
        </a:prstGeom>
        <a:solidFill>
          <a:sysClr val="window" lastClr="FFFFFF"/>
        </a:solidFill>
        <a:ln w="381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solidFill>
              <a:latin typeface="Century Gothic" panose="020B0502020202020204" pitchFamily="34" charset="0"/>
              <a:ea typeface="+mn-ea"/>
              <a:cs typeface="+mn-cs"/>
            </a:rPr>
            <a:t>KE 4. To embed opportunities for outdoor learning to enhance and enrich the curriculum and raise standards across the school.</a:t>
          </a:r>
        </a:p>
      </dsp:txBody>
      <dsp:txXfrm>
        <a:off x="2794974" y="3072607"/>
        <a:ext cx="911269" cy="788355"/>
      </dsp:txXfrm>
    </dsp:sp>
    <dsp:sp modelId="{AFB33E9D-FB87-4D58-BDBB-7F2EEB77960D}">
      <dsp:nvSpPr>
        <dsp:cNvPr id="0" name=""/>
        <dsp:cNvSpPr/>
      </dsp:nvSpPr>
      <dsp:spPr>
        <a:xfrm>
          <a:off x="1674582" y="1880132"/>
          <a:ext cx="627547" cy="540715"/>
        </a:xfrm>
        <a:prstGeom prst="hexagon">
          <a:avLst>
            <a:gd name="adj" fmla="val 28900"/>
            <a:gd name="vf" fmla="val 115470"/>
          </a:avLst>
        </a:prstGeom>
        <a:solidFill>
          <a:srgbClr val="ED7D3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1B5BDF72-5BE7-4C4A-B94C-D1DDF7481B2C}">
      <dsp:nvSpPr>
        <dsp:cNvPr id="0" name=""/>
        <dsp:cNvSpPr/>
      </dsp:nvSpPr>
      <dsp:spPr>
        <a:xfrm>
          <a:off x="1313219" y="2151909"/>
          <a:ext cx="1363039" cy="1179189"/>
        </a:xfrm>
        <a:prstGeom prst="hexagon">
          <a:avLst>
            <a:gd name="adj" fmla="val 28570"/>
            <a:gd name="vf" fmla="val 115470"/>
          </a:avLst>
        </a:prstGeom>
        <a:solidFill>
          <a:sysClr val="window" lastClr="FFFFFF"/>
        </a:solidFill>
        <a:ln w="381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solidFill>
              <a:latin typeface="Century Gothic" panose="020B0502020202020204" pitchFamily="34" charset="0"/>
              <a:ea typeface="+mn-ea"/>
              <a:cs typeface="+mn-cs"/>
            </a:rPr>
            <a:t>KE 5. To increase the proportion of disadvantaged children making good or better progress against their prior attainment, particularly girls in KS1 &amp; boys in KS2</a:t>
          </a:r>
        </a:p>
      </dsp:txBody>
      <dsp:txXfrm>
        <a:off x="1539104" y="2347326"/>
        <a:ext cx="911269" cy="788355"/>
      </dsp:txXfrm>
    </dsp:sp>
    <dsp:sp modelId="{EABF3A7C-ED6E-4100-89E7-00147AD187F9}">
      <dsp:nvSpPr>
        <dsp:cNvPr id="0" name=""/>
        <dsp:cNvSpPr/>
      </dsp:nvSpPr>
      <dsp:spPr>
        <a:xfrm>
          <a:off x="1313219" y="723658"/>
          <a:ext cx="1363039" cy="1179189"/>
        </a:xfrm>
        <a:prstGeom prst="hexagon">
          <a:avLst>
            <a:gd name="adj" fmla="val 28570"/>
            <a:gd name="vf" fmla="val 115470"/>
          </a:avLst>
        </a:prstGeom>
        <a:solidFill>
          <a:sysClr val="window" lastClr="FFFFFF"/>
        </a:solidFill>
        <a:ln w="381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solidFill>
              <a:latin typeface="Century Gothic" panose="020B0502020202020204" pitchFamily="34" charset="0"/>
              <a:ea typeface="+mn-ea"/>
              <a:cs typeface="+mn-cs"/>
            </a:rPr>
            <a:t>SL 6.  To improve the proportion of KS1 SEND pupils making good or better progress in Phonics towards the National Standard</a:t>
          </a:r>
        </a:p>
      </dsp:txBody>
      <dsp:txXfrm>
        <a:off x="1539104" y="919075"/>
        <a:ext cx="911269" cy="788355"/>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1">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33043-2508-42B3-AF5E-0D34B2D16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7F0414DA</Template>
  <TotalTime>1</TotalTime>
  <Pages>23</Pages>
  <Words>5892</Words>
  <Characters>30602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RPavey</dc:creator>
  <cp:keywords/>
  <dc:description/>
  <cp:lastModifiedBy>Mrs N Padgett</cp:lastModifiedBy>
  <cp:revision>3</cp:revision>
  <cp:lastPrinted>2019-09-03T09:13:00Z</cp:lastPrinted>
  <dcterms:created xsi:type="dcterms:W3CDTF">2019-10-30T08:49:00Z</dcterms:created>
  <dcterms:modified xsi:type="dcterms:W3CDTF">2019-10-30T08:50:00Z</dcterms:modified>
</cp:coreProperties>
</file>